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C9" w:rsidRDefault="005530C9" w:rsidP="005530C9">
      <w:pPr>
        <w:jc w:val="center"/>
      </w:pPr>
      <w:r>
        <w:rPr>
          <w:rFonts w:ascii="Arial" w:hAnsi="Arial" w:cs="Arial"/>
          <w:b/>
          <w:bCs/>
          <w:color w:val="3366FF"/>
          <w:sz w:val="72"/>
          <w:szCs w:val="72"/>
        </w:rPr>
        <w:t>EL MUÑECO DE NIEVE</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5530C9" w:rsidRPr="005530C9" w:rsidTr="005530C9">
        <w:trPr>
          <w:tblCellSpacing w:w="15" w:type="dxa"/>
        </w:trPr>
        <w:tc>
          <w:tcPr>
            <w:tcW w:w="0" w:type="auto"/>
            <w:shd w:val="clear" w:color="auto" w:fill="FFFFFF"/>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748"/>
            </w:tblGrid>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2015A221" wp14:editId="78F9974A">
                        <wp:extent cx="219075" cy="180975"/>
                        <wp:effectExtent l="0" t="0" r="9525" b="9525"/>
                        <wp:docPr id="6" name="Imagen 6"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Había dejado de nevar y los niños, ansiosos de libertad, salieron de casa y empezaron a corretear por la blanca y mullida alfombra recién formada.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1A2DE0C8" wp14:editId="6D150589">
                        <wp:extent cx="219075" cy="180975"/>
                        <wp:effectExtent l="0" t="0" r="9525" b="9525"/>
                        <wp:docPr id="5" name="Imagen 5"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La hija del herrero, tomando puñados de nieve con sus manitas hábiles, se entregó a la tarea de moldearla.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Haré un muñeco como el hermanito que hubiera deseado tener se dijo.</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5A825167" wp14:editId="5479C757">
                        <wp:extent cx="219075" cy="180975"/>
                        <wp:effectExtent l="0" t="0" r="9525" b="9525"/>
                        <wp:docPr id="4" name="Imagen 4"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Le salió un niñito precioso, redondo, con ojos de carbón y un botón rojo por boca. La pequeña estaba entusiasmada con su obra y convirtió al muñeco en su inseparable compañero durante los tristes días de aquel invierno. Le hablaba, le mimaba...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5EE13629" wp14:editId="00E7AFC5">
                        <wp:extent cx="219075" cy="180975"/>
                        <wp:effectExtent l="0" t="0" r="9525" b="9525"/>
                        <wp:docPr id="3" name="Imagen 3"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Pero pronto los días empezaron a ser más largos y los rayos de sol más cálidos... El muñeco se fundió sin dejar más rastro de su existencia que un charquito con dos carbones y un botón rojo. La niña lloro con desconsuelo.</w:t>
                  </w:r>
                </w:p>
              </w:tc>
            </w:tr>
            <w:tr w:rsidR="005530C9" w:rsidRPr="005530C9">
              <w:trPr>
                <w:tblCellSpacing w:w="7" w:type="dxa"/>
                <w:jc w:val="center"/>
              </w:trPr>
              <w:tc>
                <w:tcPr>
                  <w:tcW w:w="0" w:type="auto"/>
                  <w:shd w:val="clear" w:color="auto" w:fill="FFFFFF"/>
                  <w:vAlign w:val="center"/>
                  <w:hideMark/>
                </w:tcPr>
                <w:p w:rsidR="005530C9" w:rsidRDefault="005530C9" w:rsidP="005530C9">
                  <w:pPr>
                    <w:jc w:val="both"/>
                  </w:pPr>
                  <w:r>
                    <w:t> </w:t>
                  </w:r>
                </w:p>
              </w:tc>
            </w:tr>
            <w:tr w:rsidR="005530C9" w:rsidRPr="005530C9" w:rsidTr="005530C9">
              <w:trPr>
                <w:trHeight w:val="654"/>
                <w:tblCellSpacing w:w="7" w:type="dxa"/>
                <w:jc w:val="center"/>
              </w:trPr>
              <w:tc>
                <w:tcPr>
                  <w:tcW w:w="0" w:type="auto"/>
                  <w:shd w:val="clear" w:color="auto" w:fill="FFFFFF"/>
                  <w:vAlign w:val="center"/>
                  <w:hideMark/>
                </w:tcPr>
                <w:p w:rsidR="005530C9" w:rsidRDefault="005530C9" w:rsidP="005530C9">
                  <w:pPr>
                    <w:pStyle w:val="NormalWeb"/>
                    <w:jc w:val="both"/>
                    <w:rPr>
                      <w:sz w:val="36"/>
                      <w:szCs w:val="36"/>
                    </w:rPr>
                  </w:pPr>
                  <w:r>
                    <w:rPr>
                      <w:noProof/>
                    </w:rPr>
                    <w:drawing>
                      <wp:anchor distT="0" distB="0" distL="114300" distR="114300" simplePos="0" relativeHeight="251663360" behindDoc="0" locked="0" layoutInCell="1" allowOverlap="1" wp14:anchorId="534EC91E" wp14:editId="108678B7">
                        <wp:simplePos x="0" y="0"/>
                        <wp:positionH relativeFrom="column">
                          <wp:posOffset>920115</wp:posOffset>
                        </wp:positionH>
                        <wp:positionV relativeFrom="paragraph">
                          <wp:posOffset>1129030</wp:posOffset>
                        </wp:positionV>
                        <wp:extent cx="2514600" cy="1819275"/>
                        <wp:effectExtent l="0" t="0" r="0" b="9525"/>
                        <wp:wrapNone/>
                        <wp:docPr id="15" name="Imagen 15" descr="http://www.pequelandia.org/cuentos/cortos/zni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quelandia.org/cuentos/cortos/zniev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30C9">
                    <w:rPr>
                      <w:noProof/>
                    </w:rPr>
                    <w:drawing>
                      <wp:anchor distT="0" distB="0" distL="114300" distR="114300" simplePos="0" relativeHeight="251665408" behindDoc="0" locked="0" layoutInCell="1" allowOverlap="1" wp14:anchorId="11D1CA3E" wp14:editId="3848641F">
                        <wp:simplePos x="0" y="0"/>
                        <wp:positionH relativeFrom="column">
                          <wp:posOffset>4218940</wp:posOffset>
                        </wp:positionH>
                        <wp:positionV relativeFrom="paragraph">
                          <wp:posOffset>1126490</wp:posOffset>
                        </wp:positionV>
                        <wp:extent cx="1371600" cy="581025"/>
                        <wp:effectExtent l="0" t="0" r="0" b="9525"/>
                        <wp:wrapNone/>
                        <wp:docPr id="16" name="Imagen 16" descr="http://www.pequelandia.org/cuentos/cortos/titulo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quelandia.org/cuentos/cortos/titulof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fldChar w:fldCharType="begin"/>
                  </w:r>
                  <w:r>
                    <w:rPr>
                      <w:sz w:val="36"/>
                      <w:szCs w:val="36"/>
                    </w:rPr>
                    <w:instrText xml:space="preserve"> INCLUDEPICTURE "http://www.pequelandia.org/cuentos/cortos/helpdesk.jpg" \* MERGEFORMATINET </w:instrText>
                  </w:r>
                  <w:r>
                    <w:rPr>
                      <w:sz w:val="36"/>
                      <w:szCs w:val="36"/>
                    </w:rPr>
                    <w:fldChar w:fldCharType="separate"/>
                  </w:r>
                  <w:r>
                    <w:rPr>
                      <w:sz w:val="36"/>
                      <w:szCs w:val="36"/>
                    </w:rPr>
                    <w:pict w14:anchorId="01C0B6CC">
                      <v:shape id="_x0000_i1025" type="#_x0000_t75" alt="" style="width:17.25pt;height:14.25pt">
                        <v:imagedata r:id="rId9" r:href="rId8"/>
                      </v:shape>
                    </w:pict>
                  </w:r>
                  <w:r>
                    <w:rPr>
                      <w:sz w:val="36"/>
                      <w:szCs w:val="36"/>
                    </w:rPr>
                    <w:fldChar w:fldCharType="end"/>
                  </w:r>
                  <w:r>
                    <w:rPr>
                      <w:rStyle w:val="apple-converted-space"/>
                      <w:sz w:val="36"/>
                      <w:szCs w:val="36"/>
                    </w:rPr>
                    <w:t> </w:t>
                  </w:r>
                  <w:r>
                    <w:rPr>
                      <w:sz w:val="36"/>
                      <w:szCs w:val="36"/>
                    </w:rPr>
                    <w:t>Un viejecito, que buscaba en el sol tibieza para su invierno, le dijo dulcemente: Seca tus lágrimas, bonita, por que acabas de recibir una gran lección: ahora ya sabes que no debe ponerse el corazón en cosas perecederas.</w:t>
                  </w:r>
                  <w:r w:rsidRPr="005530C9">
                    <w:rPr>
                      <w:noProof/>
                    </w:rPr>
                    <w:t xml:space="preserve"> </w:t>
                  </w:r>
                </w:p>
                <w:p w:rsidR="005530C9" w:rsidRDefault="005530C9" w:rsidP="005530C9">
                  <w:pPr>
                    <w:pStyle w:val="NormalWeb"/>
                    <w:jc w:val="both"/>
                    <w:rPr>
                      <w:sz w:val="36"/>
                      <w:szCs w:val="36"/>
                    </w:rPr>
                  </w:pPr>
                </w:p>
                <w:p w:rsidR="005530C9" w:rsidRDefault="005530C9" w:rsidP="005530C9">
                  <w:pPr>
                    <w:pStyle w:val="NormalWeb"/>
                    <w:jc w:val="both"/>
                    <w:rPr>
                      <w:sz w:val="36"/>
                      <w:szCs w:val="36"/>
                    </w:rPr>
                  </w:pPr>
                </w:p>
                <w:p w:rsidR="005530C9" w:rsidRPr="005530C9" w:rsidRDefault="005530C9" w:rsidP="005530C9">
                  <w:pPr>
                    <w:pStyle w:val="NormalWeb"/>
                    <w:jc w:val="both"/>
                    <w:rPr>
                      <w:sz w:val="66"/>
                      <w:szCs w:val="66"/>
                    </w:rPr>
                  </w:pPr>
                  <w:r w:rsidRPr="005530C9">
                    <w:rPr>
                      <w:rFonts w:ascii="Verdana" w:hAnsi="Verdana"/>
                      <w:b/>
                      <w:bCs/>
                      <w:color w:val="3366FF"/>
                      <w:sz w:val="66"/>
                      <w:szCs w:val="66"/>
                    </w:rPr>
                    <w:lastRenderedPageBreak/>
                    <w:t>EL HONRADO LEÑADOR</w:t>
                  </w:r>
                </w:p>
              </w:tc>
            </w:tr>
          </w:tbl>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p>
        </w:tc>
      </w:tr>
      <w:tr w:rsidR="005530C9" w:rsidRPr="005530C9" w:rsidTr="005530C9">
        <w:trPr>
          <w:tblCellSpacing w:w="15" w:type="dxa"/>
        </w:trPr>
        <w:tc>
          <w:tcPr>
            <w:tcW w:w="0" w:type="auto"/>
            <w:shd w:val="clear" w:color="auto" w:fill="FFFFFF"/>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48"/>
            </w:tblGrid>
            <w:tr w:rsidR="005530C9" w:rsidRPr="005530C9" w:rsidTr="005530C9">
              <w:trPr>
                <w:tblCellSpacing w:w="15" w:type="dxa"/>
              </w:trPr>
              <w:tc>
                <w:tcPr>
                  <w:tcW w:w="0" w:type="auto"/>
                  <w:shd w:val="clear" w:color="auto" w:fill="FFFFFF"/>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658"/>
                  </w:tblGrid>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lastRenderedPageBreak/>
                          <w:drawing>
                            <wp:inline distT="0" distB="0" distL="0" distR="0" wp14:anchorId="4C35CA8F" wp14:editId="46A8ACDC">
                              <wp:extent cx="219075" cy="190500"/>
                              <wp:effectExtent l="0" t="0" r="9525" b="0"/>
                              <wp:docPr id="12" name="Imagen 12"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xml:space="preserve"> Había una vez un pobre leñador que regresaba a su casa después de una jornada de duro trabajo. Al cruzar un puentecillo sobre el río, se le </w:t>
                        </w:r>
                        <w:r w:rsidR="00EC4045" w:rsidRPr="005530C9">
                          <w:rPr>
                            <w:rFonts w:ascii="Times New Roman" w:eastAsia="Times New Roman" w:hAnsi="Times New Roman" w:cs="Times New Roman"/>
                            <w:sz w:val="36"/>
                            <w:szCs w:val="36"/>
                            <w:lang w:eastAsia="es-CO"/>
                          </w:rPr>
                          <w:t>cayó</w:t>
                        </w:r>
                        <w:r w:rsidRPr="005530C9">
                          <w:rPr>
                            <w:rFonts w:ascii="Times New Roman" w:eastAsia="Times New Roman" w:hAnsi="Times New Roman" w:cs="Times New Roman"/>
                            <w:sz w:val="36"/>
                            <w:szCs w:val="36"/>
                            <w:lang w:eastAsia="es-CO"/>
                          </w:rPr>
                          <w:t xml:space="preserve"> el hacha al agua.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Entonces empezó a lamentarse tristemente: ¿</w:t>
                        </w:r>
                        <w:r w:rsidR="00EC4045" w:rsidRPr="005530C9">
                          <w:rPr>
                            <w:rFonts w:ascii="Times New Roman" w:eastAsia="Times New Roman" w:hAnsi="Times New Roman" w:cs="Times New Roman"/>
                            <w:sz w:val="36"/>
                            <w:szCs w:val="36"/>
                            <w:lang w:eastAsia="es-CO"/>
                          </w:rPr>
                          <w:t>Cómo</w:t>
                        </w:r>
                        <w:r w:rsidRPr="005530C9">
                          <w:rPr>
                            <w:rFonts w:ascii="Times New Roman" w:eastAsia="Times New Roman" w:hAnsi="Times New Roman" w:cs="Times New Roman"/>
                            <w:sz w:val="36"/>
                            <w:szCs w:val="36"/>
                            <w:lang w:eastAsia="es-CO"/>
                          </w:rPr>
                          <w:t xml:space="preserve"> me ganare el sustento ahora que no tengo hacha?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Al instante ¡oh, maravilla! Una bella ninfa aparecía sobre las aguas y dijo al leñador:</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Espera, buen hombre: traeré tu hacha.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4FFC56C0" wp14:editId="1E98F3FF">
                              <wp:extent cx="219075" cy="190500"/>
                              <wp:effectExtent l="0" t="0" r="9525" b="0"/>
                              <wp:docPr id="11" name="Imagen 11"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Se hundió en la corriente y poco después reaparecía con un hacha de oro entre las manos. El leñador dijo que aquella no era la suya. Por segunda vez se sumergió la ninfa, para reaparecer después con otra hacha de plata.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Tampoco es la mía dijo el afligido leñador.</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6CD534DB" wp14:editId="4A59B0BE">
                              <wp:extent cx="219075" cy="190500"/>
                              <wp:effectExtent l="0" t="0" r="9525" b="0"/>
                              <wp:docPr id="10" name="Imagen 10"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Por tercera vez la ninfa busco bajo el agua. Al reaparecer llevaba un hacha de hierro.</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36"/>
                            <w:szCs w:val="36"/>
                            <w:lang w:eastAsia="es-CO"/>
                          </w:rPr>
                          <w:t>¡Oh gracias, gracias! ¡Esa es la mía!</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trPr>
                      <w:tblCellSpacing w:w="7" w:type="dxa"/>
                      <w:jc w:val="center"/>
                    </w:trPr>
                    <w:tc>
                      <w:tcPr>
                        <w:tcW w:w="0" w:type="auto"/>
                        <w:shd w:val="clear" w:color="auto" w:fill="FFFFFF"/>
                        <w:vAlign w:val="center"/>
                        <w:hideMark/>
                      </w:tcPr>
                      <w:p w:rsidR="005530C9" w:rsidRPr="005530C9" w:rsidRDefault="005530C9" w:rsidP="005530C9">
                        <w:pPr>
                          <w:spacing w:after="0" w:line="240" w:lineRule="auto"/>
                          <w:jc w:val="both"/>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36"/>
                            <w:szCs w:val="36"/>
                            <w:lang w:eastAsia="es-CO"/>
                          </w:rPr>
                          <w:drawing>
                            <wp:inline distT="0" distB="0" distL="0" distR="0" wp14:anchorId="6DDE342D" wp14:editId="0084834F">
                              <wp:extent cx="219075" cy="190500"/>
                              <wp:effectExtent l="0" t="0" r="9525" b="0"/>
                              <wp:docPr id="9" name="Imagen 9" descr="http://www.pequelandia.org/cuentos/cortos/hel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quelandia.org/cuentos/cortos/helpde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5530C9">
                          <w:rPr>
                            <w:rFonts w:ascii="Times New Roman" w:eastAsia="Times New Roman" w:hAnsi="Times New Roman" w:cs="Times New Roman"/>
                            <w:sz w:val="36"/>
                            <w:szCs w:val="36"/>
                            <w:lang w:eastAsia="es-CO"/>
                          </w:rPr>
                          <w:t> Pero, por tu honradez, yo te regalo las otras dos. Has preferido la pobreza a la mentira y te mereces un premio.</w:t>
                        </w:r>
                      </w:p>
                    </w:tc>
                  </w:tr>
                </w:tbl>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p>
              </w:tc>
            </w:tr>
            <w:tr w:rsidR="005530C9" w:rsidRPr="005530C9" w:rsidTr="005530C9">
              <w:trPr>
                <w:tblCellSpacing w:w="15" w:type="dxa"/>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sz w:val="24"/>
                      <w:szCs w:val="24"/>
                      <w:lang w:eastAsia="es-CO"/>
                    </w:rPr>
                    <w:t> </w:t>
                  </w:r>
                </w:p>
              </w:tc>
            </w:tr>
            <w:tr w:rsidR="005530C9" w:rsidRPr="005530C9" w:rsidTr="005530C9">
              <w:trPr>
                <w:tblCellSpacing w:w="15" w:type="dxa"/>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p>
              </w:tc>
            </w:tr>
          </w:tbl>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r w:rsidRPr="005530C9">
              <w:rPr>
                <w:rFonts w:ascii="Times New Roman" w:eastAsia="Times New Roman" w:hAnsi="Times New Roman" w:cs="Times New Roman"/>
                <w:noProof/>
                <w:sz w:val="24"/>
                <w:szCs w:val="24"/>
                <w:lang w:eastAsia="es-CO"/>
              </w:rPr>
              <w:drawing>
                <wp:anchor distT="0" distB="0" distL="114300" distR="114300" simplePos="0" relativeHeight="251662336" behindDoc="0" locked="0" layoutInCell="1" allowOverlap="1" wp14:anchorId="76AE22F8" wp14:editId="118089EC">
                  <wp:simplePos x="0" y="0"/>
                  <wp:positionH relativeFrom="column">
                    <wp:posOffset>4238625</wp:posOffset>
                  </wp:positionH>
                  <wp:positionV relativeFrom="paragraph">
                    <wp:posOffset>-209550</wp:posOffset>
                  </wp:positionV>
                  <wp:extent cx="1371600" cy="581025"/>
                  <wp:effectExtent l="0" t="0" r="0" b="9525"/>
                  <wp:wrapNone/>
                  <wp:docPr id="14" name="Imagen 14" descr="http://www.pequelandia.org/cuentos/cortos/titulo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quelandia.org/cuentos/cortos/titulof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30C9">
              <w:rPr>
                <w:rFonts w:ascii="Times New Roman" w:eastAsia="Times New Roman" w:hAnsi="Times New Roman" w:cs="Times New Roman"/>
                <w:sz w:val="24"/>
                <w:szCs w:val="24"/>
                <w:lang w:eastAsia="es-CO"/>
              </w:rPr>
              <w:t> </w:t>
            </w:r>
          </w:p>
        </w:tc>
      </w:tr>
      <w:tr w:rsidR="005530C9" w:rsidRPr="005530C9" w:rsidTr="005530C9">
        <w:trPr>
          <w:tblCellSpacing w:w="15" w:type="dxa"/>
        </w:trPr>
        <w:tc>
          <w:tcPr>
            <w:tcW w:w="0" w:type="auto"/>
            <w:shd w:val="clear" w:color="auto" w:fill="FFFFFF"/>
            <w:vAlign w:val="center"/>
            <w:hideMark/>
          </w:tcPr>
          <w:p w:rsidR="005530C9" w:rsidRPr="005530C9" w:rsidRDefault="005530C9" w:rsidP="005530C9">
            <w:pPr>
              <w:spacing w:after="0" w:line="240" w:lineRule="auto"/>
              <w:jc w:val="center"/>
              <w:rPr>
                <w:rFonts w:ascii="Times New Roman" w:eastAsia="Times New Roman" w:hAnsi="Times New Roman" w:cs="Times New Roman"/>
                <w:sz w:val="24"/>
                <w:szCs w:val="24"/>
                <w:lang w:eastAsia="es-CO"/>
              </w:rPr>
            </w:pPr>
          </w:p>
        </w:tc>
      </w:tr>
      <w:tr w:rsidR="005530C9" w:rsidRPr="005530C9" w:rsidTr="005530C9">
        <w:trPr>
          <w:tblCellSpacing w:w="15" w:type="dxa"/>
        </w:trPr>
        <w:tc>
          <w:tcPr>
            <w:tcW w:w="0" w:type="auto"/>
            <w:shd w:val="clear" w:color="auto" w:fill="FFFFFF"/>
            <w:vAlign w:val="center"/>
            <w:hideMark/>
          </w:tcPr>
          <w:p w:rsidR="005530C9" w:rsidRPr="005530C9" w:rsidRDefault="00EC4045" w:rsidP="005530C9">
            <w:pPr>
              <w:spacing w:after="0" w:line="240" w:lineRule="auto"/>
              <w:jc w:val="center"/>
              <w:rPr>
                <w:rFonts w:ascii="Times New Roman" w:eastAsia="Times New Roman" w:hAnsi="Times New Roman" w:cs="Times New Roman"/>
                <w:sz w:val="24"/>
                <w:szCs w:val="24"/>
                <w:lang w:eastAsia="es-CO"/>
              </w:rPr>
            </w:pPr>
            <w:r>
              <w:rPr>
                <w:noProof/>
                <w:lang w:eastAsia="es-CO"/>
              </w:rPr>
              <w:drawing>
                <wp:anchor distT="0" distB="0" distL="114300" distR="114300" simplePos="0" relativeHeight="251660288" behindDoc="0" locked="0" layoutInCell="1" allowOverlap="1" wp14:anchorId="5CE0481E" wp14:editId="233B889B">
                  <wp:simplePos x="0" y="0"/>
                  <wp:positionH relativeFrom="column">
                    <wp:posOffset>1577340</wp:posOffset>
                  </wp:positionH>
                  <wp:positionV relativeFrom="paragraph">
                    <wp:posOffset>-885825</wp:posOffset>
                  </wp:positionV>
                  <wp:extent cx="2209800" cy="1524000"/>
                  <wp:effectExtent l="0" t="0" r="0" b="0"/>
                  <wp:wrapNone/>
                  <wp:docPr id="13" name="Imagen 13" descr="http://www.pequelandia.org/cuentos/cortos/zhon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quelandia.org/cuentos/cortos/zhonra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0C9" w:rsidRPr="005530C9">
              <w:rPr>
                <w:rFonts w:ascii="Times New Roman" w:eastAsia="Times New Roman" w:hAnsi="Times New Roman" w:cs="Times New Roman"/>
                <w:sz w:val="24"/>
                <w:szCs w:val="24"/>
                <w:lang w:eastAsia="es-CO"/>
              </w:rPr>
              <w:t> </w:t>
            </w:r>
          </w:p>
        </w:tc>
      </w:tr>
      <w:tr w:rsidR="005530C9" w:rsidRPr="005530C9" w:rsidTr="00EC4045">
        <w:trPr>
          <w:tblCellSpacing w:w="15" w:type="dxa"/>
        </w:trPr>
        <w:tc>
          <w:tcPr>
            <w:tcW w:w="0" w:type="auto"/>
            <w:shd w:val="clear" w:color="auto" w:fill="FFFFFF"/>
            <w:vAlign w:val="center"/>
          </w:tcPr>
          <w:p w:rsidR="005530C9" w:rsidRPr="005530C9" w:rsidRDefault="005530C9" w:rsidP="00EC4045">
            <w:pPr>
              <w:spacing w:after="0" w:line="240" w:lineRule="auto"/>
              <w:rPr>
                <w:rFonts w:ascii="Times New Roman" w:eastAsia="Times New Roman" w:hAnsi="Times New Roman" w:cs="Times New Roman"/>
                <w:sz w:val="24"/>
                <w:szCs w:val="24"/>
                <w:lang w:eastAsia="es-CO"/>
              </w:rPr>
            </w:pPr>
          </w:p>
        </w:tc>
      </w:tr>
    </w:tbl>
    <w:p w:rsidR="00822E15" w:rsidRDefault="00822E15" w:rsidP="00EC4045">
      <w:bookmarkStart w:id="0" w:name="_GoBack"/>
      <w:bookmarkEnd w:id="0"/>
    </w:p>
    <w:sectPr w:rsidR="00822E15" w:rsidSect="005530C9">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www.pequelandia.org/cuentos/cortos/helpdesk.jpg" style="width:50.25pt;height:50.25pt;visibility:visible;mso-wrap-style:square" o:bullet="t">
        <v:imagedata r:id="rId1" o:title="helpdesk"/>
      </v:shape>
    </w:pict>
  </w:numPicBullet>
  <w:abstractNum w:abstractNumId="0">
    <w:nsid w:val="0E3D5C35"/>
    <w:multiLevelType w:val="hybridMultilevel"/>
    <w:tmpl w:val="3A846B8C"/>
    <w:lvl w:ilvl="0" w:tplc="4A9218D8">
      <w:start w:val="1"/>
      <w:numFmt w:val="bullet"/>
      <w:lvlText w:val=""/>
      <w:lvlPicBulletId w:val="0"/>
      <w:lvlJc w:val="left"/>
      <w:pPr>
        <w:tabs>
          <w:tab w:val="num" w:pos="360"/>
        </w:tabs>
        <w:ind w:left="360" w:hanging="360"/>
      </w:pPr>
      <w:rPr>
        <w:rFonts w:ascii="Symbol" w:hAnsi="Symbol" w:hint="default"/>
      </w:rPr>
    </w:lvl>
    <w:lvl w:ilvl="1" w:tplc="6804DD16" w:tentative="1">
      <w:start w:val="1"/>
      <w:numFmt w:val="bullet"/>
      <w:lvlText w:val=""/>
      <w:lvlJc w:val="left"/>
      <w:pPr>
        <w:tabs>
          <w:tab w:val="num" w:pos="1080"/>
        </w:tabs>
        <w:ind w:left="1080" w:hanging="360"/>
      </w:pPr>
      <w:rPr>
        <w:rFonts w:ascii="Symbol" w:hAnsi="Symbol" w:hint="default"/>
      </w:rPr>
    </w:lvl>
    <w:lvl w:ilvl="2" w:tplc="2B26C7A0" w:tentative="1">
      <w:start w:val="1"/>
      <w:numFmt w:val="bullet"/>
      <w:lvlText w:val=""/>
      <w:lvlJc w:val="left"/>
      <w:pPr>
        <w:tabs>
          <w:tab w:val="num" w:pos="1800"/>
        </w:tabs>
        <w:ind w:left="1800" w:hanging="360"/>
      </w:pPr>
      <w:rPr>
        <w:rFonts w:ascii="Symbol" w:hAnsi="Symbol" w:hint="default"/>
      </w:rPr>
    </w:lvl>
    <w:lvl w:ilvl="3" w:tplc="E81E7174" w:tentative="1">
      <w:start w:val="1"/>
      <w:numFmt w:val="bullet"/>
      <w:lvlText w:val=""/>
      <w:lvlJc w:val="left"/>
      <w:pPr>
        <w:tabs>
          <w:tab w:val="num" w:pos="2520"/>
        </w:tabs>
        <w:ind w:left="2520" w:hanging="360"/>
      </w:pPr>
      <w:rPr>
        <w:rFonts w:ascii="Symbol" w:hAnsi="Symbol" w:hint="default"/>
      </w:rPr>
    </w:lvl>
    <w:lvl w:ilvl="4" w:tplc="00F4CF78" w:tentative="1">
      <w:start w:val="1"/>
      <w:numFmt w:val="bullet"/>
      <w:lvlText w:val=""/>
      <w:lvlJc w:val="left"/>
      <w:pPr>
        <w:tabs>
          <w:tab w:val="num" w:pos="3240"/>
        </w:tabs>
        <w:ind w:left="3240" w:hanging="360"/>
      </w:pPr>
      <w:rPr>
        <w:rFonts w:ascii="Symbol" w:hAnsi="Symbol" w:hint="default"/>
      </w:rPr>
    </w:lvl>
    <w:lvl w:ilvl="5" w:tplc="E7AE890A" w:tentative="1">
      <w:start w:val="1"/>
      <w:numFmt w:val="bullet"/>
      <w:lvlText w:val=""/>
      <w:lvlJc w:val="left"/>
      <w:pPr>
        <w:tabs>
          <w:tab w:val="num" w:pos="3960"/>
        </w:tabs>
        <w:ind w:left="3960" w:hanging="360"/>
      </w:pPr>
      <w:rPr>
        <w:rFonts w:ascii="Symbol" w:hAnsi="Symbol" w:hint="default"/>
      </w:rPr>
    </w:lvl>
    <w:lvl w:ilvl="6" w:tplc="D7E036C2" w:tentative="1">
      <w:start w:val="1"/>
      <w:numFmt w:val="bullet"/>
      <w:lvlText w:val=""/>
      <w:lvlJc w:val="left"/>
      <w:pPr>
        <w:tabs>
          <w:tab w:val="num" w:pos="4680"/>
        </w:tabs>
        <w:ind w:left="4680" w:hanging="360"/>
      </w:pPr>
      <w:rPr>
        <w:rFonts w:ascii="Symbol" w:hAnsi="Symbol" w:hint="default"/>
      </w:rPr>
    </w:lvl>
    <w:lvl w:ilvl="7" w:tplc="2BACF38A" w:tentative="1">
      <w:start w:val="1"/>
      <w:numFmt w:val="bullet"/>
      <w:lvlText w:val=""/>
      <w:lvlJc w:val="left"/>
      <w:pPr>
        <w:tabs>
          <w:tab w:val="num" w:pos="5400"/>
        </w:tabs>
        <w:ind w:left="5400" w:hanging="360"/>
      </w:pPr>
      <w:rPr>
        <w:rFonts w:ascii="Symbol" w:hAnsi="Symbol" w:hint="default"/>
      </w:rPr>
    </w:lvl>
    <w:lvl w:ilvl="8" w:tplc="BF6AFA1E"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C9"/>
    <w:rsid w:val="001120FA"/>
    <w:rsid w:val="005530C9"/>
    <w:rsid w:val="00822E15"/>
    <w:rsid w:val="00EC4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6D035-5071-45FC-8466-734BC723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530C9"/>
  </w:style>
  <w:style w:type="paragraph" w:styleId="NormalWeb">
    <w:name w:val="Normal (Web)"/>
    <w:basedOn w:val="Normal"/>
    <w:uiPriority w:val="99"/>
    <w:semiHidden/>
    <w:unhideWhenUsed/>
    <w:rsid w:val="005530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530C9"/>
    <w:pPr>
      <w:ind w:left="720"/>
      <w:contextualSpacing/>
    </w:pPr>
  </w:style>
  <w:style w:type="character" w:customStyle="1" w:styleId="jump">
    <w:name w:val="jump"/>
    <w:basedOn w:val="Fuentedeprrafopredeter"/>
    <w:rsid w:val="0055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3151">
      <w:bodyDiv w:val="1"/>
      <w:marLeft w:val="0"/>
      <w:marRight w:val="0"/>
      <w:marTop w:val="0"/>
      <w:marBottom w:val="0"/>
      <w:divBdr>
        <w:top w:val="none" w:sz="0" w:space="0" w:color="auto"/>
        <w:left w:val="none" w:sz="0" w:space="0" w:color="auto"/>
        <w:bottom w:val="none" w:sz="0" w:space="0" w:color="auto"/>
        <w:right w:val="none" w:sz="0" w:space="0" w:color="auto"/>
      </w:divBdr>
    </w:div>
    <w:div w:id="10265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pequelandia.org/cuentos/cortos/helpdesk.jpg" TargetMode="Externa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MinJusticia</dc:creator>
  <cp:keywords/>
  <dc:description/>
  <cp:lastModifiedBy>MinJusticia</cp:lastModifiedBy>
  <cp:revision>1</cp:revision>
  <dcterms:created xsi:type="dcterms:W3CDTF">2016-04-27T20:40:00Z</dcterms:created>
  <dcterms:modified xsi:type="dcterms:W3CDTF">2016-04-27T21:00:00Z</dcterms:modified>
</cp:coreProperties>
</file>