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0B" w:rsidRDefault="00E80F0B" w:rsidP="00E80F0B">
      <w:pPr>
        <w:jc w:val="center"/>
      </w:pPr>
      <w:r>
        <w:t>COLEGIO ARTÌSTICO RAFAEL CONTRERAS NAVARRO OCAÑA</w:t>
      </w:r>
    </w:p>
    <w:p w:rsidR="00E80F0B" w:rsidRDefault="00E80F0B" w:rsidP="00E80F0B">
      <w:pPr>
        <w:jc w:val="center"/>
      </w:pPr>
    </w:p>
    <w:p w:rsidR="00E80F0B" w:rsidRDefault="00E80F0B" w:rsidP="00E80F0B">
      <w:pPr>
        <w:jc w:val="center"/>
      </w:pPr>
      <w:r>
        <w:t>PROYECTO RESARTE</w:t>
      </w:r>
    </w:p>
    <w:p w:rsidR="00E80F0B" w:rsidRDefault="00E80F0B" w:rsidP="00E80F0B">
      <w:pPr>
        <w:jc w:val="center"/>
      </w:pPr>
    </w:p>
    <w:p w:rsidR="00E80F0B" w:rsidRDefault="00E80F0B" w:rsidP="00E80F0B">
      <w:pPr>
        <w:jc w:val="center"/>
      </w:pPr>
      <w:r>
        <w:t>CONTENIDO</w:t>
      </w:r>
    </w:p>
    <w:p w:rsidR="00E80F0B" w:rsidRDefault="00E80F0B" w:rsidP="00E80F0B"/>
    <w:p w:rsidR="00E80F0B" w:rsidRDefault="00E80F0B" w:rsidP="00E80F0B">
      <w:pPr>
        <w:jc w:val="center"/>
      </w:pPr>
      <w:r>
        <w:t>RESUMEN</w:t>
      </w:r>
    </w:p>
    <w:p w:rsidR="00E80F0B" w:rsidRDefault="00E80F0B" w:rsidP="00E80F0B">
      <w:pPr>
        <w:jc w:val="center"/>
      </w:pPr>
    </w:p>
    <w:p w:rsidR="00E80F0B" w:rsidRDefault="00E80F0B" w:rsidP="00E80F0B">
      <w:r>
        <w:t>Durante muchos años, el hombre, a través de sus prácticas diarias de tipo doméstico, comercial, industrial; requiere de procesos sencillos o complejos que generan una diversidad de productos e igualmente de desechos que consideran como inservibles, pero que tienen una gran utilidad; a estos se les denomina: residuos. Dentro de estos residuos encontramos diferentes tipos; clasificados de acuerdo a su estado (liquido, sólido, gaseoso), a su origen (residencial, comercial, industrial, etc.), a su manejo (peligrosos e inertes) y por último a su composición (orgánicos e inorgánicos).</w:t>
      </w:r>
    </w:p>
    <w:p w:rsidR="00E80F0B" w:rsidRDefault="00E80F0B" w:rsidP="00E80F0B">
      <w:r>
        <w:t>Cada día que pasa, la producción de residuos va creciendo exageradamente, originando una problemática ambiental como la contaminación a recursos naturales (agua, suelo, aire) y la contaminación visual entre otros ; todo esto se genera debido a que son arrojados a fuentes hídricas, terrenos no poblados, o simplemente en lugares no apropiados, generando la alteración paisajística y de ecosistemas y en consecuencia, afectando a la salud; causando un deterioro en la calidad de vida de las comunidades y una alteración a los recursos naturales.</w:t>
      </w:r>
    </w:p>
    <w:p w:rsidR="00E80F0B" w:rsidRDefault="00E80F0B" w:rsidP="00E80F0B">
      <w:r>
        <w:t xml:space="preserve">También éstos residuos pueden generar una serie de riesgos indirectos como la proliferación de animales, portadores de microorganismos que transmiten enfermedades a toda la población; conocidos como vectores dentro de los cuales tenemos moscas, mosquitos, ratas y cucarachas, que además de alimento, encuentran en los residuos sólidos un refugio y ambiente favorable para su reproducción, lo que se convierte en un caldo de cultivo para la transmisión de, </w:t>
      </w:r>
      <w:r w:rsidRPr="00E80F0B">
        <w:t xml:space="preserve"> </w:t>
      </w:r>
      <w:r>
        <w:t>enfermedades, desde simples diarreas hasta cuadros severos de tifoidea u otras dolencias de mayor gravedad.</w:t>
      </w:r>
    </w:p>
    <w:p w:rsidR="00E80F0B" w:rsidRDefault="00E80F0B" w:rsidP="00E80F0B">
      <w:r>
        <w:t>Es por  eso que con nuestro proyecto queremos evitar todo tipo de contaminación ambiental especialmente en la institución educativa Colegio Artístico  Rafael Contreras Navarro de Ocaña.</w:t>
      </w:r>
    </w:p>
    <w:p w:rsidR="00E80F0B" w:rsidRDefault="00E80F0B" w:rsidP="00E80F0B">
      <w:r>
        <w:t xml:space="preserve">Creando conciencia del manejo de los residuos sólidos especialmente los materiales que se producen en la tienda escolar como: </w:t>
      </w:r>
      <w:r w:rsidR="00D0024F">
        <w:t>plástico,</w:t>
      </w:r>
      <w:r>
        <w:t xml:space="preserve"> vidrio y latas. Reciclar  estos elementos y poderlos reutilizar mediante la elaboración de adornos para decorar, canecas con botellas pet,</w:t>
      </w:r>
      <w:r w:rsidR="00D0024F">
        <w:t xml:space="preserve"> </w:t>
      </w:r>
      <w:r>
        <w:t xml:space="preserve">ladrillos ecológicos para la construcción de una huerta </w:t>
      </w:r>
      <w:r w:rsidR="00D0024F">
        <w:t xml:space="preserve">escolar, </w:t>
      </w:r>
      <w:r>
        <w:t>etc.</w:t>
      </w:r>
    </w:p>
    <w:p w:rsidR="00E80F0B" w:rsidRDefault="00E80F0B" w:rsidP="00E80F0B"/>
    <w:p w:rsidR="00411125" w:rsidRDefault="00411125" w:rsidP="00E80F0B"/>
    <w:p w:rsidR="00411125" w:rsidRDefault="00411125" w:rsidP="00411125">
      <w:pPr>
        <w:jc w:val="center"/>
      </w:pPr>
      <w:r>
        <w:lastRenderedPageBreak/>
        <w:t>INTRODUCCION</w:t>
      </w:r>
    </w:p>
    <w:p w:rsidR="00411125" w:rsidRDefault="00411125" w:rsidP="00411125">
      <w:pPr>
        <w:tabs>
          <w:tab w:val="left" w:pos="595"/>
        </w:tabs>
      </w:pPr>
      <w:r>
        <w:t>El proyecto se desarrolla en la Institución Educativa Colegio Artístico  Rafael contreras Navarro del Municipio de Ocaña departamento Norte de Santande</w:t>
      </w:r>
      <w:r w:rsidR="00194A43">
        <w:t>r</w:t>
      </w:r>
    </w:p>
    <w:p w:rsidR="00194A43" w:rsidRDefault="00194A43" w:rsidP="00411125">
      <w:pPr>
        <w:tabs>
          <w:tab w:val="left" w:pos="595"/>
        </w:tabs>
      </w:pPr>
      <w:r>
        <w:t xml:space="preserve">Ubicada en la zona rural  cuya dirección es vereda Las Peñitas </w:t>
      </w:r>
      <w:proofErr w:type="spellStart"/>
      <w:r>
        <w:t>Vìa</w:t>
      </w:r>
      <w:proofErr w:type="spellEnd"/>
      <w:r>
        <w:t xml:space="preserve">  A LA universidad.</w:t>
      </w:r>
    </w:p>
    <w:p w:rsidR="00194A43" w:rsidRDefault="00194A43" w:rsidP="00411125">
      <w:pPr>
        <w:tabs>
          <w:tab w:val="left" w:pos="595"/>
        </w:tabs>
      </w:pPr>
    </w:p>
    <w:p w:rsidR="00194A43" w:rsidRDefault="00194A43" w:rsidP="00194A43">
      <w:pPr>
        <w:tabs>
          <w:tab w:val="left" w:pos="595"/>
        </w:tabs>
        <w:jc w:val="center"/>
      </w:pPr>
      <w:r>
        <w:rPr>
          <w:noProof/>
          <w:lang w:eastAsia="es-ES"/>
        </w:rPr>
        <w:drawing>
          <wp:inline distT="0" distB="0" distL="0" distR="0" wp14:anchorId="24D85B19" wp14:editId="1B2B944B">
            <wp:extent cx="3578087" cy="2551375"/>
            <wp:effectExtent l="0" t="0" r="3810" b="1905"/>
            <wp:docPr id="1" name="Imagen 1" descr="https://scontent-mia1-1.xx.fbcdn.net/hphotos-xta1/v/l/t1.0-9/150494_613897275293755_530607512_n.jpg?oh=74d9ac6b234389837e9a15d343eee63a&amp;oe=56D9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mia1-1.xx.fbcdn.net/hphotos-xta1/v/l/t1.0-9/150494_613897275293755_530607512_n.jpg?oh=74d9ac6b234389837e9a15d343eee63a&amp;oe=56D9587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81887" cy="2554085"/>
                    </a:xfrm>
                    <a:prstGeom prst="rect">
                      <a:avLst/>
                    </a:prstGeom>
                    <a:noFill/>
                    <a:ln>
                      <a:noFill/>
                    </a:ln>
                  </pic:spPr>
                </pic:pic>
              </a:graphicData>
            </a:graphic>
          </wp:inline>
        </w:drawing>
      </w:r>
    </w:p>
    <w:p w:rsidR="00194A43" w:rsidRDefault="00194A43" w:rsidP="00194A43">
      <w:pPr>
        <w:tabs>
          <w:tab w:val="left" w:pos="595"/>
        </w:tabs>
      </w:pPr>
      <w:r>
        <w:t>Cuenta con una población estudiantil de 540 alumnos, con un cuerpo docente capacitado para formar personas de manera integral. Es una institución de puertas abiertas porque recibe estudiantes durante todo el año, sin hacer ningún tipo de discriminación, no importa su condición económica, social, religiosa, dando prioridad a la población con casos de vulnerabilidad.</w:t>
      </w:r>
      <w:r w:rsidR="00A6586D">
        <w:t xml:space="preserve"> Por ser una institución con un número grande de estudiantes  y que están conformados por familias </w:t>
      </w:r>
      <w:proofErr w:type="gramStart"/>
      <w:r w:rsidR="00A6586D">
        <w:t>desintegradas ,que</w:t>
      </w:r>
      <w:proofErr w:type="gramEnd"/>
      <w:r w:rsidR="00A6586D">
        <w:t xml:space="preserve"> presentan algunos casos de violencia intrafamiliar los cuales carecen de una cultura hacia el reciclaje.</w:t>
      </w:r>
    </w:p>
    <w:p w:rsidR="00A6586D" w:rsidRDefault="00A6586D" w:rsidP="00194A43">
      <w:pPr>
        <w:tabs>
          <w:tab w:val="left" w:pos="595"/>
        </w:tabs>
      </w:pPr>
      <w:r>
        <w:t>Es este uno de los motivos que nos llevaron a hacer la investigación sobre ¿por qué los estudiantes del colegio Rafael  Contreras Navarro NO hacen uso adecuado de los recipientes para dar un mejor uso a los residuos sólidos que se producen especialmente en la tienda escolar  y la cocina del restaurante’?.</w:t>
      </w:r>
    </w:p>
    <w:p w:rsidR="00411125" w:rsidRDefault="00411125" w:rsidP="00411125">
      <w:pPr>
        <w:tabs>
          <w:tab w:val="left" w:pos="595"/>
        </w:tabs>
      </w:pPr>
    </w:p>
    <w:p w:rsidR="00A6586D" w:rsidRDefault="00A6586D" w:rsidP="00411125">
      <w:pPr>
        <w:tabs>
          <w:tab w:val="left" w:pos="595"/>
        </w:tabs>
      </w:pPr>
    </w:p>
    <w:p w:rsidR="00A6586D" w:rsidRDefault="00A6586D" w:rsidP="00411125">
      <w:pPr>
        <w:tabs>
          <w:tab w:val="left" w:pos="595"/>
        </w:tabs>
      </w:pPr>
    </w:p>
    <w:p w:rsidR="00A6586D" w:rsidRDefault="00A6586D" w:rsidP="00411125">
      <w:pPr>
        <w:tabs>
          <w:tab w:val="left" w:pos="595"/>
        </w:tabs>
      </w:pPr>
    </w:p>
    <w:p w:rsidR="00A6586D" w:rsidRDefault="00A6586D" w:rsidP="00411125">
      <w:pPr>
        <w:tabs>
          <w:tab w:val="left" w:pos="595"/>
        </w:tabs>
      </w:pPr>
    </w:p>
    <w:p w:rsidR="00A6586D" w:rsidRDefault="00A6586D" w:rsidP="00411125">
      <w:pPr>
        <w:tabs>
          <w:tab w:val="left" w:pos="595"/>
        </w:tabs>
      </w:pPr>
    </w:p>
    <w:p w:rsidR="00A6586D" w:rsidRDefault="00A6586D" w:rsidP="00411125">
      <w:pPr>
        <w:tabs>
          <w:tab w:val="left" w:pos="595"/>
        </w:tabs>
      </w:pPr>
    </w:p>
    <w:p w:rsidR="00A6586D" w:rsidRDefault="00964BBB" w:rsidP="00964BBB">
      <w:pPr>
        <w:tabs>
          <w:tab w:val="left" w:pos="595"/>
        </w:tabs>
        <w:jc w:val="center"/>
      </w:pPr>
      <w:r>
        <w:t>CONFORMACIÒN DEL GRUPO DE INVESTIGACIÒN</w:t>
      </w:r>
      <w:r w:rsidR="00D31927">
        <w:t xml:space="preserve"> RESARTE</w:t>
      </w:r>
    </w:p>
    <w:p w:rsidR="00964BBB" w:rsidRDefault="00964BBB" w:rsidP="00964BBB">
      <w:pPr>
        <w:tabs>
          <w:tab w:val="left" w:pos="595"/>
        </w:tabs>
      </w:pPr>
      <w:r>
        <w:t xml:space="preserve">Nuestro grupo se identifica con el nombre </w:t>
      </w:r>
      <w:proofErr w:type="gramStart"/>
      <w:r>
        <w:t>de :</w:t>
      </w:r>
      <w:proofErr w:type="gramEnd"/>
      <w:r>
        <w:t xml:space="preserve"> RESARTE</w:t>
      </w:r>
    </w:p>
    <w:p w:rsidR="00964BBB" w:rsidRDefault="00964BBB" w:rsidP="00964BBB">
      <w:pPr>
        <w:tabs>
          <w:tab w:val="left" w:pos="595"/>
        </w:tabs>
      </w:pPr>
      <w:r>
        <w:t xml:space="preserve">Está conformado por 19 estudiantes </w:t>
      </w:r>
      <w:proofErr w:type="gramStart"/>
      <w:r w:rsidR="009559AA">
        <w:t>de los grados</w:t>
      </w:r>
      <w:proofErr w:type="gramEnd"/>
      <w:r>
        <w:t xml:space="preserve"> 3º y 5º de la básica primaria, además está</w:t>
      </w:r>
      <w:r w:rsidR="009559AA">
        <w:t xml:space="preserve"> orientado por 7 </w:t>
      </w:r>
      <w:r>
        <w:t xml:space="preserve"> docentes.</w:t>
      </w:r>
    </w:p>
    <w:p w:rsidR="00964BBB" w:rsidRDefault="007D4B7D" w:rsidP="00964BBB">
      <w:pPr>
        <w:tabs>
          <w:tab w:val="left" w:pos="595"/>
        </w:tabs>
      </w:pPr>
      <w:r>
        <w:t xml:space="preserve">                    </w:t>
      </w:r>
      <w:r w:rsidR="009377C5">
        <w:t xml:space="preserve"> ESTUDIANTE                                             </w:t>
      </w:r>
      <w:r>
        <w:t xml:space="preserve">                     </w:t>
      </w:r>
      <w:r w:rsidR="009377C5">
        <w:t xml:space="preserve">   GRADO                    EDAD (años)</w:t>
      </w:r>
    </w:p>
    <w:p w:rsidR="009377C5" w:rsidRPr="00964BBB" w:rsidRDefault="009377C5" w:rsidP="007D4B7D">
      <w:pPr>
        <w:tabs>
          <w:tab w:val="left" w:pos="595"/>
          <w:tab w:val="left" w:pos="5165"/>
        </w:tabs>
        <w:jc w:val="center"/>
      </w:pPr>
      <w:r>
        <w:t>Edwin Humberto Alvernia Rodríguez                            5º</w:t>
      </w:r>
      <w:r>
        <w:tab/>
        <w:t xml:space="preserve">                        11</w:t>
      </w:r>
    </w:p>
    <w:p w:rsidR="00964BBB" w:rsidRDefault="009377C5" w:rsidP="007D4B7D">
      <w:pPr>
        <w:tabs>
          <w:tab w:val="left" w:pos="595"/>
          <w:tab w:val="left" w:pos="6605"/>
        </w:tabs>
        <w:jc w:val="center"/>
      </w:pPr>
      <w:r>
        <w:t>Luis Mario Ballesteros Ascanio                                       5º                              12</w:t>
      </w:r>
    </w:p>
    <w:p w:rsidR="00964BBB" w:rsidRDefault="009377C5" w:rsidP="007D4B7D">
      <w:pPr>
        <w:tabs>
          <w:tab w:val="left" w:pos="595"/>
          <w:tab w:val="center" w:pos="4252"/>
        </w:tabs>
        <w:jc w:val="center"/>
      </w:pPr>
      <w:r>
        <w:t>Diumer Andrés Quesada Pedroso</w:t>
      </w:r>
      <w:r>
        <w:tab/>
        <w:t xml:space="preserve">                                  5º                               11</w:t>
      </w:r>
    </w:p>
    <w:p w:rsidR="00A6586D" w:rsidRDefault="009377C5" w:rsidP="007D4B7D">
      <w:pPr>
        <w:tabs>
          <w:tab w:val="left" w:pos="595"/>
          <w:tab w:val="center" w:pos="4252"/>
          <w:tab w:val="left" w:pos="6637"/>
        </w:tabs>
        <w:jc w:val="center"/>
      </w:pPr>
      <w:r>
        <w:t>Deisy Paola Rodríguez Rivera</w:t>
      </w:r>
      <w:r>
        <w:tab/>
        <w:t xml:space="preserve">                                          5º                             11</w:t>
      </w:r>
    </w:p>
    <w:p w:rsidR="009377C5" w:rsidRDefault="009377C5" w:rsidP="007D4B7D">
      <w:pPr>
        <w:tabs>
          <w:tab w:val="left" w:pos="595"/>
          <w:tab w:val="center" w:pos="4252"/>
          <w:tab w:val="left" w:pos="6637"/>
        </w:tabs>
        <w:jc w:val="center"/>
      </w:pPr>
      <w:r>
        <w:t>Silvia Juliana Álvarez  Tamayo                                        5º                               10</w:t>
      </w:r>
    </w:p>
    <w:p w:rsidR="00A6586D" w:rsidRDefault="009377C5" w:rsidP="007D4B7D">
      <w:pPr>
        <w:tabs>
          <w:tab w:val="left" w:pos="595"/>
        </w:tabs>
        <w:jc w:val="center"/>
      </w:pPr>
      <w:r>
        <w:t>Diego Alejandro Rocha Manzano                                   5º                               10</w:t>
      </w:r>
    </w:p>
    <w:p w:rsidR="00A6586D" w:rsidRDefault="009377C5" w:rsidP="007D4B7D">
      <w:pPr>
        <w:tabs>
          <w:tab w:val="left" w:pos="595"/>
        </w:tabs>
        <w:jc w:val="center"/>
      </w:pPr>
      <w:r>
        <w:t>Nicol Valentina Barrer</w:t>
      </w:r>
      <w:r w:rsidR="007D4B7D">
        <w:t xml:space="preserve">a </w:t>
      </w:r>
      <w:r>
        <w:t xml:space="preserve"> Gómez                                         5º                               10</w:t>
      </w:r>
    </w:p>
    <w:p w:rsidR="009377C5" w:rsidRDefault="009377C5" w:rsidP="007D4B7D">
      <w:pPr>
        <w:tabs>
          <w:tab w:val="left" w:pos="595"/>
        </w:tabs>
        <w:jc w:val="center"/>
      </w:pPr>
      <w:r>
        <w:t>Camila Andrea Angulo Cossio                                          5º                                10</w:t>
      </w:r>
    </w:p>
    <w:p w:rsidR="009377C5" w:rsidRDefault="009377C5" w:rsidP="007D4B7D">
      <w:pPr>
        <w:jc w:val="center"/>
      </w:pPr>
      <w:r>
        <w:t>Jean Carlos Melo Trigos                                                     5º                             13</w:t>
      </w:r>
    </w:p>
    <w:p w:rsidR="00F859BD" w:rsidRDefault="009377C5" w:rsidP="007D4B7D">
      <w:pPr>
        <w:jc w:val="center"/>
      </w:pPr>
      <w:r>
        <w:t>Emiro Andrés Vega Jiménez                                             5º                              12</w:t>
      </w:r>
    </w:p>
    <w:p w:rsidR="00F859BD" w:rsidRDefault="00F859BD" w:rsidP="007D4B7D">
      <w:pPr>
        <w:jc w:val="center"/>
      </w:pPr>
      <w:r>
        <w:t>Katlin Dayana  García Gómez                                           5º                              10</w:t>
      </w:r>
    </w:p>
    <w:p w:rsidR="00F859BD" w:rsidRDefault="00F859BD" w:rsidP="007D4B7D">
      <w:pPr>
        <w:jc w:val="center"/>
      </w:pPr>
      <w:r>
        <w:t>Andrés Felipe Ortiz Vega                                                  3º                               8</w:t>
      </w:r>
    </w:p>
    <w:p w:rsidR="00F859BD" w:rsidRDefault="00F859BD" w:rsidP="007D4B7D">
      <w:pPr>
        <w:jc w:val="center"/>
      </w:pPr>
      <w:r>
        <w:t>Madeleine Ortiz  Cañizares                                               3º                              12</w:t>
      </w:r>
    </w:p>
    <w:p w:rsidR="00F859BD" w:rsidRDefault="00F859BD" w:rsidP="007D4B7D">
      <w:pPr>
        <w:jc w:val="center"/>
      </w:pPr>
      <w:r>
        <w:t>Tomás Arley Pérez Navarro                                               3º                              9</w:t>
      </w:r>
    </w:p>
    <w:p w:rsidR="00F859BD" w:rsidRDefault="00F859BD" w:rsidP="007D4B7D">
      <w:pPr>
        <w:jc w:val="center"/>
      </w:pPr>
      <w:r>
        <w:t>Wendy Dayana Jácome  Gómez                                        3º                             12</w:t>
      </w:r>
    </w:p>
    <w:p w:rsidR="00F859BD" w:rsidRDefault="00F859BD" w:rsidP="007D4B7D">
      <w:pPr>
        <w:jc w:val="center"/>
      </w:pPr>
      <w:r>
        <w:t>Armando Paredes                                                                 3º                            12</w:t>
      </w:r>
    </w:p>
    <w:p w:rsidR="00A6586D" w:rsidRDefault="00F859BD" w:rsidP="007D4B7D">
      <w:pPr>
        <w:jc w:val="center"/>
      </w:pPr>
      <w:r>
        <w:t>Disney Brillith Romero  Ascanio                                         3º                             12</w:t>
      </w:r>
    </w:p>
    <w:p w:rsidR="00F859BD" w:rsidRDefault="00F859BD" w:rsidP="007D4B7D">
      <w:pPr>
        <w:jc w:val="center"/>
      </w:pPr>
      <w:r>
        <w:t xml:space="preserve">Juliana Zamora </w:t>
      </w:r>
      <w:r w:rsidR="007D4B7D">
        <w:t>Pallares</w:t>
      </w:r>
      <w:r>
        <w:t xml:space="preserve">         </w:t>
      </w:r>
      <w:r w:rsidR="007D4B7D">
        <w:t xml:space="preserve">                                             3º                              8</w:t>
      </w:r>
    </w:p>
    <w:p w:rsidR="00F859BD" w:rsidRDefault="007D4B7D" w:rsidP="007D4B7D">
      <w:pPr>
        <w:jc w:val="center"/>
      </w:pPr>
      <w:r>
        <w:t>Cindy Rodríguez                                                                   3º                              9</w:t>
      </w:r>
    </w:p>
    <w:p w:rsidR="00F859BD" w:rsidRDefault="00F859BD" w:rsidP="007D4B7D">
      <w:pPr>
        <w:jc w:val="center"/>
      </w:pPr>
    </w:p>
    <w:p w:rsidR="00F859BD" w:rsidRDefault="007D4B7D" w:rsidP="007D4B7D">
      <w:pPr>
        <w:tabs>
          <w:tab w:val="left" w:pos="1096"/>
        </w:tabs>
      </w:pPr>
      <w:r>
        <w:tab/>
        <w:t>DOCENTES</w:t>
      </w:r>
    </w:p>
    <w:p w:rsidR="007D4B7D" w:rsidRDefault="007D4B7D" w:rsidP="007D4B7D">
      <w:pPr>
        <w:tabs>
          <w:tab w:val="left" w:pos="1096"/>
        </w:tabs>
      </w:pPr>
      <w:r>
        <w:t>Emilia Rosa Lemus Arciniegas                    docente titular grado 5º y líder del proyecto  RESARTE</w:t>
      </w:r>
    </w:p>
    <w:p w:rsidR="00F859BD" w:rsidRDefault="007D4B7D" w:rsidP="007D4B7D">
      <w:r>
        <w:t>Maestros coinvestigadores:</w:t>
      </w:r>
    </w:p>
    <w:p w:rsidR="007D4B7D" w:rsidRDefault="007D4B7D" w:rsidP="007D4B7D">
      <w:r>
        <w:t>Ana lid Castro Guerrero            docente grado 3º</w:t>
      </w:r>
    </w:p>
    <w:p w:rsidR="007D4B7D" w:rsidRDefault="007D4B7D" w:rsidP="007D4B7D">
      <w:r>
        <w:t>Yolanda Páez Arengas              docente titular grado 7º</w:t>
      </w:r>
    </w:p>
    <w:p w:rsidR="007D4B7D" w:rsidRDefault="007D4B7D" w:rsidP="007D4B7D">
      <w:r>
        <w:t>Giovanny Durán  Álvarez          docente titular grado 8º</w:t>
      </w:r>
    </w:p>
    <w:p w:rsidR="007D4B7D" w:rsidRDefault="009559AA" w:rsidP="007D4B7D">
      <w:r>
        <w:t>Magda Yamile Sepúlveda Casadiegos   Docente titular grado 6º</w:t>
      </w:r>
    </w:p>
    <w:p w:rsidR="009559AA" w:rsidRDefault="009559AA" w:rsidP="007D4B7D">
      <w:r>
        <w:t>José de Dios  Solano Urquijo        docente titular grado 8º</w:t>
      </w:r>
    </w:p>
    <w:p w:rsidR="00D31927" w:rsidRDefault="009559AA" w:rsidP="007D4B7D">
      <w:r>
        <w:t xml:space="preserve">Jesús Alonso </w:t>
      </w:r>
      <w:proofErr w:type="spellStart"/>
      <w:r>
        <w:t>Paba</w:t>
      </w:r>
      <w:proofErr w:type="spellEnd"/>
      <w:r>
        <w:t xml:space="preserve"> León        </w:t>
      </w:r>
      <w:r w:rsidR="00D31927">
        <w:t xml:space="preserve">       docente titular grado 10</w:t>
      </w:r>
    </w:p>
    <w:p w:rsidR="00D31927" w:rsidRDefault="00D31927" w:rsidP="00D31927">
      <w:pPr>
        <w:jc w:val="center"/>
      </w:pPr>
      <w:r>
        <w:rPr>
          <w:noProof/>
          <w:lang w:eastAsia="es-ES"/>
        </w:rPr>
        <w:drawing>
          <wp:inline distT="0" distB="0" distL="0" distR="0" wp14:anchorId="71E4BC49" wp14:editId="6F1841D0">
            <wp:extent cx="2295939" cy="1828800"/>
            <wp:effectExtent l="0" t="0" r="9525" b="0"/>
            <wp:docPr id="4" name="Imagen 4" descr="http://www.enjambre.gov.co/enjambre/groupicon/48150/medium/Ar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groupicon/48150/medium/Array.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96538" cy="1829277"/>
                    </a:xfrm>
                    <a:prstGeom prst="rect">
                      <a:avLst/>
                    </a:prstGeom>
                    <a:noFill/>
                    <a:ln>
                      <a:noFill/>
                    </a:ln>
                  </pic:spPr>
                </pic:pic>
              </a:graphicData>
            </a:graphic>
          </wp:inline>
        </w:drawing>
      </w:r>
      <w:r>
        <w:t>NUESTRO LEMA : RECICLAR  REUTILIZAR  REDUCIR</w:t>
      </w:r>
    </w:p>
    <w:p w:rsidR="007D4B7D" w:rsidRDefault="007D4B7D" w:rsidP="00D31927"/>
    <w:p w:rsidR="00D31927" w:rsidRDefault="00D31927" w:rsidP="00D31927">
      <w:pPr>
        <w:jc w:val="center"/>
      </w:pPr>
      <w:r>
        <w:rPr>
          <w:noProof/>
          <w:lang w:eastAsia="es-ES"/>
        </w:rPr>
        <w:drawing>
          <wp:inline distT="0" distB="0" distL="0" distR="0" wp14:anchorId="10A1CE2A" wp14:editId="2A6ECFA4">
            <wp:extent cx="2052691" cy="2321228"/>
            <wp:effectExtent l="0" t="953" r="4128" b="4127"/>
            <wp:docPr id="2" name="Imagen 2" descr="C:\Users\Usuario\AppData\Local\Microsoft\Windows\Temporary Internet Files\Content.Word\20150610_08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50610_0826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057052" cy="2326160"/>
                    </a:xfrm>
                    <a:prstGeom prst="rect">
                      <a:avLst/>
                    </a:prstGeom>
                    <a:noFill/>
                    <a:ln>
                      <a:noFill/>
                    </a:ln>
                  </pic:spPr>
                </pic:pic>
              </a:graphicData>
            </a:graphic>
          </wp:inline>
        </w:drawing>
      </w:r>
    </w:p>
    <w:p w:rsidR="00D31927" w:rsidRDefault="00D31927" w:rsidP="007D4B7D">
      <w:pPr>
        <w:jc w:val="center"/>
      </w:pPr>
    </w:p>
    <w:p w:rsidR="00D31927" w:rsidRPr="00D31927" w:rsidRDefault="00D31927" w:rsidP="00D31927">
      <w:r>
        <w:rPr>
          <w:noProof/>
          <w:lang w:eastAsia="es-ES"/>
        </w:rPr>
        <w:drawing>
          <wp:anchor distT="0" distB="0" distL="114300" distR="114300" simplePos="0" relativeHeight="251659264" behindDoc="1" locked="0" layoutInCell="1" allowOverlap="1" wp14:anchorId="78208AC3" wp14:editId="13783FEC">
            <wp:simplePos x="0" y="0"/>
            <wp:positionH relativeFrom="column">
              <wp:posOffset>1666875</wp:posOffset>
            </wp:positionH>
            <wp:positionV relativeFrom="paragraph">
              <wp:posOffset>106045</wp:posOffset>
            </wp:positionV>
            <wp:extent cx="2307590" cy="2007235"/>
            <wp:effectExtent l="0" t="0" r="0" b="0"/>
            <wp:wrapThrough wrapText="bothSides">
              <wp:wrapPolygon edited="0">
                <wp:start x="21600" y="21600"/>
                <wp:lineTo x="21600" y="280"/>
                <wp:lineTo x="202" y="280"/>
                <wp:lineTo x="202" y="21600"/>
                <wp:lineTo x="21600" y="21600"/>
              </wp:wrapPolygon>
            </wp:wrapThrough>
            <wp:docPr id="3" name="Imagen 3" descr="C:\Users\Usuario\AppData\Local\Microsoft\Windows\Temporary Internet Files\Content.Word\20150610_083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20150610_08321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307590" cy="2007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1927" w:rsidRPr="00D31927" w:rsidRDefault="00D31927" w:rsidP="00D31927"/>
    <w:p w:rsidR="00D31927" w:rsidRPr="00D31927" w:rsidRDefault="00D31927" w:rsidP="00D31927"/>
    <w:p w:rsidR="00D31927" w:rsidRPr="00D31927" w:rsidRDefault="00D31927" w:rsidP="00D31927"/>
    <w:p w:rsidR="00D31927" w:rsidRPr="00D31927" w:rsidRDefault="00D31927" w:rsidP="00D31927"/>
    <w:p w:rsidR="00D31927" w:rsidRPr="00D31927" w:rsidRDefault="00D31927" w:rsidP="00D31927"/>
    <w:p w:rsidR="00D31927" w:rsidRPr="00D31927" w:rsidRDefault="00E926DD" w:rsidP="00E926DD">
      <w:pPr>
        <w:jc w:val="center"/>
      </w:pPr>
      <w:r>
        <w:t>PREGUNTA COMO PUNTO DE PARTIDA</w:t>
      </w:r>
    </w:p>
    <w:p w:rsidR="00D31927" w:rsidRDefault="00E926DD" w:rsidP="00D31927">
      <w:r>
        <w:t>¿Por qué los estudiantes del Colegio Artístico Rafael Contreras Navarro de Ocaña no hacen uso adecuado de los recipientes para depositar en ellos los residuos sólidos que se producen en nuestra institución educativa especialmente en la tienda escolar y en la cocina del restaurante?</w:t>
      </w:r>
    </w:p>
    <w:p w:rsidR="00E926DD" w:rsidRDefault="00E926DD" w:rsidP="00D31927"/>
    <w:p w:rsidR="00E926DD" w:rsidRDefault="00E926DD" w:rsidP="00D31927">
      <w:r>
        <w:t>Nuestra institución educativa se caracteriza por brindarnos un ambiente campestre, con árboles a su alrededor, un pequeño bosque y esta iniciativa nos motivó para mantener nuestros alrededores limpios y de esta manera brindar  a todos la comunidad educativa un lugar agradable, apto para ejercer nuestra labor como docente, administrativos y empleados de servicios generales y además para quienes nos visitan se puedan llevar la mejor imagen.</w:t>
      </w:r>
    </w:p>
    <w:p w:rsidR="00E926DD" w:rsidRDefault="00E926DD" w:rsidP="00D31927">
      <w:r>
        <w:t>Nuestra meta es que a través del reciclaje, de la reutilización y del reducir los residuos sólidos, estamos contribuyendo al embellecimiento y brindando espacios agradables para toda la comunidad educativa d</w:t>
      </w:r>
      <w:r w:rsidR="00AE14C8">
        <w:t>e</w:t>
      </w:r>
      <w:r>
        <w:t>l colegio Rafael Contreras Navarro de Ocaña.</w:t>
      </w:r>
    </w:p>
    <w:p w:rsidR="00D31927" w:rsidRDefault="00D31927" w:rsidP="00D31927"/>
    <w:p w:rsidR="00D31927" w:rsidRDefault="00D31927"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D31927"/>
    <w:p w:rsidR="00CF3ABA" w:rsidRDefault="00CF3ABA" w:rsidP="00CF3ABA">
      <w:pPr>
        <w:jc w:val="center"/>
      </w:pPr>
      <w:r>
        <w:t>PROBLEMA DE INVESTIGACION</w:t>
      </w:r>
    </w:p>
    <w:p w:rsidR="0014116A" w:rsidRDefault="0014116A" w:rsidP="00CF3ABA">
      <w:pPr>
        <w:jc w:val="center"/>
      </w:pPr>
    </w:p>
    <w:p w:rsidR="0014116A" w:rsidRDefault="0014116A" w:rsidP="00CF3ABA">
      <w:pPr>
        <w:jc w:val="center"/>
      </w:pPr>
    </w:p>
    <w:p w:rsidR="00CF3ABA" w:rsidRDefault="00572181" w:rsidP="00572181">
      <w:pPr>
        <w:rPr>
          <w:rFonts w:ascii="Arial" w:hAnsi="Arial" w:cs="Arial"/>
          <w:sz w:val="20"/>
          <w:szCs w:val="20"/>
        </w:rPr>
      </w:pPr>
      <w:r w:rsidRPr="00572181">
        <w:rPr>
          <w:rFonts w:ascii="Arial" w:hAnsi="Arial" w:cs="Arial"/>
          <w:sz w:val="20"/>
          <w:szCs w:val="20"/>
        </w:rPr>
        <w:t xml:space="preserve">La gestión de los residuos sólidos implica la recolección y disposición final. Cuando los residuos no son eliminados correctamente, a menudo acaban como basura en las calles y lugares públicos. Este es un problema de estética que se traslada no solo a las calles sino que en nuestro medio se ve en caminos, parques, y por doquier se encuentran desechos que han sido puestos en desorden y fuera de su lugar. Las carreteras, los caminos también son lugares de depósito de basura, callejones, baldíos, no son la excepción. La basura es un problema generalizado </w:t>
      </w:r>
      <w:r>
        <w:rPr>
          <w:rFonts w:ascii="Arial" w:hAnsi="Arial" w:cs="Arial"/>
          <w:sz w:val="20"/>
          <w:szCs w:val="20"/>
        </w:rPr>
        <w:t xml:space="preserve">en todo el mundo y en nuestra institución  </w:t>
      </w:r>
      <w:r w:rsidRPr="00572181">
        <w:rPr>
          <w:rFonts w:ascii="Arial" w:hAnsi="Arial" w:cs="Arial"/>
          <w:sz w:val="20"/>
          <w:szCs w:val="20"/>
        </w:rPr>
        <w:t>no es la excepción, dado que no se tiene una manera sistematizada de manejo. Hasta el momento</w:t>
      </w:r>
      <w:r>
        <w:rPr>
          <w:rFonts w:ascii="Arial" w:hAnsi="Arial" w:cs="Arial"/>
          <w:sz w:val="20"/>
          <w:szCs w:val="20"/>
        </w:rPr>
        <w:t xml:space="preserve"> no hemos  tomado conciencia de </w:t>
      </w:r>
      <w:r w:rsidRPr="00572181">
        <w:rPr>
          <w:rFonts w:ascii="Arial" w:hAnsi="Arial" w:cs="Arial"/>
          <w:sz w:val="20"/>
          <w:szCs w:val="20"/>
        </w:rPr>
        <w:t xml:space="preserve">que la basura forma parte del ciclo que comprende la obtención de satisfactores - generación de residuos – “desaparición”, en todas las culturas </w:t>
      </w:r>
      <w:r>
        <w:rPr>
          <w:rFonts w:ascii="Arial" w:hAnsi="Arial" w:cs="Arial"/>
          <w:sz w:val="20"/>
          <w:szCs w:val="20"/>
        </w:rPr>
        <w:t>h</w:t>
      </w:r>
      <w:r w:rsidRPr="00572181">
        <w:rPr>
          <w:rFonts w:ascii="Arial" w:hAnsi="Arial" w:cs="Arial"/>
          <w:sz w:val="20"/>
          <w:szCs w:val="20"/>
        </w:rPr>
        <w:t>a sido de la misma manera, sin embargo esa “desaparición”. No se da de manera mágica se hace necesario evaluar y conocer las fuentes generadoras, para deter</w:t>
      </w:r>
      <w:r>
        <w:rPr>
          <w:rFonts w:ascii="Arial" w:hAnsi="Arial" w:cs="Arial"/>
          <w:sz w:val="20"/>
          <w:szCs w:val="20"/>
        </w:rPr>
        <w:t xml:space="preserve">minar las medidas a tomar  para </w:t>
      </w:r>
      <w:r w:rsidRPr="00572181">
        <w:rPr>
          <w:rFonts w:ascii="Arial" w:hAnsi="Arial" w:cs="Arial"/>
          <w:sz w:val="20"/>
          <w:szCs w:val="20"/>
        </w:rPr>
        <w:t>conoce</w:t>
      </w:r>
      <w:r>
        <w:rPr>
          <w:rFonts w:ascii="Arial" w:hAnsi="Arial" w:cs="Arial"/>
          <w:sz w:val="20"/>
          <w:szCs w:val="20"/>
        </w:rPr>
        <w:t xml:space="preserve">r los residuos es  requerido que </w:t>
      </w:r>
      <w:r w:rsidRPr="00572181">
        <w:rPr>
          <w:rFonts w:ascii="Arial" w:hAnsi="Arial" w:cs="Arial"/>
          <w:sz w:val="20"/>
          <w:szCs w:val="20"/>
        </w:rPr>
        <w:t>sean definidos.</w:t>
      </w:r>
      <w:r w:rsidR="0014116A">
        <w:rPr>
          <w:rFonts w:ascii="Arial" w:hAnsi="Arial" w:cs="Arial"/>
          <w:sz w:val="20"/>
          <w:szCs w:val="20"/>
        </w:rPr>
        <w:t xml:space="preserve"> </w:t>
      </w:r>
      <w:r>
        <w:rPr>
          <w:rFonts w:ascii="Arial" w:hAnsi="Arial" w:cs="Arial"/>
          <w:sz w:val="20"/>
          <w:szCs w:val="20"/>
        </w:rPr>
        <w:t xml:space="preserve">Para esto se hace importarte la </w:t>
      </w:r>
      <w:r w:rsidR="0014116A">
        <w:rPr>
          <w:rFonts w:ascii="Arial" w:hAnsi="Arial" w:cs="Arial"/>
          <w:sz w:val="20"/>
          <w:szCs w:val="20"/>
        </w:rPr>
        <w:t xml:space="preserve">sensibilización </w:t>
      </w:r>
      <w:r>
        <w:rPr>
          <w:rFonts w:ascii="Arial" w:hAnsi="Arial" w:cs="Arial"/>
          <w:sz w:val="20"/>
          <w:szCs w:val="20"/>
        </w:rPr>
        <w:t xml:space="preserve"> por parte de nuestro grupo de trabajo a todos los demás estudiantes y person</w:t>
      </w:r>
      <w:r w:rsidR="0014116A">
        <w:rPr>
          <w:rFonts w:ascii="Arial" w:hAnsi="Arial" w:cs="Arial"/>
          <w:sz w:val="20"/>
          <w:szCs w:val="20"/>
        </w:rPr>
        <w:t>a</w:t>
      </w:r>
      <w:r>
        <w:rPr>
          <w:rFonts w:ascii="Arial" w:hAnsi="Arial" w:cs="Arial"/>
          <w:sz w:val="20"/>
          <w:szCs w:val="20"/>
        </w:rPr>
        <w:t>s que co</w:t>
      </w:r>
      <w:r w:rsidR="0014116A">
        <w:rPr>
          <w:rFonts w:ascii="Arial" w:hAnsi="Arial" w:cs="Arial"/>
          <w:sz w:val="20"/>
          <w:szCs w:val="20"/>
        </w:rPr>
        <w:t>nforman la comunidad educativa del Colegio Rafael Contreras Navarro.</w:t>
      </w:r>
    </w:p>
    <w:p w:rsidR="0014116A" w:rsidRDefault="0014116A" w:rsidP="00572181">
      <w:pPr>
        <w:rPr>
          <w:rFonts w:ascii="Arial" w:hAnsi="Arial" w:cs="Arial"/>
          <w:sz w:val="20"/>
          <w:szCs w:val="20"/>
        </w:rPr>
      </w:pPr>
      <w:r>
        <w:rPr>
          <w:rFonts w:ascii="Arial" w:hAnsi="Arial" w:cs="Arial"/>
          <w:sz w:val="20"/>
          <w:szCs w:val="20"/>
        </w:rPr>
        <w:t>Entonces se hace necesario que a través de los talleres que continuaremos dictando por grados se logre concientizar la importancia de reciclar, reutilizar y reducir los residuos sólidos que se producen en la institución.</w:t>
      </w:r>
    </w:p>
    <w:p w:rsidR="0014116A" w:rsidRDefault="0014116A" w:rsidP="00572181">
      <w:pPr>
        <w:rPr>
          <w:rFonts w:ascii="Arial" w:hAnsi="Arial" w:cs="Arial"/>
          <w:sz w:val="20"/>
          <w:szCs w:val="20"/>
        </w:rPr>
      </w:pPr>
      <w:r>
        <w:rPr>
          <w:rFonts w:ascii="Arial" w:hAnsi="Arial" w:cs="Arial"/>
          <w:sz w:val="20"/>
          <w:szCs w:val="20"/>
        </w:rPr>
        <w:t>De la misma forma motivar sobre la importancia de saber reutilizar los materiales que se reciclan. Mediante la presentación de los trabajos que hemos elaborado en el grupo y que todos y cada uno de los estudiantes pueden llegar a hacer.</w:t>
      </w:r>
    </w:p>
    <w:p w:rsidR="0014116A" w:rsidRDefault="0014116A" w:rsidP="00572181">
      <w:pPr>
        <w:rPr>
          <w:rFonts w:ascii="Arial" w:hAnsi="Arial" w:cs="Arial"/>
          <w:sz w:val="20"/>
          <w:szCs w:val="20"/>
        </w:rPr>
      </w:pPr>
      <w:r>
        <w:rPr>
          <w:rFonts w:ascii="Arial" w:hAnsi="Arial" w:cs="Arial"/>
          <w:sz w:val="20"/>
          <w:szCs w:val="20"/>
        </w:rPr>
        <w:t>Además el problema también se puede ir disminuyendo mediante la ubicación de las canecas que elaboramos y que quedarán en lugares donde más se necesiten.</w:t>
      </w: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572181">
      <w:pPr>
        <w:rPr>
          <w:rFonts w:ascii="Arial" w:hAnsi="Arial" w:cs="Arial"/>
          <w:sz w:val="20"/>
          <w:szCs w:val="20"/>
        </w:rPr>
      </w:pPr>
    </w:p>
    <w:p w:rsidR="0014116A" w:rsidRDefault="0014116A" w:rsidP="0014116A">
      <w:pPr>
        <w:jc w:val="center"/>
        <w:rPr>
          <w:rFonts w:ascii="Arial" w:hAnsi="Arial" w:cs="Arial"/>
          <w:sz w:val="20"/>
          <w:szCs w:val="20"/>
        </w:rPr>
      </w:pPr>
      <w:r>
        <w:rPr>
          <w:rFonts w:ascii="Arial" w:hAnsi="Arial" w:cs="Arial"/>
          <w:sz w:val="20"/>
          <w:szCs w:val="20"/>
        </w:rPr>
        <w:t>TRAYECTORIA DE INVESTIGACION</w:t>
      </w:r>
    </w:p>
    <w:p w:rsidR="0014116A" w:rsidRDefault="0014116A" w:rsidP="0014116A">
      <w:pPr>
        <w:jc w:val="center"/>
        <w:rPr>
          <w:rFonts w:ascii="Arial" w:hAnsi="Arial" w:cs="Arial"/>
          <w:sz w:val="20"/>
          <w:szCs w:val="20"/>
        </w:rPr>
      </w:pPr>
    </w:p>
    <w:p w:rsidR="00F841FB" w:rsidRDefault="00F841FB" w:rsidP="0014116A">
      <w:pPr>
        <w:jc w:val="center"/>
        <w:rPr>
          <w:rFonts w:ascii="Arial" w:hAnsi="Arial" w:cs="Arial"/>
          <w:sz w:val="20"/>
          <w:szCs w:val="20"/>
        </w:rPr>
      </w:pPr>
    </w:p>
    <w:p w:rsidR="0014116A" w:rsidRDefault="0014116A" w:rsidP="0014116A">
      <w:pPr>
        <w:jc w:val="center"/>
        <w:rPr>
          <w:rFonts w:ascii="Arial" w:hAnsi="Arial" w:cs="Arial"/>
          <w:sz w:val="20"/>
          <w:szCs w:val="20"/>
        </w:rPr>
      </w:pPr>
      <w:r>
        <w:rPr>
          <w:noProof/>
          <w:lang w:eastAsia="es-ES"/>
        </w:rPr>
        <w:drawing>
          <wp:inline distT="0" distB="0" distL="0" distR="0">
            <wp:extent cx="3538330" cy="2652175"/>
            <wp:effectExtent l="0" t="0" r="5080" b="0"/>
            <wp:docPr id="5" name="Imagen 5" descr="http://www.enjambre.gov.co/enjambre/photos/thumbnail/77865/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jambre.gov.co/enjambre/photos/thumbnail/77865/lar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48692" cy="2659942"/>
                    </a:xfrm>
                    <a:prstGeom prst="rect">
                      <a:avLst/>
                    </a:prstGeom>
                    <a:noFill/>
                    <a:ln>
                      <a:noFill/>
                    </a:ln>
                  </pic:spPr>
                </pic:pic>
              </a:graphicData>
            </a:graphic>
          </wp:inline>
        </w:drawing>
      </w:r>
    </w:p>
    <w:p w:rsidR="0014116A" w:rsidRDefault="0014116A" w:rsidP="0014116A">
      <w:pPr>
        <w:jc w:val="center"/>
        <w:rPr>
          <w:rFonts w:ascii="Arial" w:hAnsi="Arial" w:cs="Arial"/>
          <w:sz w:val="20"/>
          <w:szCs w:val="20"/>
        </w:rPr>
      </w:pPr>
    </w:p>
    <w:p w:rsidR="00F841FB" w:rsidRDefault="00F841FB" w:rsidP="0014116A">
      <w:pPr>
        <w:jc w:val="center"/>
        <w:rPr>
          <w:rFonts w:ascii="Arial" w:hAnsi="Arial" w:cs="Arial"/>
          <w:sz w:val="20"/>
          <w:szCs w:val="20"/>
        </w:rPr>
      </w:pPr>
    </w:p>
    <w:p w:rsidR="0014116A" w:rsidRDefault="00F841FB" w:rsidP="00F841FB">
      <w:pPr>
        <w:rPr>
          <w:rFonts w:ascii="Arial" w:hAnsi="Arial" w:cs="Arial"/>
          <w:sz w:val="20"/>
          <w:szCs w:val="20"/>
        </w:rPr>
      </w:pPr>
      <w:r>
        <w:rPr>
          <w:rFonts w:ascii="Arial" w:hAnsi="Arial" w:cs="Arial"/>
          <w:sz w:val="20"/>
          <w:szCs w:val="20"/>
        </w:rPr>
        <w:t>En esta etapa el trabajo de los docentes coinvestigadores  y líder  del proyecto ,fue la de socializar  en qué consistía la trayectoria de indagación ,quiénes eran los encargados de elaborar la imagen y cuando se entregarían estos trabajos</w:t>
      </w:r>
      <w:proofErr w:type="gramStart"/>
      <w:r>
        <w:rPr>
          <w:rFonts w:ascii="Arial" w:hAnsi="Arial" w:cs="Arial"/>
          <w:sz w:val="20"/>
          <w:szCs w:val="20"/>
        </w:rPr>
        <w:t>,.</w:t>
      </w:r>
      <w:proofErr w:type="gramEnd"/>
      <w:r>
        <w:rPr>
          <w:rFonts w:ascii="Arial" w:hAnsi="Arial" w:cs="Arial"/>
          <w:sz w:val="20"/>
          <w:szCs w:val="20"/>
        </w:rPr>
        <w:t xml:space="preserve"> Entonces esta trayectoria fue elaborada por los estudiantes que conforman el grupo de trabajo, se les pidió  a todos un dibujo que se relacionara con esta etapa y se escogió el que más se ajustó a la etapa de la indagación.</w:t>
      </w:r>
    </w:p>
    <w:p w:rsidR="00F841FB" w:rsidRDefault="00F841FB" w:rsidP="00F841FB">
      <w:pPr>
        <w:rPr>
          <w:rFonts w:ascii="Arial" w:hAnsi="Arial" w:cs="Arial"/>
          <w:sz w:val="20"/>
          <w:szCs w:val="20"/>
        </w:rPr>
      </w:pPr>
      <w:r>
        <w:rPr>
          <w:rFonts w:ascii="Arial" w:hAnsi="Arial" w:cs="Arial"/>
          <w:sz w:val="20"/>
          <w:szCs w:val="20"/>
        </w:rPr>
        <w:t xml:space="preserve">Es aquí donde se puso en juego la creatividad y la imaginación de cada estudiante al elaborar su imagen. Al recoger los trabajos de los estudiantes, cada quien </w:t>
      </w:r>
      <w:proofErr w:type="spellStart"/>
      <w:r>
        <w:rPr>
          <w:rFonts w:ascii="Arial" w:hAnsi="Arial" w:cs="Arial"/>
          <w:sz w:val="20"/>
          <w:szCs w:val="20"/>
        </w:rPr>
        <w:t>diò</w:t>
      </w:r>
      <w:proofErr w:type="spellEnd"/>
      <w:r>
        <w:rPr>
          <w:rFonts w:ascii="Arial" w:hAnsi="Arial" w:cs="Arial"/>
          <w:sz w:val="20"/>
          <w:szCs w:val="20"/>
        </w:rPr>
        <w:t xml:space="preserve"> a conocer las dificultades que encontró al elaborar su imagen de trayectoria y cuál era su fin al hacer ese dibujo.</w:t>
      </w:r>
    </w:p>
    <w:p w:rsidR="00F841FB" w:rsidRDefault="00F841FB" w:rsidP="00F841FB">
      <w:pPr>
        <w:rPr>
          <w:rFonts w:ascii="Arial" w:hAnsi="Arial" w:cs="Arial"/>
          <w:sz w:val="20"/>
          <w:szCs w:val="20"/>
        </w:rPr>
      </w:pPr>
      <w:r>
        <w:rPr>
          <w:rFonts w:ascii="Arial" w:hAnsi="Arial" w:cs="Arial"/>
          <w:sz w:val="20"/>
          <w:szCs w:val="20"/>
        </w:rPr>
        <w:t>Se mostraron muy creativos y expresaban lo que querían hacer con ese trabajo.</w:t>
      </w: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rPr>
          <w:rFonts w:ascii="Arial" w:hAnsi="Arial" w:cs="Arial"/>
          <w:sz w:val="20"/>
          <w:szCs w:val="20"/>
        </w:rPr>
      </w:pPr>
    </w:p>
    <w:p w:rsidR="00F841FB" w:rsidRDefault="00F841FB" w:rsidP="00F841FB">
      <w:pPr>
        <w:jc w:val="center"/>
        <w:rPr>
          <w:rFonts w:ascii="Arial" w:hAnsi="Arial" w:cs="Arial"/>
          <w:sz w:val="20"/>
          <w:szCs w:val="20"/>
        </w:rPr>
      </w:pPr>
      <w:r>
        <w:rPr>
          <w:rFonts w:ascii="Arial" w:hAnsi="Arial" w:cs="Arial"/>
          <w:sz w:val="20"/>
          <w:szCs w:val="20"/>
        </w:rPr>
        <w:t>RECORRIDO DE LA TRAYECTORIA DE INDAGACIÒN</w:t>
      </w:r>
    </w:p>
    <w:p w:rsidR="00F841FB" w:rsidRDefault="00F841FB" w:rsidP="00F841FB">
      <w:pPr>
        <w:jc w:val="center"/>
        <w:rPr>
          <w:rFonts w:ascii="Arial" w:hAnsi="Arial" w:cs="Arial"/>
          <w:sz w:val="20"/>
          <w:szCs w:val="20"/>
        </w:rPr>
      </w:pPr>
    </w:p>
    <w:p w:rsidR="00F841FB" w:rsidRDefault="00F841FB" w:rsidP="00F841FB">
      <w:pPr>
        <w:jc w:val="center"/>
        <w:rPr>
          <w:rFonts w:ascii="Arial" w:hAnsi="Arial" w:cs="Arial"/>
          <w:sz w:val="20"/>
          <w:szCs w:val="20"/>
        </w:rPr>
      </w:pPr>
      <w:r>
        <w:rPr>
          <w:rFonts w:ascii="Arial" w:hAnsi="Arial" w:cs="Arial"/>
          <w:sz w:val="20"/>
          <w:szCs w:val="20"/>
        </w:rPr>
        <w:t xml:space="preserve">En esta etapa se </w:t>
      </w:r>
      <w:r w:rsidR="00F30224">
        <w:rPr>
          <w:rFonts w:ascii="Arial" w:hAnsi="Arial" w:cs="Arial"/>
          <w:sz w:val="20"/>
          <w:szCs w:val="20"/>
        </w:rPr>
        <w:t>llevó</w:t>
      </w:r>
      <w:r>
        <w:rPr>
          <w:rFonts w:ascii="Arial" w:hAnsi="Arial" w:cs="Arial"/>
          <w:sz w:val="20"/>
          <w:szCs w:val="20"/>
        </w:rPr>
        <w:t xml:space="preserve"> a cabo una serie de actividades entre las que podemos mencionar:</w:t>
      </w:r>
      <w:r w:rsidR="00F30224">
        <w:rPr>
          <w:rFonts w:ascii="Arial" w:hAnsi="Arial" w:cs="Arial"/>
          <w:sz w:val="20"/>
          <w:szCs w:val="20"/>
        </w:rPr>
        <w:t xml:space="preserve"> </w:t>
      </w:r>
      <w:r>
        <w:rPr>
          <w:rFonts w:ascii="Arial" w:hAnsi="Arial" w:cs="Arial"/>
          <w:sz w:val="20"/>
          <w:szCs w:val="20"/>
        </w:rPr>
        <w:t>talleres de socialización de la trayectoria,</w:t>
      </w:r>
      <w:r w:rsidR="00F30224">
        <w:rPr>
          <w:rFonts w:ascii="Arial" w:hAnsi="Arial" w:cs="Arial"/>
          <w:sz w:val="20"/>
          <w:szCs w:val="20"/>
        </w:rPr>
        <w:t xml:space="preserve"> recorrido por los alrededores de la institución para observar dónde se iban a ubicar las canecas, entrevistas al personal docente administrativo, directivo, y de servicios generales sobre la importancia de reciclar los residuos sólidos, se tomaron fotos, se llevó una agenda con cada una de las actividades que se realizaba y se le dio cumplimiento al cronograma elaborado por el equipo de trabajo.</w:t>
      </w:r>
    </w:p>
    <w:p w:rsidR="00F30224" w:rsidRDefault="00F30224" w:rsidP="00F841FB">
      <w:pPr>
        <w:jc w:val="center"/>
        <w:rPr>
          <w:rFonts w:ascii="Arial" w:hAnsi="Arial" w:cs="Arial"/>
          <w:sz w:val="20"/>
          <w:szCs w:val="20"/>
        </w:rPr>
      </w:pPr>
      <w:r>
        <w:rPr>
          <w:noProof/>
          <w:lang w:eastAsia="es-ES"/>
        </w:rPr>
        <w:drawing>
          <wp:inline distT="0" distB="0" distL="0" distR="0">
            <wp:extent cx="2960542" cy="2889649"/>
            <wp:effectExtent l="0" t="2540" r="8890" b="8890"/>
            <wp:docPr id="6" name="Imagen 6" descr="C:\Users\Usuario\AppData\Local\Microsoft\Windows\Temporary Internet Files\Content.Word\20150716_07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50716_07315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2979913" cy="2908556"/>
                    </a:xfrm>
                    <a:prstGeom prst="rect">
                      <a:avLst/>
                    </a:prstGeom>
                    <a:noFill/>
                    <a:ln>
                      <a:noFill/>
                    </a:ln>
                  </pic:spPr>
                </pic:pic>
              </a:graphicData>
            </a:graphic>
          </wp:inline>
        </w:drawing>
      </w:r>
    </w:p>
    <w:p w:rsidR="00F30224" w:rsidRDefault="00F30224" w:rsidP="00F841FB">
      <w:pPr>
        <w:jc w:val="center"/>
        <w:rPr>
          <w:rFonts w:ascii="Arial" w:hAnsi="Arial" w:cs="Arial"/>
          <w:sz w:val="20"/>
          <w:szCs w:val="20"/>
        </w:rPr>
      </w:pPr>
    </w:p>
    <w:p w:rsidR="00F30224" w:rsidRDefault="00F30224" w:rsidP="00F841FB">
      <w:pPr>
        <w:jc w:val="center"/>
        <w:rPr>
          <w:rFonts w:ascii="Arial" w:hAnsi="Arial" w:cs="Arial"/>
          <w:sz w:val="20"/>
          <w:szCs w:val="20"/>
        </w:rPr>
      </w:pPr>
      <w:r>
        <w:rPr>
          <w:noProof/>
          <w:lang w:eastAsia="es-ES"/>
        </w:rPr>
        <w:drawing>
          <wp:inline distT="0" distB="0" distL="0" distR="0">
            <wp:extent cx="3120735" cy="3279913"/>
            <wp:effectExtent l="0" t="3493" r="318" b="317"/>
            <wp:docPr id="7" name="Imagen 7" descr="C:\Users\Usuario\AppData\Local\Microsoft\Windows\Temporary Internet Files\Content.Word\20150716_073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20150716_07321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124745" cy="3284128"/>
                    </a:xfrm>
                    <a:prstGeom prst="rect">
                      <a:avLst/>
                    </a:prstGeom>
                    <a:noFill/>
                    <a:ln>
                      <a:noFill/>
                    </a:ln>
                  </pic:spPr>
                </pic:pic>
              </a:graphicData>
            </a:graphic>
          </wp:inline>
        </w:drawing>
      </w:r>
    </w:p>
    <w:p w:rsidR="00F30224" w:rsidRDefault="00F30224" w:rsidP="00F841FB">
      <w:pPr>
        <w:jc w:val="center"/>
        <w:rPr>
          <w:rFonts w:ascii="Arial" w:hAnsi="Arial" w:cs="Arial"/>
          <w:sz w:val="20"/>
          <w:szCs w:val="20"/>
        </w:rPr>
      </w:pPr>
    </w:p>
    <w:p w:rsidR="00F30224" w:rsidRDefault="00AC3A22" w:rsidP="00F841FB">
      <w:pPr>
        <w:jc w:val="center"/>
        <w:rPr>
          <w:rFonts w:ascii="Arial" w:hAnsi="Arial" w:cs="Arial"/>
          <w:sz w:val="20"/>
          <w:szCs w:val="20"/>
        </w:rPr>
      </w:pPr>
      <w:r>
        <w:rPr>
          <w:rFonts w:ascii="Arial" w:hAnsi="Arial" w:cs="Arial"/>
          <w:sz w:val="20"/>
          <w:szCs w:val="20"/>
        </w:rPr>
        <w:t>REFLEXION</w:t>
      </w: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AC3A22">
      <w:pPr>
        <w:rPr>
          <w:rFonts w:ascii="Arial" w:hAnsi="Arial" w:cs="Arial"/>
          <w:sz w:val="20"/>
          <w:szCs w:val="20"/>
        </w:rPr>
      </w:pPr>
      <w:r w:rsidRPr="00AC3A22">
        <w:rPr>
          <w:rFonts w:ascii="Arial" w:hAnsi="Arial" w:cs="Arial"/>
          <w:sz w:val="20"/>
          <w:szCs w:val="20"/>
        </w:rPr>
        <w:t>La educación es el detonante del progreso de un país. Dado que la generación de los residuos sólidos actualmente se ha convertido en un problema ambiental, social, económico y de g</w:t>
      </w:r>
      <w:r>
        <w:rPr>
          <w:rFonts w:ascii="Arial" w:hAnsi="Arial" w:cs="Arial"/>
          <w:sz w:val="20"/>
          <w:szCs w:val="20"/>
        </w:rPr>
        <w:t>estión y administración de todos y cada uno de los seres humanos</w:t>
      </w:r>
      <w:r w:rsidRPr="00AC3A22">
        <w:rPr>
          <w:rFonts w:ascii="Arial" w:hAnsi="Arial" w:cs="Arial"/>
          <w:sz w:val="20"/>
          <w:szCs w:val="20"/>
        </w:rPr>
        <w:t>, además de que la basura o desechos son generados por todos los habitantes humanos de la tierra, se requiere que nos demos cuenta de nuestra responsabilidad como generadores de los desechos y conocer algunas alternativas de manejo entre las que se encuentran el consumo responsable, el manejo adecuado d</w:t>
      </w:r>
      <w:r>
        <w:rPr>
          <w:rFonts w:ascii="Arial" w:hAnsi="Arial" w:cs="Arial"/>
          <w:sz w:val="20"/>
          <w:szCs w:val="20"/>
        </w:rPr>
        <w:t xml:space="preserve">e Reciclar, Reducir y Reutilizar denominado Reciclemos los residuos sólidos de nuestra institución </w:t>
      </w:r>
      <w:r w:rsidRPr="00AC3A22">
        <w:rPr>
          <w:rFonts w:ascii="Arial" w:hAnsi="Arial" w:cs="Arial"/>
          <w:sz w:val="20"/>
          <w:szCs w:val="20"/>
        </w:rPr>
        <w:t>. Este trabajo nos permitió conocer la probl</w:t>
      </w:r>
      <w:r>
        <w:rPr>
          <w:rFonts w:ascii="Arial" w:hAnsi="Arial" w:cs="Arial"/>
          <w:sz w:val="20"/>
          <w:szCs w:val="20"/>
        </w:rPr>
        <w:t xml:space="preserve">emática ambiental escolar por la que </w:t>
      </w:r>
      <w:r w:rsidR="00697746">
        <w:rPr>
          <w:rFonts w:ascii="Arial" w:hAnsi="Arial" w:cs="Arial"/>
          <w:sz w:val="20"/>
          <w:szCs w:val="20"/>
        </w:rPr>
        <w:t xml:space="preserve">atraviesa </w:t>
      </w:r>
      <w:r>
        <w:rPr>
          <w:rFonts w:ascii="Arial" w:hAnsi="Arial" w:cs="Arial"/>
          <w:sz w:val="20"/>
          <w:szCs w:val="20"/>
        </w:rPr>
        <w:t xml:space="preserve"> actualmente nuestro colegio.</w:t>
      </w:r>
      <w:r w:rsidR="00697746">
        <w:rPr>
          <w:rFonts w:ascii="Arial" w:hAnsi="Arial" w:cs="Arial"/>
          <w:sz w:val="20"/>
          <w:szCs w:val="20"/>
        </w:rPr>
        <w:t xml:space="preserve"> También debemos ser conscientes que somos parte del problema pero que también somos la  solución y que el trabajo en equipo es la mejor herramienta para combatir cualquier dificultad que se nos presente en el diario vivir.</w:t>
      </w:r>
    </w:p>
    <w:p w:rsidR="00697746" w:rsidRDefault="00697746" w:rsidP="00AC3A22">
      <w:pPr>
        <w:rPr>
          <w:rFonts w:ascii="Arial" w:hAnsi="Arial" w:cs="Arial"/>
          <w:sz w:val="20"/>
          <w:szCs w:val="20"/>
        </w:rPr>
      </w:pPr>
      <w:r>
        <w:rPr>
          <w:rFonts w:ascii="Arial" w:hAnsi="Arial" w:cs="Arial"/>
          <w:sz w:val="20"/>
          <w:szCs w:val="20"/>
        </w:rPr>
        <w:t xml:space="preserve">Nuestro proyecto es interminable porque comienza en el año 2015,pero que se extenderá a todas y cada una de las generaciones que sigan llegando a formar parte de nuestra familia col artístico. </w:t>
      </w:r>
      <w:proofErr w:type="gramStart"/>
      <w:r>
        <w:rPr>
          <w:rFonts w:ascii="Arial" w:hAnsi="Arial" w:cs="Arial"/>
          <w:sz w:val="20"/>
          <w:szCs w:val="20"/>
        </w:rPr>
        <w:t>y</w:t>
      </w:r>
      <w:proofErr w:type="gramEnd"/>
      <w:r>
        <w:rPr>
          <w:rFonts w:ascii="Arial" w:hAnsi="Arial" w:cs="Arial"/>
          <w:sz w:val="20"/>
          <w:szCs w:val="20"/>
        </w:rPr>
        <w:t xml:space="preserve"> que poco a poco, con acciones pequeñas pero muy significativas podemos lograr muchísimo.</w:t>
      </w:r>
    </w:p>
    <w:p w:rsidR="00697746" w:rsidRPr="00AC3A22" w:rsidRDefault="00697746" w:rsidP="00AC3A22">
      <w:pPr>
        <w:rPr>
          <w:rFonts w:ascii="Arial" w:hAnsi="Arial" w:cs="Arial"/>
          <w:sz w:val="20"/>
          <w:szCs w:val="20"/>
        </w:rPr>
      </w:pPr>
    </w:p>
    <w:p w:rsidR="00AC3A22" w:rsidRPr="00AC3A22" w:rsidRDefault="00AC3A22" w:rsidP="00AC3A22">
      <w:pP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175FB7">
      <w:pP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r>
        <w:rPr>
          <w:rFonts w:ascii="Arial" w:hAnsi="Arial" w:cs="Arial"/>
          <w:sz w:val="20"/>
          <w:szCs w:val="20"/>
        </w:rPr>
        <w:t>BIBLIOGRAFÌA</w:t>
      </w:r>
    </w:p>
    <w:p w:rsidR="00AC3A22" w:rsidRDefault="00AC3A22" w:rsidP="00F841FB">
      <w:pPr>
        <w:jc w:val="center"/>
        <w:rPr>
          <w:rFonts w:ascii="Arial" w:hAnsi="Arial" w:cs="Arial"/>
          <w:sz w:val="20"/>
          <w:szCs w:val="20"/>
        </w:rPr>
      </w:pPr>
    </w:p>
    <w:p w:rsidR="00AC3A22" w:rsidRDefault="00AC3A22" w:rsidP="00F841FB">
      <w:pPr>
        <w:jc w:val="center"/>
        <w:rPr>
          <w:rFonts w:ascii="Arial" w:hAnsi="Arial" w:cs="Arial"/>
          <w:sz w:val="20"/>
          <w:szCs w:val="20"/>
        </w:rPr>
      </w:pPr>
    </w:p>
    <w:p w:rsidR="00AC3A22" w:rsidRDefault="00AC3A22" w:rsidP="00F841FB">
      <w:pPr>
        <w:jc w:val="center"/>
      </w:pPr>
      <w:r>
        <w:t xml:space="preserve">BIBLIOGRAFIA Orozco (1997), Contaminación en Garibay, G. (1997), La Salud Ambiental. Retos y Perspectivas hacia el Siglo XXI. Universidad de Guadalajara. CUCBA – CUCS. México. </w:t>
      </w:r>
    </w:p>
    <w:p w:rsidR="00AC3A22" w:rsidRDefault="00AC3A22" w:rsidP="00F841FB">
      <w:pPr>
        <w:jc w:val="center"/>
      </w:pPr>
    </w:p>
    <w:p w:rsidR="00AC3A22" w:rsidRDefault="00AC3A22" w:rsidP="00F841FB">
      <w:pPr>
        <w:jc w:val="center"/>
      </w:pPr>
    </w:p>
    <w:p w:rsidR="00AC3A22" w:rsidRDefault="00AC3A22" w:rsidP="00F841FB">
      <w:pPr>
        <w:jc w:val="center"/>
      </w:pPr>
      <w:r>
        <w:t xml:space="preserve">Compilación. SEDESOL (1999), en INEGI – SEMARNAP; Estadísticas del medio ambiente. México. El INEGI – SEMARNAP (1999) en estadísticas del medio ambiente 1999. Ley General del Equilibrio y Protección al Medio Ambiente (LGEEPA). Diario Oficial de la Federación Enero 28, 1988. </w:t>
      </w:r>
    </w:p>
    <w:p w:rsidR="00AC3A22" w:rsidRDefault="00AC3A22" w:rsidP="00F841FB">
      <w:pPr>
        <w:jc w:val="center"/>
      </w:pPr>
    </w:p>
    <w:p w:rsidR="00AC3A22" w:rsidRDefault="00AC3A22" w:rsidP="00F841FB">
      <w:pPr>
        <w:jc w:val="center"/>
      </w:pPr>
    </w:p>
    <w:p w:rsidR="00AC3A22" w:rsidRDefault="00AC3A22" w:rsidP="00F841FB">
      <w:pPr>
        <w:jc w:val="center"/>
      </w:pPr>
      <w:r>
        <w:t xml:space="preserve">http://www.inegi.gob.mx/est/contenidos/espanol/proyectos/metadatos/derivada/sce e_46.asp?c=4653 Tchobanoglous, G., Theisen, H. Y </w:t>
      </w:r>
      <w:proofErr w:type="spellStart"/>
      <w:r>
        <w:t>Vigil</w:t>
      </w:r>
      <w:proofErr w:type="spellEnd"/>
      <w:r>
        <w:t>, S.A., Gestión integral de residuos sólidos. vol. I, McGraw Hill, Madrid, España, 1998. Badillo, Et al 1995 Informe técnico, CIIDIR IPN Michoacán.</w:t>
      </w: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pPr>
    </w:p>
    <w:p w:rsidR="00175FB7" w:rsidRDefault="00175FB7" w:rsidP="00F841FB">
      <w:pPr>
        <w:jc w:val="center"/>
        <w:rPr>
          <w:rFonts w:ascii="Arial" w:hAnsi="Arial" w:cs="Arial"/>
          <w:sz w:val="20"/>
          <w:szCs w:val="20"/>
        </w:rPr>
      </w:pPr>
      <w:r>
        <w:rPr>
          <w:rFonts w:ascii="Arial" w:hAnsi="Arial" w:cs="Arial"/>
          <w:sz w:val="20"/>
          <w:szCs w:val="20"/>
        </w:rPr>
        <w:t>AGRADECIMIENTOS</w:t>
      </w: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r>
        <w:rPr>
          <w:rFonts w:ascii="Arial" w:hAnsi="Arial" w:cs="Arial"/>
          <w:sz w:val="20"/>
          <w:szCs w:val="20"/>
        </w:rPr>
        <w:t>Quiero agradecer de manera muy especial a las asesoras de nuestro proyecto enjambre quienes muy amablemente nos orientaron este trabajo.</w:t>
      </w:r>
    </w:p>
    <w:p w:rsidR="00175FB7" w:rsidRDefault="00175FB7" w:rsidP="00F841FB">
      <w:pPr>
        <w:jc w:val="center"/>
        <w:rPr>
          <w:rFonts w:ascii="Arial" w:hAnsi="Arial" w:cs="Arial"/>
          <w:sz w:val="20"/>
          <w:szCs w:val="20"/>
        </w:rPr>
      </w:pPr>
      <w:r>
        <w:rPr>
          <w:rFonts w:ascii="Arial" w:hAnsi="Arial" w:cs="Arial"/>
          <w:sz w:val="20"/>
          <w:szCs w:val="20"/>
        </w:rPr>
        <w:t>Aida Marcela, Maryury y Genny Urbina</w:t>
      </w:r>
    </w:p>
    <w:p w:rsidR="00175FB7" w:rsidRDefault="00175FB7" w:rsidP="00F841FB">
      <w:pPr>
        <w:jc w:val="center"/>
        <w:rPr>
          <w:rFonts w:ascii="Arial" w:hAnsi="Arial" w:cs="Arial"/>
          <w:sz w:val="20"/>
          <w:szCs w:val="20"/>
        </w:rPr>
      </w:pPr>
      <w:r>
        <w:rPr>
          <w:rFonts w:ascii="Arial" w:hAnsi="Arial" w:cs="Arial"/>
          <w:sz w:val="20"/>
          <w:szCs w:val="20"/>
        </w:rPr>
        <w:t>A mis compañeros docentes que también han estado muy pendientes del desarrollo de este proyecto y dispuestos a dar lo mejor de cada uno para contribuir al mejoramiento de nuestra calidad educativa y mejorar nuestros ambientes de aprendizajes.</w:t>
      </w: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p>
    <w:p w:rsidR="00175FB7" w:rsidRDefault="00175FB7" w:rsidP="00F841FB">
      <w:pPr>
        <w:jc w:val="center"/>
        <w:rPr>
          <w:rFonts w:ascii="Arial" w:hAnsi="Arial" w:cs="Arial"/>
          <w:sz w:val="20"/>
          <w:szCs w:val="20"/>
        </w:rPr>
      </w:pPr>
      <w:r>
        <w:rPr>
          <w:rFonts w:ascii="Arial" w:hAnsi="Arial" w:cs="Arial"/>
          <w:sz w:val="20"/>
          <w:szCs w:val="20"/>
        </w:rPr>
        <w:t>GALERÌA</w:t>
      </w:r>
    </w:p>
    <w:p w:rsidR="00175FB7" w:rsidRDefault="00175FB7" w:rsidP="00F841FB">
      <w:pPr>
        <w:jc w:val="center"/>
        <w:rPr>
          <w:rFonts w:ascii="Arial" w:hAnsi="Arial" w:cs="Arial"/>
          <w:sz w:val="20"/>
          <w:szCs w:val="20"/>
        </w:rPr>
      </w:pPr>
    </w:p>
    <w:p w:rsidR="00175FB7" w:rsidRDefault="00441678" w:rsidP="00F841FB">
      <w:pPr>
        <w:jc w:val="center"/>
        <w:rPr>
          <w:rFonts w:ascii="Arial" w:hAnsi="Arial" w:cs="Arial"/>
          <w:sz w:val="20"/>
          <w:szCs w:val="20"/>
        </w:rPr>
      </w:pPr>
      <w:r>
        <w:rPr>
          <w:noProof/>
          <w:lang w:eastAsia="es-ES"/>
        </w:rPr>
        <w:drawing>
          <wp:inline distT="0" distB="0" distL="0" distR="0">
            <wp:extent cx="3178998" cy="3138327"/>
            <wp:effectExtent l="1270" t="0" r="3810" b="3810"/>
            <wp:docPr id="8" name="Imagen 8" descr="C:\Users\Usuario\AppData\Local\Microsoft\Windows\Temporary Internet Files\Content.Word\20150612_11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AppData\Local\Microsoft\Windows\Temporary Internet Files\Content.Word\20150612_11415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185003" cy="3144255"/>
                    </a:xfrm>
                    <a:prstGeom prst="rect">
                      <a:avLst/>
                    </a:prstGeom>
                    <a:noFill/>
                    <a:ln>
                      <a:noFill/>
                    </a:ln>
                  </pic:spPr>
                </pic:pic>
              </a:graphicData>
            </a:graphic>
          </wp:inline>
        </w:drawing>
      </w: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r>
        <w:rPr>
          <w:noProof/>
          <w:lang w:eastAsia="es-ES"/>
        </w:rPr>
        <w:drawing>
          <wp:inline distT="0" distB="0" distL="0" distR="0">
            <wp:extent cx="2850655" cy="2819455"/>
            <wp:effectExtent l="0" t="3492" r="3492" b="3493"/>
            <wp:docPr id="9" name="Imagen 9" descr="C:\Users\Usuario\AppData\Local\Microsoft\Windows\Temporary Internet Files\Content.Word\20150716_07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AppData\Local\Microsoft\Windows\Temporary Internet Files\Content.Word\20150716_0731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858274" cy="2826990"/>
                    </a:xfrm>
                    <a:prstGeom prst="rect">
                      <a:avLst/>
                    </a:prstGeom>
                    <a:noFill/>
                    <a:ln>
                      <a:noFill/>
                    </a:ln>
                  </pic:spPr>
                </pic:pic>
              </a:graphicData>
            </a:graphic>
          </wp:inline>
        </w:drawing>
      </w:r>
    </w:p>
    <w:p w:rsidR="00736BCF" w:rsidRDefault="00736BCF" w:rsidP="00F841FB">
      <w:pPr>
        <w:jc w:val="center"/>
        <w:rPr>
          <w:rFonts w:ascii="Arial" w:hAnsi="Arial" w:cs="Arial"/>
          <w:sz w:val="20"/>
          <w:szCs w:val="20"/>
        </w:rPr>
      </w:pPr>
    </w:p>
    <w:p w:rsidR="00736BCF" w:rsidRDefault="00736BCF" w:rsidP="00F841FB">
      <w:pPr>
        <w:jc w:val="center"/>
        <w:rPr>
          <w:rFonts w:ascii="Arial" w:hAnsi="Arial" w:cs="Arial"/>
          <w:sz w:val="20"/>
          <w:szCs w:val="20"/>
        </w:rPr>
      </w:pPr>
      <w:bookmarkStart w:id="0" w:name="_GoBack"/>
      <w:bookmarkEnd w:id="0"/>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r>
        <w:rPr>
          <w:rFonts w:ascii="Arial" w:hAnsi="Arial" w:cs="Arial"/>
          <w:sz w:val="20"/>
          <w:szCs w:val="20"/>
        </w:rPr>
        <w:t>PROFESORA YOLANDA PÀEZ ARENGAS DICTANDO SUS TALLERES SOBRE NUESTRO PROYECTO</w:t>
      </w: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r>
        <w:rPr>
          <w:noProof/>
          <w:lang w:eastAsia="es-ES"/>
        </w:rPr>
        <w:drawing>
          <wp:inline distT="0" distB="0" distL="0" distR="0">
            <wp:extent cx="2960561" cy="2951897"/>
            <wp:effectExtent l="4445" t="0" r="0" b="0"/>
            <wp:docPr id="10" name="Imagen 10" descr="C:\Users\Usuario\AppData\Local\Microsoft\Windows\Temporary Internet Files\Content.Word\20150610_08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uario\AppData\Local\Microsoft\Windows\Temporary Internet Files\Content.Word\20150610_083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962499" cy="2953830"/>
                    </a:xfrm>
                    <a:prstGeom prst="rect">
                      <a:avLst/>
                    </a:prstGeom>
                    <a:noFill/>
                    <a:ln>
                      <a:noFill/>
                    </a:ln>
                  </pic:spPr>
                </pic:pic>
              </a:graphicData>
            </a:graphic>
          </wp:inline>
        </w:drawing>
      </w: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441678" w:rsidP="00F841FB">
      <w:pPr>
        <w:jc w:val="center"/>
        <w:rPr>
          <w:rFonts w:ascii="Arial" w:hAnsi="Arial" w:cs="Arial"/>
          <w:sz w:val="20"/>
          <w:szCs w:val="20"/>
        </w:rPr>
      </w:pPr>
    </w:p>
    <w:p w:rsidR="00441678" w:rsidRDefault="00736BCF" w:rsidP="00F841FB">
      <w:pPr>
        <w:jc w:val="center"/>
        <w:rPr>
          <w:rFonts w:ascii="Arial" w:hAnsi="Arial" w:cs="Arial"/>
          <w:sz w:val="20"/>
          <w:szCs w:val="20"/>
        </w:rPr>
      </w:pPr>
      <w:r>
        <w:rPr>
          <w:noProof/>
          <w:lang w:eastAsia="es-ES"/>
        </w:rPr>
        <w:drawing>
          <wp:inline distT="0" distB="0" distL="0" distR="0">
            <wp:extent cx="3183385" cy="3284123"/>
            <wp:effectExtent l="6985" t="0" r="5080" b="5080"/>
            <wp:docPr id="11" name="Imagen 11" descr="C:\Users\Usuario\AppData\Local\Microsoft\Windows\Temporary Internet Files\Content.Word\20151109_103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uario\AppData\Local\Microsoft\Windows\Temporary Internet Files\Content.Word\20151109_10320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191128" cy="3292111"/>
                    </a:xfrm>
                    <a:prstGeom prst="rect">
                      <a:avLst/>
                    </a:prstGeom>
                    <a:noFill/>
                    <a:ln>
                      <a:noFill/>
                    </a:ln>
                  </pic:spPr>
                </pic:pic>
              </a:graphicData>
            </a:graphic>
          </wp:inline>
        </w:drawing>
      </w:r>
    </w:p>
    <w:p w:rsidR="00736BCF" w:rsidRDefault="00736BCF" w:rsidP="00F841FB">
      <w:pPr>
        <w:jc w:val="center"/>
        <w:rPr>
          <w:rFonts w:ascii="Arial" w:hAnsi="Arial" w:cs="Arial"/>
          <w:sz w:val="20"/>
          <w:szCs w:val="20"/>
        </w:rPr>
      </w:pPr>
    </w:p>
    <w:p w:rsidR="00736BCF" w:rsidRPr="00572181" w:rsidRDefault="00736BCF" w:rsidP="00F841FB">
      <w:pPr>
        <w:jc w:val="center"/>
        <w:rPr>
          <w:rFonts w:ascii="Arial" w:hAnsi="Arial" w:cs="Arial"/>
          <w:sz w:val="20"/>
          <w:szCs w:val="20"/>
        </w:rPr>
      </w:pPr>
      <w:r>
        <w:rPr>
          <w:noProof/>
          <w:lang w:eastAsia="es-ES"/>
        </w:rPr>
        <w:drawing>
          <wp:inline distT="0" distB="0" distL="0" distR="0">
            <wp:extent cx="3240119" cy="3279913"/>
            <wp:effectExtent l="0" t="953" r="0" b="0"/>
            <wp:docPr id="12" name="Imagen 12" descr="C:\Users\Usuario\AppData\Local\Microsoft\Windows\Temporary Internet Files\Content.Word\20151109_094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uario\AppData\Local\Microsoft\Windows\Temporary Internet Files\Content.Word\20151109_09465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242339" cy="3282160"/>
                    </a:xfrm>
                    <a:prstGeom prst="rect">
                      <a:avLst/>
                    </a:prstGeom>
                    <a:noFill/>
                    <a:ln>
                      <a:noFill/>
                    </a:ln>
                  </pic:spPr>
                </pic:pic>
              </a:graphicData>
            </a:graphic>
          </wp:inline>
        </w:drawing>
      </w:r>
    </w:p>
    <w:sectPr w:rsidR="00736BCF" w:rsidRPr="00572181">
      <w:headerReference w:type="default" r:id="rId1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2C83" w:rsidRDefault="00EA2C83" w:rsidP="00F30224">
      <w:pPr>
        <w:spacing w:after="0" w:line="240" w:lineRule="auto"/>
      </w:pPr>
      <w:r>
        <w:separator/>
      </w:r>
    </w:p>
  </w:endnote>
  <w:endnote w:type="continuationSeparator" w:id="0">
    <w:p w:rsidR="00EA2C83" w:rsidRDefault="00EA2C83" w:rsidP="00F302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2C83" w:rsidRDefault="00EA2C83" w:rsidP="00F30224">
      <w:pPr>
        <w:spacing w:after="0" w:line="240" w:lineRule="auto"/>
      </w:pPr>
      <w:r>
        <w:separator/>
      </w:r>
    </w:p>
  </w:footnote>
  <w:footnote w:type="continuationSeparator" w:id="0">
    <w:p w:rsidR="00EA2C83" w:rsidRDefault="00EA2C83" w:rsidP="00F302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678" w:rsidRDefault="00441678" w:rsidP="00441678">
    <w:pPr>
      <w:pStyle w:val="Encabezado"/>
      <w:tabs>
        <w:tab w:val="clear" w:pos="4252"/>
        <w:tab w:val="clear" w:pos="8504"/>
        <w:tab w:val="left" w:pos="1143"/>
      </w:tabs>
    </w:pPr>
    <w:r>
      <w:t>ESTUDIANTES ELABORAN LAS CANECAS RECICLABLES CON MATERILES PET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0F0B"/>
    <w:rsid w:val="0014116A"/>
    <w:rsid w:val="00175FB7"/>
    <w:rsid w:val="00184517"/>
    <w:rsid w:val="00194A43"/>
    <w:rsid w:val="00411125"/>
    <w:rsid w:val="00441678"/>
    <w:rsid w:val="00572181"/>
    <w:rsid w:val="00697746"/>
    <w:rsid w:val="00736BCF"/>
    <w:rsid w:val="007D4B7D"/>
    <w:rsid w:val="009377C5"/>
    <w:rsid w:val="00943A88"/>
    <w:rsid w:val="009559AA"/>
    <w:rsid w:val="00964BBB"/>
    <w:rsid w:val="00A6586D"/>
    <w:rsid w:val="00AC3A22"/>
    <w:rsid w:val="00AE14C8"/>
    <w:rsid w:val="00BE04A2"/>
    <w:rsid w:val="00CF3ABA"/>
    <w:rsid w:val="00D0024F"/>
    <w:rsid w:val="00D31927"/>
    <w:rsid w:val="00DB48C8"/>
    <w:rsid w:val="00E80F0B"/>
    <w:rsid w:val="00E926DD"/>
    <w:rsid w:val="00EA2C83"/>
    <w:rsid w:val="00F30224"/>
    <w:rsid w:val="00F841FB"/>
    <w:rsid w:val="00F859B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4A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4A43"/>
    <w:rPr>
      <w:rFonts w:ascii="Tahoma" w:hAnsi="Tahoma" w:cs="Tahoma"/>
      <w:sz w:val="16"/>
      <w:szCs w:val="16"/>
    </w:rPr>
  </w:style>
  <w:style w:type="paragraph" w:styleId="Encabezado">
    <w:name w:val="header"/>
    <w:basedOn w:val="Normal"/>
    <w:link w:val="EncabezadoCar"/>
    <w:uiPriority w:val="99"/>
    <w:unhideWhenUsed/>
    <w:rsid w:val="00F302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0224"/>
  </w:style>
  <w:style w:type="paragraph" w:styleId="Piedepgina">
    <w:name w:val="footer"/>
    <w:basedOn w:val="Normal"/>
    <w:link w:val="PiedepginaCar"/>
    <w:uiPriority w:val="99"/>
    <w:unhideWhenUsed/>
    <w:rsid w:val="00F302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02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94A4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94A43"/>
    <w:rPr>
      <w:rFonts w:ascii="Tahoma" w:hAnsi="Tahoma" w:cs="Tahoma"/>
      <w:sz w:val="16"/>
      <w:szCs w:val="16"/>
    </w:rPr>
  </w:style>
  <w:style w:type="paragraph" w:styleId="Encabezado">
    <w:name w:val="header"/>
    <w:basedOn w:val="Normal"/>
    <w:link w:val="EncabezadoCar"/>
    <w:uiPriority w:val="99"/>
    <w:unhideWhenUsed/>
    <w:rsid w:val="00F3022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0224"/>
  </w:style>
  <w:style w:type="paragraph" w:styleId="Piedepgina">
    <w:name w:val="footer"/>
    <w:basedOn w:val="Normal"/>
    <w:link w:val="PiedepginaCar"/>
    <w:uiPriority w:val="99"/>
    <w:unhideWhenUsed/>
    <w:rsid w:val="00F3022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0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6099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2071</Words>
  <Characters>11393</Characters>
  <Application>Microsoft Office Word</Application>
  <DocSecurity>0</DocSecurity>
  <Lines>94</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13438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2</cp:revision>
  <dcterms:created xsi:type="dcterms:W3CDTF">2015-12-08T01:46:00Z</dcterms:created>
  <dcterms:modified xsi:type="dcterms:W3CDTF">2015-12-08T01:46:00Z</dcterms:modified>
</cp:coreProperties>
</file>