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10B" w:rsidRDefault="00157744">
      <w:r>
        <w:rPr>
          <w:noProof/>
          <w:lang w:eastAsia="es-CO"/>
        </w:rPr>
        <mc:AlternateContent>
          <mc:Choice Requires="wps">
            <w:drawing>
              <wp:anchor distT="0" distB="0" distL="114300" distR="114300" simplePos="0" relativeHeight="251694080" behindDoc="0" locked="0" layoutInCell="1" allowOverlap="1">
                <wp:simplePos x="0" y="0"/>
                <wp:positionH relativeFrom="column">
                  <wp:posOffset>4004261</wp:posOffset>
                </wp:positionH>
                <wp:positionV relativeFrom="paragraph">
                  <wp:posOffset>50994</wp:posOffset>
                </wp:positionV>
                <wp:extent cx="0" cy="3567479"/>
                <wp:effectExtent l="95250" t="0" r="57150" b="52070"/>
                <wp:wrapNone/>
                <wp:docPr id="20" name="20 Conector recto de flecha"/>
                <wp:cNvGraphicFramePr/>
                <a:graphic xmlns:a="http://schemas.openxmlformats.org/drawingml/2006/main">
                  <a:graphicData uri="http://schemas.microsoft.com/office/word/2010/wordprocessingShape">
                    <wps:wsp>
                      <wps:cNvCnPr/>
                      <wps:spPr>
                        <a:xfrm>
                          <a:off x="0" y="0"/>
                          <a:ext cx="0" cy="356747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20 Conector recto de flecha" o:spid="_x0000_s1026" type="#_x0000_t32" style="position:absolute;margin-left:315.3pt;margin-top:4pt;width:0;height:280.9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" strokecolor="#4579b8 [3044]">
                <v:stroke endarrow="open"/>
              </v:shape>
            </w:pict>
          </mc:Fallback>
        </mc:AlternateContent>
      </w:r>
      <w:r w:rsidR="00983A61">
        <w:rPr>
          <w:noProof/>
          <w:lang w:eastAsia="es-CO"/>
        </w:rPr>
        <mc:AlternateContent>
          <mc:Choice Requires="wps">
            <w:drawing>
              <wp:anchor distT="0" distB="0" distL="114300" distR="114300" simplePos="0" relativeHeight="251684864" behindDoc="0" locked="0" layoutInCell="1" allowOverlap="1" wp14:anchorId="37DB6AC9" wp14:editId="779C608F">
                <wp:simplePos x="0" y="0"/>
                <wp:positionH relativeFrom="column">
                  <wp:posOffset>5529140</wp:posOffset>
                </wp:positionH>
                <wp:positionV relativeFrom="paragraph">
                  <wp:posOffset>45280</wp:posOffset>
                </wp:positionV>
                <wp:extent cx="1448973" cy="407963"/>
                <wp:effectExtent l="0" t="0" r="18415" b="30480"/>
                <wp:wrapNone/>
                <wp:docPr id="19" name="19 Conector recto"/>
                <wp:cNvGraphicFramePr/>
                <a:graphic xmlns:a="http://schemas.openxmlformats.org/drawingml/2006/main">
                  <a:graphicData uri="http://schemas.microsoft.com/office/word/2010/wordprocessingShape">
                    <wps:wsp>
                      <wps:cNvCnPr/>
                      <wps:spPr>
                        <a:xfrm flipH="1">
                          <a:off x="0" y="0"/>
                          <a:ext cx="1448973" cy="4079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9 Conector recto"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35pt,3.55pt" to="549.4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" strokecolor="#4579b8 [3044]"/>
            </w:pict>
          </mc:Fallback>
        </mc:AlternateContent>
      </w:r>
      <w:r w:rsidR="00C751FE">
        <w:rPr>
          <w:noProof/>
          <w:lang w:eastAsia="es-CO"/>
        </w:rPr>
        <mc:AlternateContent>
          <mc:Choice Requires="wps">
            <w:drawing>
              <wp:anchor distT="0" distB="0" distL="114300" distR="114300" simplePos="0" relativeHeight="251659264" behindDoc="0" locked="0" layoutInCell="1" allowOverlap="1" wp14:anchorId="2643609B" wp14:editId="01DDDFB2">
                <wp:simplePos x="0" y="0"/>
                <wp:positionH relativeFrom="column">
                  <wp:posOffset>1972310</wp:posOffset>
                </wp:positionH>
                <wp:positionV relativeFrom="paragraph">
                  <wp:posOffset>-814705</wp:posOffset>
                </wp:positionV>
                <wp:extent cx="3317875" cy="809625"/>
                <wp:effectExtent l="57150" t="38100" r="73025" b="104775"/>
                <wp:wrapNone/>
                <wp:docPr id="1" name="1 Rectángulo"/>
                <wp:cNvGraphicFramePr/>
                <a:graphic xmlns:a="http://schemas.openxmlformats.org/drawingml/2006/main">
                  <a:graphicData uri="http://schemas.microsoft.com/office/word/2010/wordprocessingShape">
                    <wps:wsp>
                      <wps:cNvSpPr/>
                      <wps:spPr>
                        <a:xfrm>
                          <a:off x="0" y="0"/>
                          <a:ext cx="3317875" cy="809625"/>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D7536B" w:rsidRPr="00D7536B" w:rsidRDefault="00157744" w:rsidP="00C751FE">
                            <w:pPr>
                              <w:jc w:val="center"/>
                              <w:rPr>
                                <w:sz w:val="36"/>
                                <w:szCs w:val="36"/>
                              </w:rPr>
                            </w:pPr>
                            <w:r>
                              <w:rPr>
                                <w:sz w:val="36"/>
                                <w:szCs w:val="36"/>
                              </w:rPr>
                              <w:t>SALAVANDO FUENTES DE VIDA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 Rectángulo" o:spid="_x0000_s1026" style="position:absolute;margin-left:155.3pt;margin-top:-64.15pt;width:261.25pt;height:6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" fillcolor="#bfb1d0 [1623]" strokecolor="#795d9b [3047]">
                <v:fill color2="#ece7f1 [503]" rotate="t" angle="180" colors="0 #c9b5e8;22938f #d9cbee;1 #f0eaf9" focus="100%" type="gradient"/>
                <v:shadow on="t" color="black" opacity="24903f" origin=",.5" offset="0,.55556mm"/>
                <v:textbox>
                  <w:txbxContent>
                    <w:p w:rsidR="00D7536B" w:rsidRPr="00D7536B" w:rsidRDefault="00157744" w:rsidP="00C751FE">
                      <w:pPr>
                        <w:jc w:val="center"/>
                        <w:rPr>
                          <w:sz w:val="36"/>
                          <w:szCs w:val="36"/>
                        </w:rPr>
                      </w:pPr>
                      <w:r>
                        <w:rPr>
                          <w:sz w:val="36"/>
                          <w:szCs w:val="36"/>
                        </w:rPr>
                        <w:t>SALAVANDO FUENTES DE VIDA</w:t>
                      </w:r>
                    </w:p>
                  </w:txbxContent>
                </v:textbox>
              </v:rect>
            </w:pict>
          </mc:Fallback>
        </mc:AlternateContent>
      </w:r>
      <w:r w:rsidR="00FB033E">
        <w:rPr>
          <w:noProof/>
          <w:lang w:eastAsia="es-CO"/>
        </w:rPr>
        <mc:AlternateContent>
          <mc:Choice Requires="wps">
            <w:drawing>
              <wp:anchor distT="0" distB="0" distL="114300" distR="114300" simplePos="0" relativeHeight="251683840" behindDoc="0" locked="0" layoutInCell="1" allowOverlap="1" wp14:anchorId="3A97EB7B" wp14:editId="7131AF16">
                <wp:simplePos x="0" y="0"/>
                <wp:positionH relativeFrom="column">
                  <wp:posOffset>4009830</wp:posOffset>
                </wp:positionH>
                <wp:positionV relativeFrom="paragraph">
                  <wp:posOffset>45280</wp:posOffset>
                </wp:positionV>
                <wp:extent cx="2973705" cy="5764"/>
                <wp:effectExtent l="0" t="0" r="17145" b="32385"/>
                <wp:wrapNone/>
                <wp:docPr id="18" name="18 Conector recto"/>
                <wp:cNvGraphicFramePr/>
                <a:graphic xmlns:a="http://schemas.openxmlformats.org/drawingml/2006/main">
                  <a:graphicData uri="http://schemas.microsoft.com/office/word/2010/wordprocessingShape">
                    <wps:wsp>
                      <wps:cNvCnPr/>
                      <wps:spPr>
                        <a:xfrm flipV="1">
                          <a:off x="0" y="0"/>
                          <a:ext cx="2973705" cy="57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18 Conector recto" o:spid="_x0000_s1026" style="position:absolute;flip:y;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75pt,3.55pt" to="54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" strokecolor="#4579b8 [3044]"/>
            </w:pict>
          </mc:Fallback>
        </mc:AlternateContent>
      </w:r>
      <w:r w:rsidR="00FB033E">
        <w:rPr>
          <w:noProof/>
          <w:lang w:eastAsia="es-CO"/>
        </w:rPr>
        <mc:AlternateContent>
          <mc:Choice Requires="wps">
            <w:drawing>
              <wp:anchor distT="0" distB="0" distL="114300" distR="114300" simplePos="0" relativeHeight="251682816" behindDoc="0" locked="0" layoutInCell="1" allowOverlap="1" wp14:anchorId="1A16E44B" wp14:editId="7B40CA1D">
                <wp:simplePos x="0" y="0"/>
                <wp:positionH relativeFrom="column">
                  <wp:posOffset>957140</wp:posOffset>
                </wp:positionH>
                <wp:positionV relativeFrom="paragraph">
                  <wp:posOffset>45280</wp:posOffset>
                </wp:positionV>
                <wp:extent cx="0" cy="182880"/>
                <wp:effectExtent l="0" t="0" r="19050" b="26670"/>
                <wp:wrapNone/>
                <wp:docPr id="17" name="17 Conector recto"/>
                <wp:cNvGraphicFramePr/>
                <a:graphic xmlns:a="http://schemas.openxmlformats.org/drawingml/2006/main">
                  <a:graphicData uri="http://schemas.microsoft.com/office/word/2010/wordprocessingShape">
                    <wps:wsp>
                      <wps:cNvCnPr/>
                      <wps:spPr>
                        <a:xfrm>
                          <a:off x="0" y="0"/>
                          <a:ext cx="0" cy="182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7 Conector recto"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5.35pt,3.55pt" to="75.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" strokecolor="#4579b8 [3044]"/>
            </w:pict>
          </mc:Fallback>
        </mc:AlternateContent>
      </w:r>
      <w:r w:rsidR="00FB033E">
        <w:rPr>
          <w:noProof/>
          <w:lang w:eastAsia="es-CO"/>
        </w:rPr>
        <mc:AlternateContent>
          <mc:Choice Requires="wps">
            <w:drawing>
              <wp:anchor distT="0" distB="0" distL="114300" distR="114300" simplePos="0" relativeHeight="251673600" behindDoc="0" locked="0" layoutInCell="1" allowOverlap="1" wp14:anchorId="7F96B590" wp14:editId="53C05F68">
                <wp:simplePos x="0" y="0"/>
                <wp:positionH relativeFrom="column">
                  <wp:posOffset>963295</wp:posOffset>
                </wp:positionH>
                <wp:positionV relativeFrom="paragraph">
                  <wp:posOffset>50800</wp:posOffset>
                </wp:positionV>
                <wp:extent cx="2912745" cy="0"/>
                <wp:effectExtent l="0" t="0" r="20955" b="19050"/>
                <wp:wrapNone/>
                <wp:docPr id="12" name="12 Conector recto"/>
                <wp:cNvGraphicFramePr/>
                <a:graphic xmlns:a="http://schemas.openxmlformats.org/drawingml/2006/main">
                  <a:graphicData uri="http://schemas.microsoft.com/office/word/2010/wordprocessingShape">
                    <wps:wsp>
                      <wps:cNvCnPr/>
                      <wps:spPr>
                        <a:xfrm flipH="1">
                          <a:off x="0" y="0"/>
                          <a:ext cx="2912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2 Conector recto"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75.85pt,4pt" to="305.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" strokecolor="#4579b8 [3044]"/>
            </w:pict>
          </mc:Fallback>
        </mc:AlternateContent>
      </w:r>
    </w:p>
    <w:p w:rsidR="0044710B" w:rsidRDefault="00983A61">
      <w:r>
        <w:rPr>
          <w:noProof/>
          <w:lang w:eastAsia="es-CO"/>
        </w:rPr>
        <mc:AlternateContent>
          <mc:Choice Requires="wps">
            <w:drawing>
              <wp:anchor distT="0" distB="0" distL="114300" distR="114300" simplePos="0" relativeHeight="251678720" behindDoc="0" locked="0" layoutInCell="1" allowOverlap="1" wp14:anchorId="402589B9" wp14:editId="7B2142C3">
                <wp:simplePos x="0" y="0"/>
                <wp:positionH relativeFrom="column">
                  <wp:posOffset>4009830</wp:posOffset>
                </wp:positionH>
                <wp:positionV relativeFrom="paragraph">
                  <wp:posOffset>130028</wp:posOffset>
                </wp:positionV>
                <wp:extent cx="3235569" cy="2250831"/>
                <wp:effectExtent l="57150" t="38100" r="79375" b="92710"/>
                <wp:wrapNone/>
                <wp:docPr id="3" name="3 Rectángulo"/>
                <wp:cNvGraphicFramePr/>
                <a:graphic xmlns:a="http://schemas.openxmlformats.org/drawingml/2006/main">
                  <a:graphicData uri="http://schemas.microsoft.com/office/word/2010/wordprocessingShape">
                    <wps:wsp>
                      <wps:cNvSpPr/>
                      <wps:spPr>
                        <a:xfrm>
                          <a:off x="0" y="0"/>
                          <a:ext cx="3235569" cy="2250831"/>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157744" w:rsidRPr="00157744" w:rsidRDefault="00157744" w:rsidP="00157744">
                            <w:pPr>
                              <w:autoSpaceDE w:val="0"/>
                              <w:autoSpaceDN w:val="0"/>
                              <w:adjustRightInd w:val="0"/>
                              <w:spacing w:after="0" w:line="240" w:lineRule="auto"/>
                              <w:rPr>
                                <w:rFonts w:ascii="Arial" w:hAnsi="Arial" w:cs="Arial"/>
                                <w:color w:val="000000"/>
                                <w:sz w:val="20"/>
                                <w:szCs w:val="20"/>
                              </w:rPr>
                            </w:pPr>
                            <w:r w:rsidRPr="00157744">
                              <w:rPr>
                                <w:rFonts w:ascii="Arial" w:hAnsi="Arial" w:cs="Arial"/>
                                <w:color w:val="000000"/>
                                <w:sz w:val="23"/>
                                <w:szCs w:val="23"/>
                              </w:rPr>
                              <w:t xml:space="preserve">Una vez identificado el problema motivo de la presente investigación, el gran interrogante al cual se le pretende colocar alguna respuesta es </w:t>
                            </w:r>
                            <w:r w:rsidRPr="00157744">
                              <w:rPr>
                                <w:rFonts w:ascii="Arial" w:hAnsi="Arial" w:cs="Arial"/>
                                <w:b/>
                                <w:bCs/>
                                <w:color w:val="000000"/>
                                <w:sz w:val="23"/>
                                <w:szCs w:val="23"/>
                              </w:rPr>
                              <w:t xml:space="preserve">“Cómo preservar las Aguas de la Quebrada </w:t>
                            </w:r>
                            <w:proofErr w:type="spellStart"/>
                            <w:r w:rsidRPr="00157744">
                              <w:rPr>
                                <w:rFonts w:ascii="Arial" w:hAnsi="Arial" w:cs="Arial"/>
                                <w:b/>
                                <w:bCs/>
                                <w:color w:val="000000"/>
                                <w:sz w:val="23"/>
                                <w:szCs w:val="23"/>
                              </w:rPr>
                              <w:t>Monar</w:t>
                            </w:r>
                            <w:proofErr w:type="spellEnd"/>
                            <w:r w:rsidRPr="00157744">
                              <w:rPr>
                                <w:rFonts w:ascii="Arial" w:hAnsi="Arial" w:cs="Arial"/>
                                <w:b/>
                                <w:bCs/>
                                <w:color w:val="000000"/>
                                <w:sz w:val="23"/>
                                <w:szCs w:val="23"/>
                              </w:rPr>
                              <w:t>, del municipio de Arboledas</w:t>
                            </w:r>
                            <w:r w:rsidRPr="00157744">
                              <w:rPr>
                                <w:rFonts w:ascii="Arial" w:hAnsi="Arial" w:cs="Arial"/>
                                <w:color w:val="000000"/>
                                <w:sz w:val="23"/>
                                <w:szCs w:val="23"/>
                              </w:rPr>
                              <w:t>”. Dar respuesta es el reto de la presente investigación que ha motivado a los estudiantes del grado Séptimo y que nos llevará a apreciar y cuidar las aguas de todas las fuentes en Colombia y el mundo</w:t>
                            </w:r>
                            <w:r w:rsidRPr="00157744">
                              <w:rPr>
                                <w:rFonts w:ascii="Arial" w:hAnsi="Arial" w:cs="Arial"/>
                                <w:color w:val="000000"/>
                                <w:sz w:val="20"/>
                                <w:szCs w:val="20"/>
                              </w:rPr>
                              <w:t xml:space="preserve">. </w:t>
                            </w:r>
                          </w:p>
                          <w:p w:rsidR="00075C7D" w:rsidRPr="00075C7D" w:rsidRDefault="00075C7D" w:rsidP="005019EB">
                            <w:pPr>
                              <w:autoSpaceDE w:val="0"/>
                              <w:autoSpaceDN w:val="0"/>
                              <w:adjustRightInd w:val="0"/>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 Rectángulo" o:spid="_x0000_s1027" style="position:absolute;margin-left:315.75pt;margin-top:10.25pt;width:254.75pt;height:17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" fillcolor="#bfb1d0 [1623]" strokecolor="#795d9b [3047]">
                <v:fill color2="#ece7f1 [503]" rotate="t" angle="180" colors="0 #c9b5e8;22938f #d9cbee;1 #f0eaf9" focus="100%" type="gradient"/>
                <v:shadow on="t" color="black" opacity="24903f" origin=",.5" offset="0,.55556mm"/>
                <v:textbox>
                  <w:txbxContent>
                    <w:p w:rsidR="00157744" w:rsidRPr="00157744" w:rsidRDefault="00157744" w:rsidP="00157744">
                      <w:pPr>
                        <w:autoSpaceDE w:val="0"/>
                        <w:autoSpaceDN w:val="0"/>
                        <w:adjustRightInd w:val="0"/>
                        <w:spacing w:after="0" w:line="240" w:lineRule="auto"/>
                        <w:rPr>
                          <w:rFonts w:ascii="Arial" w:hAnsi="Arial" w:cs="Arial"/>
                          <w:color w:val="000000"/>
                          <w:sz w:val="20"/>
                          <w:szCs w:val="20"/>
                        </w:rPr>
                      </w:pPr>
                      <w:r w:rsidRPr="00157744">
                        <w:rPr>
                          <w:rFonts w:ascii="Arial" w:hAnsi="Arial" w:cs="Arial"/>
                          <w:color w:val="000000"/>
                          <w:sz w:val="23"/>
                          <w:szCs w:val="23"/>
                        </w:rPr>
                        <w:t xml:space="preserve">Una vez identificado el problema motivo de la presente investigación, el gran interrogante al cual se le pretende colocar alguna respuesta es </w:t>
                      </w:r>
                      <w:r w:rsidRPr="00157744">
                        <w:rPr>
                          <w:rFonts w:ascii="Arial" w:hAnsi="Arial" w:cs="Arial"/>
                          <w:b/>
                          <w:bCs/>
                          <w:color w:val="000000"/>
                          <w:sz w:val="23"/>
                          <w:szCs w:val="23"/>
                        </w:rPr>
                        <w:t xml:space="preserve">“Cómo preservar las Aguas de la Quebrada </w:t>
                      </w:r>
                      <w:proofErr w:type="spellStart"/>
                      <w:r w:rsidRPr="00157744">
                        <w:rPr>
                          <w:rFonts w:ascii="Arial" w:hAnsi="Arial" w:cs="Arial"/>
                          <w:b/>
                          <w:bCs/>
                          <w:color w:val="000000"/>
                          <w:sz w:val="23"/>
                          <w:szCs w:val="23"/>
                        </w:rPr>
                        <w:t>Monar</w:t>
                      </w:r>
                      <w:proofErr w:type="spellEnd"/>
                      <w:r w:rsidRPr="00157744">
                        <w:rPr>
                          <w:rFonts w:ascii="Arial" w:hAnsi="Arial" w:cs="Arial"/>
                          <w:b/>
                          <w:bCs/>
                          <w:color w:val="000000"/>
                          <w:sz w:val="23"/>
                          <w:szCs w:val="23"/>
                        </w:rPr>
                        <w:t>, del municipio de Arboledas</w:t>
                      </w:r>
                      <w:r w:rsidRPr="00157744">
                        <w:rPr>
                          <w:rFonts w:ascii="Arial" w:hAnsi="Arial" w:cs="Arial"/>
                          <w:color w:val="000000"/>
                          <w:sz w:val="23"/>
                          <w:szCs w:val="23"/>
                        </w:rPr>
                        <w:t>”. Dar respuesta es el reto de la presente investigación que ha motivado a los estudiantes del grado Séptimo y que nos llevará a apreciar y cuidar las aguas de todas las fuentes en Colombia y el mundo</w:t>
                      </w:r>
                      <w:r w:rsidRPr="00157744">
                        <w:rPr>
                          <w:rFonts w:ascii="Arial" w:hAnsi="Arial" w:cs="Arial"/>
                          <w:color w:val="000000"/>
                          <w:sz w:val="20"/>
                          <w:szCs w:val="20"/>
                        </w:rPr>
                        <w:t xml:space="preserve">. </w:t>
                      </w:r>
                    </w:p>
                    <w:p w:rsidR="00075C7D" w:rsidRPr="00075C7D" w:rsidRDefault="00075C7D" w:rsidP="005019EB">
                      <w:pPr>
                        <w:autoSpaceDE w:val="0"/>
                        <w:autoSpaceDN w:val="0"/>
                        <w:adjustRightInd w:val="0"/>
                        <w:spacing w:after="0" w:line="240" w:lineRule="auto"/>
                        <w:rPr>
                          <w:rFonts w:ascii="Times New Roman" w:hAnsi="Times New Roman" w:cs="Times New Roman"/>
                          <w:sz w:val="24"/>
                          <w:szCs w:val="24"/>
                        </w:rPr>
                      </w:pPr>
                    </w:p>
                  </w:txbxContent>
                </v:textbox>
              </v:rect>
            </w:pict>
          </mc:Fallback>
        </mc:AlternateContent>
      </w:r>
      <w:r w:rsidR="00FB033E">
        <w:rPr>
          <w:noProof/>
          <w:lang w:eastAsia="es-CO"/>
        </w:rPr>
        <mc:AlternateContent>
          <mc:Choice Requires="wps">
            <w:drawing>
              <wp:anchor distT="0" distB="0" distL="114300" distR="114300" simplePos="0" relativeHeight="251668480" behindDoc="0" locked="0" layoutInCell="1" allowOverlap="1" wp14:anchorId="1B10AA00" wp14:editId="6956734D">
                <wp:simplePos x="0" y="0"/>
                <wp:positionH relativeFrom="column">
                  <wp:posOffset>-562170</wp:posOffset>
                </wp:positionH>
                <wp:positionV relativeFrom="paragraph">
                  <wp:posOffset>130028</wp:posOffset>
                </wp:positionV>
                <wp:extent cx="4234375" cy="2926080"/>
                <wp:effectExtent l="57150" t="38100" r="71120" b="102870"/>
                <wp:wrapNone/>
                <wp:docPr id="7" name="7 Rectángulo"/>
                <wp:cNvGraphicFramePr/>
                <a:graphic xmlns:a="http://schemas.openxmlformats.org/drawingml/2006/main">
                  <a:graphicData uri="http://schemas.microsoft.com/office/word/2010/wordprocessingShape">
                    <wps:wsp>
                      <wps:cNvSpPr/>
                      <wps:spPr>
                        <a:xfrm>
                          <a:off x="0" y="0"/>
                          <a:ext cx="4234375" cy="292608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157744" w:rsidRPr="00157744" w:rsidRDefault="00157744" w:rsidP="00157744">
                            <w:pPr>
                              <w:autoSpaceDE w:val="0"/>
                              <w:autoSpaceDN w:val="0"/>
                              <w:adjustRightInd w:val="0"/>
                              <w:spacing w:after="0" w:line="240" w:lineRule="auto"/>
                              <w:rPr>
                                <w:rFonts w:ascii="Arial" w:hAnsi="Arial" w:cs="Arial"/>
                                <w:color w:val="000000"/>
                                <w:sz w:val="23"/>
                                <w:szCs w:val="23"/>
                              </w:rPr>
                            </w:pPr>
                            <w:r w:rsidRPr="00157744">
                              <w:rPr>
                                <w:rFonts w:ascii="Arial" w:hAnsi="Arial" w:cs="Arial"/>
                                <w:color w:val="000000"/>
                                <w:sz w:val="23"/>
                                <w:szCs w:val="23"/>
                              </w:rPr>
                              <w:t xml:space="preserve">Proteger y cuidar las aguas de nuestra "Quebrada </w:t>
                            </w:r>
                            <w:proofErr w:type="spellStart"/>
                            <w:r w:rsidRPr="00157744">
                              <w:rPr>
                                <w:rFonts w:ascii="Arial" w:hAnsi="Arial" w:cs="Arial"/>
                                <w:color w:val="000000"/>
                                <w:sz w:val="23"/>
                                <w:szCs w:val="23"/>
                              </w:rPr>
                              <w:t>Monar</w:t>
                            </w:r>
                            <w:proofErr w:type="spellEnd"/>
                            <w:r w:rsidRPr="00157744">
                              <w:rPr>
                                <w:rFonts w:ascii="Arial" w:hAnsi="Arial" w:cs="Arial"/>
                                <w:color w:val="000000"/>
                                <w:sz w:val="23"/>
                                <w:szCs w:val="23"/>
                              </w:rPr>
                              <w:t xml:space="preserve">" se ha convertido en un reto para los estudiantes de Séptimo Grado de la Institución Educativa San Juan Bosco Arboledas, máxime cuando es de esta fuente que se "sacan" las aguas del acueducto de la población y que por falta de acciones ecológicas apropiadas y campañas de protección, se han visto disminuidas en más del 50% en los últimos 10 años. Esto ha generado que el grupo de investigación “Salvando Fuentes de Vida, de la I.E. San Juan Bosco, que asesora y acompaña ENJAMBRE, Estudiantes de Séptimo grado entre los 12 y 15 años, se quieran vincular activamente de las campañas e investigaciones que se realizan para permitir un nuevo aumento en el caudal de las aguas de tan preciada fuente de vida </w:t>
                            </w:r>
                          </w:p>
                          <w:p w:rsidR="00D7536B" w:rsidRPr="00FA0FD1" w:rsidRDefault="00D7536B" w:rsidP="00DB6792">
                            <w:pPr>
                              <w:autoSpaceDE w:val="0"/>
                              <w:autoSpaceDN w:val="0"/>
                              <w:adjustRightInd w:val="0"/>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 Rectángulo" o:spid="_x0000_s1028" style="position:absolute;margin-left:-44.25pt;margin-top:10.25pt;width:333.4pt;height:23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" fillcolor="#bfb1d0 [1623]" strokecolor="#795d9b [3047]">
                <v:fill color2="#ece7f1 [503]" rotate="t" angle="180" colors="0 #c9b5e8;22938f #d9cbee;1 #f0eaf9" focus="100%" type="gradient"/>
                <v:shadow on="t" color="black" opacity="24903f" origin=",.5" offset="0,.55556mm"/>
                <v:textbox>
                  <w:txbxContent>
                    <w:p w:rsidR="00157744" w:rsidRPr="00157744" w:rsidRDefault="00157744" w:rsidP="00157744">
                      <w:pPr>
                        <w:autoSpaceDE w:val="0"/>
                        <w:autoSpaceDN w:val="0"/>
                        <w:adjustRightInd w:val="0"/>
                        <w:spacing w:after="0" w:line="240" w:lineRule="auto"/>
                        <w:rPr>
                          <w:rFonts w:ascii="Arial" w:hAnsi="Arial" w:cs="Arial"/>
                          <w:color w:val="000000"/>
                          <w:sz w:val="23"/>
                          <w:szCs w:val="23"/>
                        </w:rPr>
                      </w:pPr>
                      <w:r w:rsidRPr="00157744">
                        <w:rPr>
                          <w:rFonts w:ascii="Arial" w:hAnsi="Arial" w:cs="Arial"/>
                          <w:color w:val="000000"/>
                          <w:sz w:val="23"/>
                          <w:szCs w:val="23"/>
                        </w:rPr>
                        <w:t xml:space="preserve">Proteger y cuidar las aguas de nuestra "Quebrada </w:t>
                      </w:r>
                      <w:proofErr w:type="spellStart"/>
                      <w:r w:rsidRPr="00157744">
                        <w:rPr>
                          <w:rFonts w:ascii="Arial" w:hAnsi="Arial" w:cs="Arial"/>
                          <w:color w:val="000000"/>
                          <w:sz w:val="23"/>
                          <w:szCs w:val="23"/>
                        </w:rPr>
                        <w:t>Monar</w:t>
                      </w:r>
                      <w:proofErr w:type="spellEnd"/>
                      <w:r w:rsidRPr="00157744">
                        <w:rPr>
                          <w:rFonts w:ascii="Arial" w:hAnsi="Arial" w:cs="Arial"/>
                          <w:color w:val="000000"/>
                          <w:sz w:val="23"/>
                          <w:szCs w:val="23"/>
                        </w:rPr>
                        <w:t xml:space="preserve">" se ha convertido en un reto para los estudiantes de Séptimo Grado de la Institución Educativa San Juan Bosco Arboledas, máxime cuando es de esta fuente que se "sacan" las aguas del acueducto de la población y que por falta de acciones ecológicas apropiadas y campañas de protección, se han visto disminuidas en más del 50% en los últimos 10 años. Esto ha generado que el grupo de investigación “Salvando Fuentes de Vida, de la I.E. San Juan Bosco, que asesora y acompaña ENJAMBRE, Estudiantes de Séptimo grado entre los 12 y 15 años, se quieran vincular activamente de las campañas e investigaciones que se realizan para permitir un nuevo aumento en el caudal de las aguas de tan preciada fuente de vida </w:t>
                      </w:r>
                    </w:p>
                    <w:p w:rsidR="00D7536B" w:rsidRPr="00FA0FD1" w:rsidRDefault="00D7536B" w:rsidP="00DB6792">
                      <w:pPr>
                        <w:autoSpaceDE w:val="0"/>
                        <w:autoSpaceDN w:val="0"/>
                        <w:adjustRightInd w:val="0"/>
                        <w:spacing w:after="0" w:line="240" w:lineRule="auto"/>
                        <w:rPr>
                          <w:rFonts w:ascii="Times New Roman" w:hAnsi="Times New Roman" w:cs="Times New Roman"/>
                          <w:sz w:val="24"/>
                          <w:szCs w:val="24"/>
                        </w:rPr>
                      </w:pPr>
                    </w:p>
                  </w:txbxContent>
                </v:textbox>
              </v:rect>
            </w:pict>
          </mc:Fallback>
        </mc:AlternateContent>
      </w:r>
    </w:p>
    <w:p w:rsidR="006D5A8D" w:rsidRDefault="00157744">
      <w:bookmarkStart w:id="0" w:name="_GoBack"/>
      <w:bookmarkEnd w:id="0"/>
      <w:r>
        <w:rPr>
          <w:noProof/>
          <w:lang w:eastAsia="es-CO"/>
        </w:rPr>
        <mc:AlternateContent>
          <mc:Choice Requires="wps">
            <w:drawing>
              <wp:anchor distT="0" distB="0" distL="114300" distR="114300" simplePos="0" relativeHeight="251693056" behindDoc="0" locked="0" layoutInCell="1" allowOverlap="1">
                <wp:simplePos x="0" y="0"/>
                <wp:positionH relativeFrom="column">
                  <wp:posOffset>1829337</wp:posOffset>
                </wp:positionH>
                <wp:positionV relativeFrom="paragraph">
                  <wp:posOffset>2732893</wp:posOffset>
                </wp:positionV>
                <wp:extent cx="281354" cy="422031"/>
                <wp:effectExtent l="38100" t="0" r="23495" b="54610"/>
                <wp:wrapNone/>
                <wp:docPr id="16" name="16 Conector recto de flecha"/>
                <wp:cNvGraphicFramePr/>
                <a:graphic xmlns:a="http://schemas.openxmlformats.org/drawingml/2006/main">
                  <a:graphicData uri="http://schemas.microsoft.com/office/word/2010/wordprocessingShape">
                    <wps:wsp>
                      <wps:cNvCnPr/>
                      <wps:spPr>
                        <a:xfrm flipH="1">
                          <a:off x="0" y="0"/>
                          <a:ext cx="281354" cy="42203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16 Conector recto de flecha" o:spid="_x0000_s1026" type="#_x0000_t32" style="position:absolute;margin-left:144.05pt;margin-top:215.2pt;width:22.15pt;height:33.2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" strokecolor="#4579b8 [3044]">
                <v:stroke endarrow="open"/>
              </v:shape>
            </w:pict>
          </mc:Fallback>
        </mc:AlternateContent>
      </w:r>
      <w:r>
        <w:rPr>
          <w:noProof/>
          <w:lang w:eastAsia="es-CO"/>
        </w:rPr>
        <mc:AlternateContent>
          <mc:Choice Requires="wps">
            <w:drawing>
              <wp:anchor distT="0" distB="0" distL="114300" distR="114300" simplePos="0" relativeHeight="251692032" behindDoc="0" locked="0" layoutInCell="1" allowOverlap="1">
                <wp:simplePos x="0" y="0"/>
                <wp:positionH relativeFrom="column">
                  <wp:posOffset>6091848</wp:posOffset>
                </wp:positionH>
                <wp:positionV relativeFrom="paragraph">
                  <wp:posOffset>2057252</wp:posOffset>
                </wp:positionV>
                <wp:extent cx="360192" cy="1027333"/>
                <wp:effectExtent l="0" t="0" r="78105" b="59055"/>
                <wp:wrapNone/>
                <wp:docPr id="13" name="13 Conector recto de flecha"/>
                <wp:cNvGraphicFramePr/>
                <a:graphic xmlns:a="http://schemas.openxmlformats.org/drawingml/2006/main">
                  <a:graphicData uri="http://schemas.microsoft.com/office/word/2010/wordprocessingShape">
                    <wps:wsp>
                      <wps:cNvCnPr/>
                      <wps:spPr>
                        <a:xfrm>
                          <a:off x="0" y="0"/>
                          <a:ext cx="360192" cy="102733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13 Conector recto de flecha" o:spid="_x0000_s1026" type="#_x0000_t32" style="position:absolute;margin-left:479.65pt;margin-top:162pt;width:28.35pt;height:80.9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" strokecolor="#4579b8 [3044]">
                <v:stroke endarrow="open"/>
              </v:shape>
            </w:pict>
          </mc:Fallback>
        </mc:AlternateContent>
      </w:r>
      <w:r w:rsidR="006A0051">
        <w:rPr>
          <w:noProof/>
          <w:lang w:eastAsia="es-CO"/>
        </w:rPr>
        <mc:AlternateContent>
          <mc:Choice Requires="wps">
            <w:drawing>
              <wp:anchor distT="0" distB="0" distL="114300" distR="114300" simplePos="0" relativeHeight="251691008" behindDoc="0" locked="0" layoutInCell="1" allowOverlap="1">
                <wp:simplePos x="0" y="0"/>
                <wp:positionH relativeFrom="column">
                  <wp:posOffset>5937103</wp:posOffset>
                </wp:positionH>
                <wp:positionV relativeFrom="paragraph">
                  <wp:posOffset>3084586</wp:posOffset>
                </wp:positionV>
                <wp:extent cx="2672276" cy="2377440"/>
                <wp:effectExtent l="57150" t="38100" r="71120" b="99060"/>
                <wp:wrapNone/>
                <wp:docPr id="15" name="15 Rectángulo"/>
                <wp:cNvGraphicFramePr/>
                <a:graphic xmlns:a="http://schemas.openxmlformats.org/drawingml/2006/main">
                  <a:graphicData uri="http://schemas.microsoft.com/office/word/2010/wordprocessingShape">
                    <wps:wsp>
                      <wps:cNvSpPr/>
                      <wps:spPr>
                        <a:xfrm>
                          <a:off x="0" y="0"/>
                          <a:ext cx="2672276" cy="237744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157744" w:rsidRPr="00157744" w:rsidRDefault="00157744" w:rsidP="00157744">
                            <w:pPr>
                              <w:autoSpaceDE w:val="0"/>
                              <w:autoSpaceDN w:val="0"/>
                              <w:adjustRightInd w:val="0"/>
                              <w:spacing w:after="0" w:line="240" w:lineRule="auto"/>
                              <w:jc w:val="center"/>
                              <w:rPr>
                                <w:rFonts w:ascii="Arial" w:hAnsi="Arial" w:cs="Arial"/>
                                <w:color w:val="000000"/>
                                <w:sz w:val="23"/>
                                <w:szCs w:val="23"/>
                              </w:rPr>
                            </w:pPr>
                            <w:r w:rsidRPr="00157744">
                              <w:rPr>
                                <w:rFonts w:ascii="Arial" w:hAnsi="Arial" w:cs="Arial"/>
                                <w:color w:val="000000"/>
                                <w:sz w:val="23"/>
                                <w:szCs w:val="23"/>
                              </w:rPr>
                              <w:t xml:space="preserve">El proyecto de Investigación a la esfera educativa y pedagógica género una reelaboración del campo de éstas, así como de los mecanismos prácticos y de acción que las han constituido en un proceso formación en el cuidado del medio ambiente y preservación de la quebrada. </w:t>
                            </w:r>
                          </w:p>
                          <w:p w:rsidR="006A0051" w:rsidRDefault="006A0051" w:rsidP="006A00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15 Rectángulo" o:spid="_x0000_s1029" style="position:absolute;margin-left:467.5pt;margin-top:242.9pt;width:210.4pt;height:187.2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" fillcolor="#bfb1d0 [1623]" strokecolor="#795d9b [3047]">
                <v:fill color2="#ece7f1 [503]" rotate="t" angle="180" colors="0 #c9b5e8;22938f #d9cbee;1 #f0eaf9" focus="100%" type="gradient"/>
                <v:shadow on="t" color="black" opacity="24903f" origin=",.5" offset="0,.55556mm"/>
                <v:textbox>
                  <w:txbxContent>
                    <w:p w:rsidR="00157744" w:rsidRPr="00157744" w:rsidRDefault="00157744" w:rsidP="00157744">
                      <w:pPr>
                        <w:autoSpaceDE w:val="0"/>
                        <w:autoSpaceDN w:val="0"/>
                        <w:adjustRightInd w:val="0"/>
                        <w:spacing w:after="0" w:line="240" w:lineRule="auto"/>
                        <w:jc w:val="center"/>
                        <w:rPr>
                          <w:rFonts w:ascii="Arial" w:hAnsi="Arial" w:cs="Arial"/>
                          <w:color w:val="000000"/>
                          <w:sz w:val="23"/>
                          <w:szCs w:val="23"/>
                        </w:rPr>
                      </w:pPr>
                      <w:r w:rsidRPr="00157744">
                        <w:rPr>
                          <w:rFonts w:ascii="Arial" w:hAnsi="Arial" w:cs="Arial"/>
                          <w:color w:val="000000"/>
                          <w:sz w:val="23"/>
                          <w:szCs w:val="23"/>
                        </w:rPr>
                        <w:t xml:space="preserve">El proyecto de Investigación a la esfera educativa y pedagógica género una reelaboración del campo de éstas, así como de los mecanismos prácticos y de acción que las han constituido en un proceso formación en el cuidado del medio ambiente y preservación de la quebrada. </w:t>
                      </w:r>
                    </w:p>
                    <w:p w:rsidR="006A0051" w:rsidRDefault="006A0051" w:rsidP="006A0051">
                      <w:pPr>
                        <w:jc w:val="center"/>
                      </w:pPr>
                    </w:p>
                  </w:txbxContent>
                </v:textbox>
              </v:rect>
            </w:pict>
          </mc:Fallback>
        </mc:AlternateContent>
      </w:r>
      <w:r w:rsidR="00983A61">
        <w:rPr>
          <w:noProof/>
          <w:lang w:eastAsia="es-CO"/>
        </w:rPr>
        <mc:AlternateContent>
          <mc:Choice Requires="wps">
            <w:drawing>
              <wp:anchor distT="0" distB="0" distL="114300" distR="114300" simplePos="0" relativeHeight="251664384" behindDoc="0" locked="0" layoutInCell="1" allowOverlap="1" wp14:anchorId="1F0F149F" wp14:editId="2096CB17">
                <wp:simplePos x="0" y="0"/>
                <wp:positionH relativeFrom="column">
                  <wp:posOffset>2715602</wp:posOffset>
                </wp:positionH>
                <wp:positionV relativeFrom="paragraph">
                  <wp:posOffset>3084586</wp:posOffset>
                </wp:positionV>
                <wp:extent cx="2940050" cy="2475914"/>
                <wp:effectExtent l="57150" t="38100" r="69850" b="95885"/>
                <wp:wrapNone/>
                <wp:docPr id="5" name="5 Rectángulo"/>
                <wp:cNvGraphicFramePr/>
                <a:graphic xmlns:a="http://schemas.openxmlformats.org/drawingml/2006/main">
                  <a:graphicData uri="http://schemas.microsoft.com/office/word/2010/wordprocessingShape">
                    <wps:wsp>
                      <wps:cNvSpPr/>
                      <wps:spPr>
                        <a:xfrm>
                          <a:off x="0" y="0"/>
                          <a:ext cx="2940050" cy="2475914"/>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983A61" w:rsidRPr="00983A61" w:rsidRDefault="00FA0FD1" w:rsidP="00983A61">
                            <w:pPr>
                              <w:pStyle w:val="Default"/>
                              <w:rPr>
                                <w:sz w:val="23"/>
                                <w:szCs w:val="23"/>
                              </w:rPr>
                            </w:pPr>
                            <w:r>
                              <w:rPr>
                                <w:rFonts w:ascii="Times New Roman" w:hAnsi="Times New Roman" w:cs="Times New Roman"/>
                              </w:rPr>
                              <w:t xml:space="preserve"> </w:t>
                            </w:r>
                            <w:r w:rsidR="00157744">
                              <w:rPr>
                                <w:rFonts w:ascii="Times New Roman" w:hAnsi="Times New Roman" w:cs="Times New Roman"/>
                                <w:noProof/>
                                <w:lang w:eastAsia="es-CO"/>
                              </w:rPr>
                              <w:drawing>
                                <wp:inline distT="0" distB="0" distL="0" distR="0">
                                  <wp:extent cx="2748280" cy="1631975"/>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8280" cy="1631975"/>
                                          </a:xfrm>
                                          <a:prstGeom prst="rect">
                                            <a:avLst/>
                                          </a:prstGeom>
                                          <a:noFill/>
                                          <a:ln>
                                            <a:noFill/>
                                          </a:ln>
                                        </pic:spPr>
                                      </pic:pic>
                                    </a:graphicData>
                                  </a:graphic>
                                </wp:inline>
                              </w:drawing>
                            </w:r>
                          </w:p>
                          <w:p w:rsidR="00C751FE" w:rsidRPr="00C751FE" w:rsidRDefault="00C751FE" w:rsidP="00C751FE">
                            <w:pPr>
                              <w:pStyle w:val="Default"/>
                              <w:rPr>
                                <w:sz w:val="18"/>
                                <w:szCs w:val="18"/>
                              </w:rPr>
                            </w:pPr>
                          </w:p>
                          <w:p w:rsidR="00DB6792" w:rsidRPr="00075C7D" w:rsidRDefault="00DB6792" w:rsidP="00DB6792">
                            <w:pPr>
                              <w:autoSpaceDE w:val="0"/>
                              <w:autoSpaceDN w:val="0"/>
                              <w:adjustRightInd w:val="0"/>
                              <w:spacing w:after="0" w:line="240" w:lineRule="auto"/>
                              <w:rPr>
                                <w:rFonts w:ascii="Times New Roman" w:hAnsi="Times New Roman" w:cs="Times New Roman"/>
                                <w:sz w:val="24"/>
                                <w:szCs w:val="24"/>
                              </w:rPr>
                            </w:pPr>
                          </w:p>
                          <w:p w:rsidR="00D7536B" w:rsidRPr="00075C7D" w:rsidRDefault="00D7536B" w:rsidP="00DB6792">
                            <w:pPr>
                              <w:autoSpaceDE w:val="0"/>
                              <w:autoSpaceDN w:val="0"/>
                              <w:adjustRightInd w:val="0"/>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30" style="position:absolute;margin-left:213.85pt;margin-top:242.9pt;width:231.5pt;height:19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" fillcolor="#bfb1d0 [1623]" strokecolor="#795d9b [3047]">
                <v:fill color2="#ece7f1 [503]" rotate="t" angle="180" colors="0 #c9b5e8;22938f #d9cbee;1 #f0eaf9" focus="100%" type="gradient"/>
                <v:shadow on="t" color="black" opacity="24903f" origin=",.5" offset="0,.55556mm"/>
                <v:textbox>
                  <w:txbxContent>
                    <w:p w:rsidR="00983A61" w:rsidRPr="00983A61" w:rsidRDefault="00FA0FD1" w:rsidP="00983A61">
                      <w:pPr>
                        <w:pStyle w:val="Default"/>
                        <w:rPr>
                          <w:sz w:val="23"/>
                          <w:szCs w:val="23"/>
                        </w:rPr>
                      </w:pPr>
                      <w:r>
                        <w:rPr>
                          <w:rFonts w:ascii="Times New Roman" w:hAnsi="Times New Roman" w:cs="Times New Roman"/>
                        </w:rPr>
                        <w:t xml:space="preserve"> </w:t>
                      </w:r>
                      <w:r w:rsidR="00157744">
                        <w:rPr>
                          <w:rFonts w:ascii="Times New Roman" w:hAnsi="Times New Roman" w:cs="Times New Roman"/>
                          <w:noProof/>
                          <w:lang w:eastAsia="es-CO"/>
                        </w:rPr>
                        <w:drawing>
                          <wp:inline distT="0" distB="0" distL="0" distR="0">
                            <wp:extent cx="2748280" cy="1631975"/>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8280" cy="1631975"/>
                                    </a:xfrm>
                                    <a:prstGeom prst="rect">
                                      <a:avLst/>
                                    </a:prstGeom>
                                    <a:noFill/>
                                    <a:ln>
                                      <a:noFill/>
                                    </a:ln>
                                  </pic:spPr>
                                </pic:pic>
                              </a:graphicData>
                            </a:graphic>
                          </wp:inline>
                        </w:drawing>
                      </w:r>
                    </w:p>
                    <w:p w:rsidR="00C751FE" w:rsidRPr="00C751FE" w:rsidRDefault="00C751FE" w:rsidP="00C751FE">
                      <w:pPr>
                        <w:pStyle w:val="Default"/>
                        <w:rPr>
                          <w:sz w:val="18"/>
                          <w:szCs w:val="18"/>
                        </w:rPr>
                      </w:pPr>
                    </w:p>
                    <w:p w:rsidR="00DB6792" w:rsidRPr="00075C7D" w:rsidRDefault="00DB6792" w:rsidP="00DB6792">
                      <w:pPr>
                        <w:autoSpaceDE w:val="0"/>
                        <w:autoSpaceDN w:val="0"/>
                        <w:adjustRightInd w:val="0"/>
                        <w:spacing w:after="0" w:line="240" w:lineRule="auto"/>
                        <w:rPr>
                          <w:rFonts w:ascii="Times New Roman" w:hAnsi="Times New Roman" w:cs="Times New Roman"/>
                          <w:sz w:val="24"/>
                          <w:szCs w:val="24"/>
                        </w:rPr>
                      </w:pPr>
                    </w:p>
                    <w:p w:rsidR="00D7536B" w:rsidRPr="00075C7D" w:rsidRDefault="00D7536B" w:rsidP="00DB6792">
                      <w:pPr>
                        <w:autoSpaceDE w:val="0"/>
                        <w:autoSpaceDN w:val="0"/>
                        <w:adjustRightInd w:val="0"/>
                        <w:spacing w:after="0" w:line="240" w:lineRule="auto"/>
                        <w:rPr>
                          <w:rFonts w:ascii="Times New Roman" w:hAnsi="Times New Roman" w:cs="Times New Roman"/>
                          <w:sz w:val="24"/>
                          <w:szCs w:val="24"/>
                        </w:rPr>
                      </w:pPr>
                    </w:p>
                  </w:txbxContent>
                </v:textbox>
              </v:rect>
            </w:pict>
          </mc:Fallback>
        </mc:AlternateContent>
      </w:r>
      <w:r w:rsidR="00983A61">
        <w:rPr>
          <w:noProof/>
          <w:lang w:eastAsia="es-CO"/>
        </w:rPr>
        <mc:AlternateContent>
          <mc:Choice Requires="wps">
            <w:drawing>
              <wp:anchor distT="0" distB="0" distL="114300" distR="114300" simplePos="0" relativeHeight="251689984" behindDoc="0" locked="0" layoutInCell="1" allowOverlap="1" wp14:anchorId="50761A74" wp14:editId="5DE1A24A">
                <wp:simplePos x="0" y="0"/>
                <wp:positionH relativeFrom="column">
                  <wp:posOffset>-562170</wp:posOffset>
                </wp:positionH>
                <wp:positionV relativeFrom="paragraph">
                  <wp:posOffset>3084586</wp:posOffset>
                </wp:positionV>
                <wp:extent cx="3108960" cy="2307101"/>
                <wp:effectExtent l="57150" t="38100" r="72390" b="93345"/>
                <wp:wrapNone/>
                <wp:docPr id="11" name="11 Rectángulo"/>
                <wp:cNvGraphicFramePr/>
                <a:graphic xmlns:a="http://schemas.openxmlformats.org/drawingml/2006/main">
                  <a:graphicData uri="http://schemas.microsoft.com/office/word/2010/wordprocessingShape">
                    <wps:wsp>
                      <wps:cNvSpPr/>
                      <wps:spPr>
                        <a:xfrm>
                          <a:off x="0" y="0"/>
                          <a:ext cx="3108960" cy="2307101"/>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983A61" w:rsidRPr="00983A61" w:rsidRDefault="00C751FE" w:rsidP="00983A61">
                            <w:pPr>
                              <w:pStyle w:val="Default"/>
                              <w:rPr>
                                <w:sz w:val="23"/>
                                <w:szCs w:val="23"/>
                              </w:rPr>
                            </w:pPr>
                            <w:r>
                              <w:rPr>
                                <w:sz w:val="20"/>
                                <w:szCs w:val="20"/>
                              </w:rPr>
                              <w:t xml:space="preserve"> </w:t>
                            </w:r>
                          </w:p>
                          <w:p w:rsidR="00C751FE" w:rsidRPr="00C751FE" w:rsidRDefault="00C751FE" w:rsidP="00C751FE">
                            <w:pPr>
                              <w:autoSpaceDE w:val="0"/>
                              <w:autoSpaceDN w:val="0"/>
                              <w:adjustRightInd w:val="0"/>
                              <w:spacing w:after="0" w:line="240" w:lineRule="auto"/>
                              <w:rPr>
                                <w:rFonts w:ascii="Arial" w:hAnsi="Arial" w:cs="Arial"/>
                                <w:color w:val="000000"/>
                                <w:sz w:val="24"/>
                                <w:szCs w:val="24"/>
                              </w:rPr>
                            </w:pPr>
                          </w:p>
                          <w:p w:rsidR="00157744" w:rsidRPr="00157744" w:rsidRDefault="00157744" w:rsidP="00157744">
                            <w:pPr>
                              <w:autoSpaceDE w:val="0"/>
                              <w:autoSpaceDN w:val="0"/>
                              <w:adjustRightInd w:val="0"/>
                              <w:spacing w:after="0" w:line="240" w:lineRule="auto"/>
                              <w:rPr>
                                <w:rFonts w:ascii="Arial" w:hAnsi="Arial" w:cs="Arial"/>
                                <w:color w:val="000000"/>
                                <w:sz w:val="23"/>
                                <w:szCs w:val="23"/>
                              </w:rPr>
                            </w:pPr>
                            <w:proofErr w:type="gramStart"/>
                            <w:r w:rsidRPr="00157744">
                              <w:rPr>
                                <w:rFonts w:ascii="Arial" w:hAnsi="Arial" w:cs="Arial"/>
                                <w:color w:val="000000"/>
                                <w:sz w:val="23"/>
                                <w:szCs w:val="23"/>
                              </w:rPr>
                              <w:t>la</w:t>
                            </w:r>
                            <w:proofErr w:type="gramEnd"/>
                            <w:r w:rsidRPr="00157744">
                              <w:rPr>
                                <w:rFonts w:ascii="Arial" w:hAnsi="Arial" w:cs="Arial"/>
                                <w:color w:val="000000"/>
                                <w:sz w:val="23"/>
                                <w:szCs w:val="23"/>
                              </w:rPr>
                              <w:t xml:space="preserve"> problemática, motivada por el bajo caudal de la quebrada </w:t>
                            </w:r>
                            <w:proofErr w:type="spellStart"/>
                            <w:r w:rsidRPr="00157744">
                              <w:rPr>
                                <w:rFonts w:ascii="Arial" w:hAnsi="Arial" w:cs="Arial"/>
                                <w:color w:val="000000"/>
                                <w:sz w:val="23"/>
                                <w:szCs w:val="23"/>
                              </w:rPr>
                              <w:t>Monar</w:t>
                            </w:r>
                            <w:proofErr w:type="spellEnd"/>
                            <w:r w:rsidRPr="00157744">
                              <w:rPr>
                                <w:rFonts w:ascii="Arial" w:hAnsi="Arial" w:cs="Arial"/>
                                <w:color w:val="000000"/>
                                <w:sz w:val="23"/>
                                <w:szCs w:val="23"/>
                              </w:rPr>
                              <w:t xml:space="preserve">, del municipio de Arboledas, la Institución Educativa ha querido participar activamente de las acciones tendientes a la solución requerida y a través de los estudiantes del grado Séptimo A, se han realizado algunas actividades con el fin de motivar en ellos ansias de investigar y de participar en la solución de los problemas que atañen su localidad. </w:t>
                            </w:r>
                          </w:p>
                          <w:p w:rsidR="005019EB" w:rsidRPr="00FA0FD1" w:rsidRDefault="005019EB" w:rsidP="005019EB">
                            <w:pPr>
                              <w:autoSpaceDE w:val="0"/>
                              <w:autoSpaceDN w:val="0"/>
                              <w:adjustRightInd w:val="0"/>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1 Rectángulo" o:spid="_x0000_s1031" style="position:absolute;margin-left:-44.25pt;margin-top:242.9pt;width:244.8pt;height:18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" fillcolor="#bfb1d0 [1623]" strokecolor="#795d9b [3047]">
                <v:fill color2="#ece7f1 [503]" rotate="t" angle="180" colors="0 #c9b5e8;22938f #d9cbee;1 #f0eaf9" focus="100%" type="gradient"/>
                <v:shadow on="t" color="black" opacity="24903f" origin=",.5" offset="0,.55556mm"/>
                <v:textbox>
                  <w:txbxContent>
                    <w:p w:rsidR="00983A61" w:rsidRPr="00983A61" w:rsidRDefault="00C751FE" w:rsidP="00983A61">
                      <w:pPr>
                        <w:pStyle w:val="Default"/>
                        <w:rPr>
                          <w:sz w:val="23"/>
                          <w:szCs w:val="23"/>
                        </w:rPr>
                      </w:pPr>
                      <w:r>
                        <w:rPr>
                          <w:sz w:val="20"/>
                          <w:szCs w:val="20"/>
                        </w:rPr>
                        <w:t xml:space="preserve"> </w:t>
                      </w:r>
                    </w:p>
                    <w:p w:rsidR="00C751FE" w:rsidRPr="00C751FE" w:rsidRDefault="00C751FE" w:rsidP="00C751FE">
                      <w:pPr>
                        <w:autoSpaceDE w:val="0"/>
                        <w:autoSpaceDN w:val="0"/>
                        <w:adjustRightInd w:val="0"/>
                        <w:spacing w:after="0" w:line="240" w:lineRule="auto"/>
                        <w:rPr>
                          <w:rFonts w:ascii="Arial" w:hAnsi="Arial" w:cs="Arial"/>
                          <w:color w:val="000000"/>
                          <w:sz w:val="24"/>
                          <w:szCs w:val="24"/>
                        </w:rPr>
                      </w:pPr>
                    </w:p>
                    <w:p w:rsidR="00157744" w:rsidRPr="00157744" w:rsidRDefault="00157744" w:rsidP="00157744">
                      <w:pPr>
                        <w:autoSpaceDE w:val="0"/>
                        <w:autoSpaceDN w:val="0"/>
                        <w:adjustRightInd w:val="0"/>
                        <w:spacing w:after="0" w:line="240" w:lineRule="auto"/>
                        <w:rPr>
                          <w:rFonts w:ascii="Arial" w:hAnsi="Arial" w:cs="Arial"/>
                          <w:color w:val="000000"/>
                          <w:sz w:val="23"/>
                          <w:szCs w:val="23"/>
                        </w:rPr>
                      </w:pPr>
                      <w:proofErr w:type="gramStart"/>
                      <w:r w:rsidRPr="00157744">
                        <w:rPr>
                          <w:rFonts w:ascii="Arial" w:hAnsi="Arial" w:cs="Arial"/>
                          <w:color w:val="000000"/>
                          <w:sz w:val="23"/>
                          <w:szCs w:val="23"/>
                        </w:rPr>
                        <w:t>la</w:t>
                      </w:r>
                      <w:proofErr w:type="gramEnd"/>
                      <w:r w:rsidRPr="00157744">
                        <w:rPr>
                          <w:rFonts w:ascii="Arial" w:hAnsi="Arial" w:cs="Arial"/>
                          <w:color w:val="000000"/>
                          <w:sz w:val="23"/>
                          <w:szCs w:val="23"/>
                        </w:rPr>
                        <w:t xml:space="preserve"> problemática, motivada por el bajo caudal de la quebrada </w:t>
                      </w:r>
                      <w:proofErr w:type="spellStart"/>
                      <w:r w:rsidRPr="00157744">
                        <w:rPr>
                          <w:rFonts w:ascii="Arial" w:hAnsi="Arial" w:cs="Arial"/>
                          <w:color w:val="000000"/>
                          <w:sz w:val="23"/>
                          <w:szCs w:val="23"/>
                        </w:rPr>
                        <w:t>Monar</w:t>
                      </w:r>
                      <w:proofErr w:type="spellEnd"/>
                      <w:r w:rsidRPr="00157744">
                        <w:rPr>
                          <w:rFonts w:ascii="Arial" w:hAnsi="Arial" w:cs="Arial"/>
                          <w:color w:val="000000"/>
                          <w:sz w:val="23"/>
                          <w:szCs w:val="23"/>
                        </w:rPr>
                        <w:t xml:space="preserve">, del municipio de Arboledas, la Institución Educativa ha querido participar activamente de las acciones tendientes a la solución requerida y a través de los estudiantes del grado Séptimo A, se han realizado algunas actividades con el fin de motivar en ellos ansias de investigar y de participar en la solución de los problemas que atañen su localidad. </w:t>
                      </w:r>
                    </w:p>
                    <w:p w:rsidR="005019EB" w:rsidRPr="00FA0FD1" w:rsidRDefault="005019EB" w:rsidP="005019EB">
                      <w:pPr>
                        <w:autoSpaceDE w:val="0"/>
                        <w:autoSpaceDN w:val="0"/>
                        <w:adjustRightInd w:val="0"/>
                        <w:spacing w:after="0" w:line="240" w:lineRule="auto"/>
                        <w:rPr>
                          <w:rFonts w:ascii="Times New Roman" w:hAnsi="Times New Roman" w:cs="Times New Roman"/>
                          <w:sz w:val="24"/>
                          <w:szCs w:val="24"/>
                        </w:rPr>
                      </w:pPr>
                    </w:p>
                  </w:txbxContent>
                </v:textbox>
              </v:rect>
            </w:pict>
          </mc:Fallback>
        </mc:AlternateContent>
      </w:r>
      <w:r w:rsidR="00C751FE">
        <w:rPr>
          <w:noProof/>
          <w:lang w:eastAsia="es-CO"/>
        </w:rPr>
        <mc:AlternateContent>
          <mc:Choice Requires="wps">
            <w:drawing>
              <wp:anchor distT="0" distB="0" distL="114300" distR="114300" simplePos="0" relativeHeight="251675648" behindDoc="0" locked="0" layoutInCell="1" allowOverlap="1" wp14:anchorId="3CB467A5" wp14:editId="6FF8F197">
                <wp:simplePos x="0" y="0"/>
                <wp:positionH relativeFrom="column">
                  <wp:posOffset>955675</wp:posOffset>
                </wp:positionH>
                <wp:positionV relativeFrom="paragraph">
                  <wp:posOffset>4356735</wp:posOffset>
                </wp:positionV>
                <wp:extent cx="0" cy="247650"/>
                <wp:effectExtent l="0" t="0" r="19050" b="19050"/>
                <wp:wrapNone/>
                <wp:docPr id="14" name="14 Conector recto"/>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4 Conector recto"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5.25pt,343.05pt" to="75.25pt,3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" strokecolor="#4579b8 [3044]"/>
            </w:pict>
          </mc:Fallback>
        </mc:AlternateContent>
      </w:r>
      <w:r w:rsidR="008831D5">
        <w:rPr>
          <w:noProof/>
          <w:lang w:eastAsia="es-CO"/>
        </w:rPr>
        <mc:AlternateContent>
          <mc:Choice Requires="wps">
            <w:drawing>
              <wp:anchor distT="0" distB="0" distL="114300" distR="114300" simplePos="0" relativeHeight="251666432" behindDoc="0" locked="0" layoutInCell="1" allowOverlap="1" wp14:anchorId="01F686CF" wp14:editId="699E72A9">
                <wp:simplePos x="0" y="0"/>
                <wp:positionH relativeFrom="column">
                  <wp:posOffset>2107202</wp:posOffset>
                </wp:positionH>
                <wp:positionV relativeFrom="paragraph">
                  <wp:posOffset>6409055</wp:posOffset>
                </wp:positionV>
                <wp:extent cx="1893570" cy="1240155"/>
                <wp:effectExtent l="0" t="0" r="11430" b="17145"/>
                <wp:wrapNone/>
                <wp:docPr id="6" name="6 Rectángulo"/>
                <wp:cNvGraphicFramePr/>
                <a:graphic xmlns:a="http://schemas.openxmlformats.org/drawingml/2006/main">
                  <a:graphicData uri="http://schemas.microsoft.com/office/word/2010/wordprocessingShape">
                    <wps:wsp>
                      <wps:cNvSpPr/>
                      <wps:spPr>
                        <a:xfrm>
                          <a:off x="0" y="0"/>
                          <a:ext cx="1893570" cy="1240155"/>
                        </a:xfrm>
                        <a:prstGeom prst="rect">
                          <a:avLst/>
                        </a:prstGeom>
                      </wps:spPr>
                      <wps:style>
                        <a:lnRef idx="2">
                          <a:schemeClr val="accent2"/>
                        </a:lnRef>
                        <a:fillRef idx="1">
                          <a:schemeClr val="lt1"/>
                        </a:fillRef>
                        <a:effectRef idx="0">
                          <a:schemeClr val="accent2"/>
                        </a:effectRef>
                        <a:fontRef idx="minor">
                          <a:schemeClr val="dk1"/>
                        </a:fontRef>
                      </wps:style>
                      <wps:txbx>
                        <w:txbxContent>
                          <w:p w:rsidR="00AA319C" w:rsidRDefault="008831D5" w:rsidP="00D7536B">
                            <w:r>
                              <w:rPr>
                                <w:noProof/>
                                <w:lang w:eastAsia="es-CO"/>
                              </w:rPr>
                              <w:drawing>
                                <wp:inline distT="0" distB="0" distL="0" distR="0" wp14:anchorId="6DF51DEE" wp14:editId="6F8A353C">
                                  <wp:extent cx="1463040" cy="1463040"/>
                                  <wp:effectExtent l="0" t="0" r="3810" b="3810"/>
                                  <wp:docPr id="4" name="Imagen 4" descr="http://www.enjambre.gov.co/enjambre/photos/thumbnail/34995/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jambre.gov.co/enjambre/photos/thumbnail/34995/sma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6 Rectángulo" o:spid="_x0000_s1032" style="position:absolute;margin-left:165.9pt;margin-top:504.65pt;width:149.1pt;height:97.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" fillcolor="white [3201]" strokecolor="#c0504d [3205]" strokeweight="2pt">
                <v:textbox>
                  <w:txbxContent>
                    <w:p w:rsidR="00AA319C" w:rsidRDefault="008831D5" w:rsidP="00D7536B">
                      <w:r>
                        <w:rPr>
                          <w:noProof/>
                          <w:lang w:eastAsia="es-CO"/>
                        </w:rPr>
                        <w:drawing>
                          <wp:inline distT="0" distB="0" distL="0" distR="0" wp14:anchorId="6DF51DEE" wp14:editId="6F8A353C">
                            <wp:extent cx="1463040" cy="1463040"/>
                            <wp:effectExtent l="0" t="0" r="3810" b="3810"/>
                            <wp:docPr id="4" name="Imagen 4" descr="http://www.enjambre.gov.co/enjambre/photos/thumbnail/34995/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jambre.gov.co/enjambre/photos/thumbnail/34995/sma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txbxContent>
                </v:textbox>
              </v:rect>
            </w:pict>
          </mc:Fallback>
        </mc:AlternateContent>
      </w:r>
      <w:r w:rsidR="008831D5">
        <w:rPr>
          <w:noProof/>
          <w:lang w:eastAsia="es-CO"/>
        </w:rPr>
        <mc:AlternateContent>
          <mc:Choice Requires="wps">
            <w:drawing>
              <wp:anchor distT="0" distB="0" distL="114300" distR="114300" simplePos="0" relativeHeight="251670528" behindDoc="0" locked="0" layoutInCell="1" allowOverlap="1" wp14:anchorId="7EA1B7D4" wp14:editId="1D162938">
                <wp:simplePos x="0" y="0"/>
                <wp:positionH relativeFrom="column">
                  <wp:posOffset>4563019</wp:posOffset>
                </wp:positionH>
                <wp:positionV relativeFrom="paragraph">
                  <wp:posOffset>6474369</wp:posOffset>
                </wp:positionV>
                <wp:extent cx="1893570" cy="1305651"/>
                <wp:effectExtent l="0" t="0" r="11430" b="27940"/>
                <wp:wrapNone/>
                <wp:docPr id="8" name="8 Rectángulo"/>
                <wp:cNvGraphicFramePr/>
                <a:graphic xmlns:a="http://schemas.openxmlformats.org/drawingml/2006/main">
                  <a:graphicData uri="http://schemas.microsoft.com/office/word/2010/wordprocessingShape">
                    <wps:wsp>
                      <wps:cNvSpPr/>
                      <wps:spPr>
                        <a:xfrm>
                          <a:off x="0" y="0"/>
                          <a:ext cx="1893570" cy="1305651"/>
                        </a:xfrm>
                        <a:prstGeom prst="rect">
                          <a:avLst/>
                        </a:prstGeom>
                      </wps:spPr>
                      <wps:style>
                        <a:lnRef idx="2">
                          <a:schemeClr val="accent2"/>
                        </a:lnRef>
                        <a:fillRef idx="1">
                          <a:schemeClr val="lt1"/>
                        </a:fillRef>
                        <a:effectRef idx="0">
                          <a:schemeClr val="accent2"/>
                        </a:effectRef>
                        <a:fontRef idx="minor">
                          <a:schemeClr val="dk1"/>
                        </a:fontRef>
                      </wps:style>
                      <wps:txbx>
                        <w:txbxContent>
                          <w:p w:rsidR="00D7536B" w:rsidRDefault="00D7536B" w:rsidP="00D7536B">
                            <w:pPr>
                              <w:jc w:val="center"/>
                            </w:pPr>
                            <w:r>
                              <w:t xml:space="preserve">Análisis de información </w:t>
                            </w:r>
                            <w:r w:rsidR="0044710B">
                              <w:t xml:space="preserve"> </w:t>
                            </w:r>
                            <w:r w:rsidR="008831D5">
                              <w:t xml:space="preserve">de los </w:t>
                            </w:r>
                            <w:proofErr w:type="spellStart"/>
                            <w:r w:rsidR="008831D5">
                              <w:t>macroinvertabrados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8 Rectángulo" o:spid="_x0000_s1033" style="position:absolute;margin-left:359.3pt;margin-top:509.8pt;width:149.1pt;height:102.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" fillcolor="white [3201]" strokecolor="#c0504d [3205]" strokeweight="2pt">
                <v:textbox>
                  <w:txbxContent>
                    <w:p w:rsidR="00D7536B" w:rsidRDefault="00D7536B" w:rsidP="00D7536B">
                      <w:pPr>
                        <w:jc w:val="center"/>
                      </w:pPr>
                      <w:r>
                        <w:t xml:space="preserve">Análisis de información </w:t>
                      </w:r>
                      <w:r w:rsidR="0044710B">
                        <w:t xml:space="preserve"> </w:t>
                      </w:r>
                      <w:r w:rsidR="008831D5">
                        <w:t xml:space="preserve">de los </w:t>
                      </w:r>
                      <w:proofErr w:type="spellStart"/>
                      <w:r w:rsidR="008831D5">
                        <w:t>macroinvertabrados</w:t>
                      </w:r>
                      <w:proofErr w:type="spellEnd"/>
                    </w:p>
                  </w:txbxContent>
                </v:textbox>
              </v:rect>
            </w:pict>
          </mc:Fallback>
        </mc:AlternateContent>
      </w:r>
      <w:r w:rsidR="008831D5">
        <w:rPr>
          <w:noProof/>
          <w:lang w:eastAsia="es-CO"/>
        </w:rPr>
        <mc:AlternateContent>
          <mc:Choice Requires="wps">
            <w:drawing>
              <wp:anchor distT="0" distB="0" distL="114300" distR="114300" simplePos="0" relativeHeight="251660288" behindDoc="0" locked="0" layoutInCell="1" allowOverlap="1" wp14:anchorId="7637FDB7" wp14:editId="5D0D5468">
                <wp:simplePos x="0" y="0"/>
                <wp:positionH relativeFrom="column">
                  <wp:posOffset>-351790</wp:posOffset>
                </wp:positionH>
                <wp:positionV relativeFrom="paragraph">
                  <wp:posOffset>6410960</wp:posOffset>
                </wp:positionV>
                <wp:extent cx="1893570" cy="1240155"/>
                <wp:effectExtent l="0" t="0" r="11430" b="17145"/>
                <wp:wrapNone/>
                <wp:docPr id="2" name="2 Rectángulo"/>
                <wp:cNvGraphicFramePr/>
                <a:graphic xmlns:a="http://schemas.openxmlformats.org/drawingml/2006/main">
                  <a:graphicData uri="http://schemas.microsoft.com/office/word/2010/wordprocessingShape">
                    <wps:wsp>
                      <wps:cNvSpPr/>
                      <wps:spPr>
                        <a:xfrm>
                          <a:off x="0" y="0"/>
                          <a:ext cx="1893570" cy="1240155"/>
                        </a:xfrm>
                        <a:prstGeom prst="rect">
                          <a:avLst/>
                        </a:prstGeom>
                      </wps:spPr>
                      <wps:style>
                        <a:lnRef idx="2">
                          <a:schemeClr val="accent2"/>
                        </a:lnRef>
                        <a:fillRef idx="1">
                          <a:schemeClr val="lt1"/>
                        </a:fillRef>
                        <a:effectRef idx="0">
                          <a:schemeClr val="accent2"/>
                        </a:effectRef>
                        <a:fontRef idx="minor">
                          <a:schemeClr val="dk1"/>
                        </a:fontRef>
                      </wps:style>
                      <wps:txbx>
                        <w:txbxContent>
                          <w:p w:rsidR="008831D5" w:rsidRDefault="008831D5" w:rsidP="008831D5">
                            <w:pPr>
                              <w:jc w:val="center"/>
                            </w:pPr>
                            <w:r>
                              <w:t>Compra de materiales para investigación</w:t>
                            </w:r>
                          </w:p>
                          <w:p w:rsidR="00AA319C" w:rsidRDefault="00AA319C" w:rsidP="00D753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2 Rectángulo" o:spid="_x0000_s1034" style="position:absolute;margin-left:-27.7pt;margin-top:504.8pt;width:149.1pt;height:97.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" fillcolor="white [3201]" strokecolor="#c0504d [3205]" strokeweight="2pt">
                <v:textbox>
                  <w:txbxContent>
                    <w:p w:rsidR="008831D5" w:rsidRDefault="008831D5" w:rsidP="008831D5">
                      <w:pPr>
                        <w:jc w:val="center"/>
                      </w:pPr>
                      <w:r>
                        <w:t>Compra de materiales para investigación</w:t>
                      </w:r>
                    </w:p>
                    <w:p w:rsidR="00AA319C" w:rsidRDefault="00AA319C" w:rsidP="00D7536B">
                      <w:pPr>
                        <w:jc w:val="center"/>
                      </w:pPr>
                    </w:p>
                  </w:txbxContent>
                </v:textbox>
              </v:rect>
            </w:pict>
          </mc:Fallback>
        </mc:AlternateContent>
      </w:r>
    </w:p>
    <w:sectPr w:rsidR="006D5A8D" w:rsidSect="00075C7D">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36B"/>
    <w:rsid w:val="00075C7D"/>
    <w:rsid w:val="000A302E"/>
    <w:rsid w:val="00157744"/>
    <w:rsid w:val="0044710B"/>
    <w:rsid w:val="00501296"/>
    <w:rsid w:val="005019EB"/>
    <w:rsid w:val="005B7969"/>
    <w:rsid w:val="006201F4"/>
    <w:rsid w:val="006A0051"/>
    <w:rsid w:val="006D5A8D"/>
    <w:rsid w:val="008831D5"/>
    <w:rsid w:val="00983A61"/>
    <w:rsid w:val="00AA319C"/>
    <w:rsid w:val="00B31C15"/>
    <w:rsid w:val="00C751FE"/>
    <w:rsid w:val="00C82272"/>
    <w:rsid w:val="00D7536B"/>
    <w:rsid w:val="00DB64C7"/>
    <w:rsid w:val="00DB6792"/>
    <w:rsid w:val="00F63DD0"/>
    <w:rsid w:val="00FA0FD1"/>
    <w:rsid w:val="00FB03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C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53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536B"/>
    <w:rPr>
      <w:rFonts w:ascii="Tahoma" w:hAnsi="Tahoma" w:cs="Tahoma"/>
      <w:sz w:val="16"/>
      <w:szCs w:val="16"/>
    </w:rPr>
  </w:style>
  <w:style w:type="paragraph" w:customStyle="1" w:styleId="Default">
    <w:name w:val="Default"/>
    <w:rsid w:val="008831D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C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53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536B"/>
    <w:rPr>
      <w:rFonts w:ascii="Tahoma" w:hAnsi="Tahoma" w:cs="Tahoma"/>
      <w:sz w:val="16"/>
      <w:szCs w:val="16"/>
    </w:rPr>
  </w:style>
  <w:style w:type="paragraph" w:customStyle="1" w:styleId="Default">
    <w:name w:val="Default"/>
    <w:rsid w:val="008831D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3</Words>
  <Characters>17</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Autorizado</dc:creator>
  <cp:lastModifiedBy>Autorizado</cp:lastModifiedBy>
  <cp:revision>12</cp:revision>
  <dcterms:created xsi:type="dcterms:W3CDTF">2015-12-04T14:59:00Z</dcterms:created>
  <dcterms:modified xsi:type="dcterms:W3CDTF">2015-12-08T21:13:00Z</dcterms:modified>
</cp:coreProperties>
</file>