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D0" w:rsidRDefault="00CA27D0" w:rsidP="00CA27D0">
      <w:pPr>
        <w:jc w:val="center"/>
        <w:rPr>
          <w:rFonts w:ascii="Arial" w:hAnsi="Arial" w:cs="Arial"/>
          <w:sz w:val="28"/>
          <w:szCs w:val="28"/>
        </w:rPr>
      </w:pPr>
    </w:p>
    <w:p w:rsidR="00CA27D0" w:rsidRDefault="00CA27D0" w:rsidP="00CA27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</w:t>
      </w:r>
      <w:r w:rsidRPr="00EB75CC">
        <w:rPr>
          <w:rFonts w:ascii="Arial" w:hAnsi="Arial" w:cs="Arial"/>
          <w:b/>
          <w:sz w:val="28"/>
          <w:szCs w:val="28"/>
        </w:rPr>
        <w:t>CUAL ES LA CAUSA DEL DESINTERES ESTUDIANTIL EN EL ÁMBITO AMBIENTAL?</w:t>
      </w:r>
    </w:p>
    <w:p w:rsidR="00CA27D0" w:rsidRDefault="00CA27D0" w:rsidP="00CA27D0">
      <w:pPr>
        <w:jc w:val="center"/>
        <w:rPr>
          <w:rFonts w:ascii="Arial" w:hAnsi="Arial" w:cs="Arial"/>
          <w:b/>
          <w:sz w:val="28"/>
          <w:szCs w:val="28"/>
        </w:rPr>
      </w:pPr>
    </w:p>
    <w:p w:rsidR="00CA27D0" w:rsidRDefault="00CA27D0" w:rsidP="00CA27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IE Nuestra Señora de las Mercedes – </w:t>
      </w:r>
      <w:proofErr w:type="spellStart"/>
      <w:r>
        <w:rPr>
          <w:rFonts w:ascii="Arial" w:hAnsi="Arial" w:cs="Arial"/>
          <w:b/>
          <w:sz w:val="28"/>
          <w:szCs w:val="28"/>
        </w:rPr>
        <w:t>sardinata</w:t>
      </w:r>
      <w:proofErr w:type="spellEnd"/>
    </w:p>
    <w:p w:rsidR="00CA27D0" w:rsidRDefault="00CA27D0" w:rsidP="00CA27D0">
      <w:pPr>
        <w:jc w:val="center"/>
        <w:rPr>
          <w:rFonts w:ascii="Arial" w:hAnsi="Arial" w:cs="Arial"/>
          <w:b/>
          <w:sz w:val="28"/>
          <w:szCs w:val="28"/>
        </w:rPr>
      </w:pPr>
    </w:p>
    <w:p w:rsidR="00CA27D0" w:rsidRDefault="00CA27D0" w:rsidP="00CA27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GI NATUJAM</w:t>
      </w:r>
    </w:p>
    <w:p w:rsidR="00CA27D0" w:rsidRDefault="00CA27D0" w:rsidP="00CA27D0">
      <w:pPr>
        <w:jc w:val="center"/>
        <w:rPr>
          <w:rFonts w:ascii="Arial" w:hAnsi="Arial" w:cs="Arial"/>
          <w:b/>
          <w:sz w:val="28"/>
          <w:szCs w:val="28"/>
        </w:rPr>
      </w:pPr>
    </w:p>
    <w:p w:rsidR="00CA27D0" w:rsidRDefault="00CA27D0" w:rsidP="00CA27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ESTADO DEL ARTE</w:t>
      </w:r>
    </w:p>
    <w:p w:rsidR="00CA27D0" w:rsidRDefault="00CA27D0" w:rsidP="00CA27D0">
      <w:pPr>
        <w:jc w:val="center"/>
        <w:rPr>
          <w:rFonts w:ascii="Arial" w:hAnsi="Arial" w:cs="Arial"/>
          <w:b/>
          <w:sz w:val="28"/>
          <w:szCs w:val="28"/>
        </w:rPr>
      </w:pPr>
    </w:p>
    <w:p w:rsidR="00CA27D0" w:rsidRDefault="00EE35F1" w:rsidP="00EE35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Velazco Fernando. Proyecto ecológico del Colegio Empresarial. 2015. Los elementos que conforman el medio ambiente en el colegio son los naturales, artificiales de naturaleza física, química, biológica, sociocultural y de sus interrelaciones. </w:t>
      </w:r>
    </w:p>
    <w:p w:rsidR="00EE35F1" w:rsidRDefault="00EE35F1" w:rsidP="00EE35F1">
      <w:pPr>
        <w:jc w:val="both"/>
        <w:rPr>
          <w:rFonts w:ascii="Arial" w:hAnsi="Arial" w:cs="Arial"/>
          <w:sz w:val="28"/>
          <w:szCs w:val="28"/>
        </w:rPr>
      </w:pPr>
    </w:p>
    <w:p w:rsidR="00EE35F1" w:rsidRDefault="00EE35F1" w:rsidP="00EE35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Tesis de grado Conciencia y reciclaje el futuro y bienestar para todos. De </w:t>
      </w:r>
      <w:proofErr w:type="spellStart"/>
      <w:r>
        <w:rPr>
          <w:rFonts w:ascii="Arial" w:hAnsi="Arial" w:cs="Arial"/>
          <w:sz w:val="28"/>
          <w:szCs w:val="28"/>
        </w:rPr>
        <w:t>Angela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Sofia</w:t>
      </w:r>
      <w:proofErr w:type="spellEnd"/>
      <w:r>
        <w:rPr>
          <w:rFonts w:ascii="Arial" w:hAnsi="Arial" w:cs="Arial"/>
          <w:sz w:val="28"/>
          <w:szCs w:val="28"/>
        </w:rPr>
        <w:t xml:space="preserve"> Carrillo. UNAD. Junio de 2012. Pretende de una forma práctica, educacional, informativa, la concientización y capacitación de diferentes grupos sociales que conviven en la localidad de Kennedy en Bogotá para la adopción permanente y necesaria de la recaudación y recuperación de productos desechables renovables, en especial del plástico por medio de un centro de acopio especial para ello.</w:t>
      </w:r>
    </w:p>
    <w:p w:rsidR="00EE35F1" w:rsidRDefault="00EE35F1" w:rsidP="00EE35F1">
      <w:pPr>
        <w:jc w:val="both"/>
        <w:rPr>
          <w:rFonts w:ascii="Arial" w:hAnsi="Arial" w:cs="Arial"/>
          <w:sz w:val="28"/>
          <w:szCs w:val="28"/>
        </w:rPr>
      </w:pPr>
    </w:p>
    <w:p w:rsidR="00EE35F1" w:rsidRPr="00EE35F1" w:rsidRDefault="00CD6036" w:rsidP="00EE35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Proyecto de Cultura Ambiental. Docente Gustavo </w:t>
      </w:r>
      <w:proofErr w:type="spellStart"/>
      <w:r>
        <w:rPr>
          <w:rFonts w:ascii="Arial" w:hAnsi="Arial" w:cs="Arial"/>
          <w:sz w:val="28"/>
          <w:szCs w:val="28"/>
        </w:rPr>
        <w:t>Hernandez</w:t>
      </w:r>
      <w:proofErr w:type="spellEnd"/>
      <w:r>
        <w:rPr>
          <w:rFonts w:ascii="Arial" w:hAnsi="Arial" w:cs="Arial"/>
          <w:sz w:val="28"/>
          <w:szCs w:val="28"/>
        </w:rPr>
        <w:t xml:space="preserve">. Institución Educativa del </w:t>
      </w:r>
      <w:proofErr w:type="spellStart"/>
      <w:r>
        <w:rPr>
          <w:rFonts w:ascii="Arial" w:hAnsi="Arial" w:cs="Arial"/>
          <w:sz w:val="28"/>
          <w:szCs w:val="28"/>
        </w:rPr>
        <w:t>Daguas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Mexico</w:t>
      </w:r>
      <w:proofErr w:type="spellEnd"/>
      <w:r>
        <w:rPr>
          <w:rFonts w:ascii="Arial" w:hAnsi="Arial" w:cs="Arial"/>
          <w:sz w:val="28"/>
          <w:szCs w:val="28"/>
        </w:rPr>
        <w:t xml:space="preserve"> 2012. </w:t>
      </w:r>
      <w:r w:rsidR="00B06024">
        <w:rPr>
          <w:rFonts w:ascii="Arial" w:hAnsi="Arial" w:cs="Arial"/>
          <w:sz w:val="28"/>
          <w:szCs w:val="28"/>
        </w:rPr>
        <w:t xml:space="preserve">Primero busco informar sobre los problemas y daños del medio ambiente para posteriormente contribuir a que no se dañen </w:t>
      </w:r>
      <w:proofErr w:type="spellStart"/>
      <w:proofErr w:type="gramStart"/>
      <w:r w:rsidR="00B06024">
        <w:rPr>
          <w:rFonts w:ascii="Arial" w:hAnsi="Arial" w:cs="Arial"/>
          <w:sz w:val="28"/>
          <w:szCs w:val="28"/>
        </w:rPr>
        <w:t>mas</w:t>
      </w:r>
      <w:proofErr w:type="spellEnd"/>
      <w:proofErr w:type="gramEnd"/>
      <w:r w:rsidR="00B06024">
        <w:rPr>
          <w:rFonts w:ascii="Arial" w:hAnsi="Arial" w:cs="Arial"/>
          <w:sz w:val="28"/>
          <w:szCs w:val="28"/>
        </w:rPr>
        <w:t xml:space="preserve"> por la mano del </w:t>
      </w:r>
      <w:r w:rsidR="00B06024">
        <w:rPr>
          <w:rFonts w:ascii="Arial" w:hAnsi="Arial" w:cs="Arial"/>
          <w:sz w:val="28"/>
          <w:szCs w:val="28"/>
        </w:rPr>
        <w:lastRenderedPageBreak/>
        <w:t>hombre reciclando, creando huertas orgánicas, y sobre todo informando sobre lo investigado.</w:t>
      </w:r>
      <w:bookmarkStart w:id="0" w:name="_GoBack"/>
      <w:bookmarkEnd w:id="0"/>
      <w:r w:rsidR="00B060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:rsidR="00D57D6A" w:rsidRDefault="00B06024"/>
    <w:sectPr w:rsidR="00D57D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D0"/>
    <w:rsid w:val="008F1CD4"/>
    <w:rsid w:val="00B06024"/>
    <w:rsid w:val="00CA27D0"/>
    <w:rsid w:val="00CD6036"/>
    <w:rsid w:val="00EE35F1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D0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D0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186</Words>
  <Characters>1024</Characters>
  <Application>Microsoft Office Word</Application>
  <DocSecurity>0</DocSecurity>
  <Lines>8</Lines>
  <Paragraphs>2</Paragraphs>
  <ScaleCrop>false</ScaleCrop>
  <Company>Luffi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2015-12-08T00:07:00Z</dcterms:created>
  <dcterms:modified xsi:type="dcterms:W3CDTF">2015-12-08T00:20:00Z</dcterms:modified>
</cp:coreProperties>
</file>