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28" w:rsidRDefault="0046657D" w:rsidP="0046657D">
      <w:pPr>
        <w:jc w:val="center"/>
      </w:pPr>
      <w:r>
        <w:t>MAPA CONCEPTUAL</w:t>
      </w:r>
    </w:p>
    <w:p w:rsidR="0046657D" w:rsidRDefault="0046657D" w:rsidP="0046657D">
      <w:pPr>
        <w:jc w:val="center"/>
      </w:pPr>
    </w:p>
    <w:p w:rsidR="0046657D" w:rsidRDefault="0046657D" w:rsidP="0046657D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486400" cy="32004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6657D" w:rsidRDefault="0046657D" w:rsidP="0046657D">
      <w:pPr>
        <w:jc w:val="center"/>
      </w:pPr>
    </w:p>
    <w:p w:rsidR="0046657D" w:rsidRDefault="0046657D" w:rsidP="0046657D">
      <w:pPr>
        <w:jc w:val="center"/>
      </w:pPr>
      <w:r>
        <w:t xml:space="preserve">ESTADO DEL ARTE </w:t>
      </w:r>
    </w:p>
    <w:p w:rsidR="0046657D" w:rsidRDefault="0046657D" w:rsidP="0046657D">
      <w:pPr>
        <w:jc w:val="center"/>
      </w:pPr>
    </w:p>
    <w:p w:rsidR="0046657D" w:rsidRDefault="0046657D" w:rsidP="0046657D">
      <w:pPr>
        <w:jc w:val="both"/>
      </w:pPr>
      <w:r>
        <w:t>En nuestra investigación  nos apoyamos en las siguientes fuentes bibliográficas.</w:t>
      </w:r>
    </w:p>
    <w:p w:rsidR="0046657D" w:rsidRDefault="0046657D" w:rsidP="0046657D">
      <w:pPr>
        <w:jc w:val="both"/>
      </w:pPr>
    </w:p>
    <w:p w:rsidR="0046657D" w:rsidRDefault="0046657D" w:rsidP="0046657D">
      <w:pPr>
        <w:pStyle w:val="Prrafodelista"/>
        <w:numPr>
          <w:ilvl w:val="0"/>
          <w:numId w:val="1"/>
        </w:numPr>
        <w:jc w:val="both"/>
      </w:pPr>
      <w:hyperlink r:id="rId10" w:history="1">
        <w:r w:rsidRPr="00B62CB0">
          <w:rPr>
            <w:rStyle w:val="Hipervnculo"/>
          </w:rPr>
          <w:t>http://iefangel.org/proyectos/el-uso-del-tiempo-libre-como-espacio-para-el-sanoesparcimiento/</w:t>
        </w:r>
      </w:hyperlink>
      <w:r>
        <w:t xml:space="preserve"> </w:t>
      </w:r>
    </w:p>
    <w:p w:rsidR="0046657D" w:rsidRDefault="0046657D" w:rsidP="0046657D">
      <w:pPr>
        <w:pStyle w:val="Prrafodelista"/>
        <w:jc w:val="both"/>
      </w:pPr>
    </w:p>
    <w:p w:rsidR="0046657D" w:rsidRDefault="0046657D" w:rsidP="0046657D">
      <w:pPr>
        <w:pStyle w:val="Prrafodelista"/>
        <w:numPr>
          <w:ilvl w:val="0"/>
          <w:numId w:val="1"/>
        </w:numPr>
        <w:jc w:val="both"/>
      </w:pPr>
      <w:hyperlink r:id="rId11" w:history="1">
        <w:r w:rsidRPr="00B62CB0">
          <w:rPr>
            <w:rStyle w:val="Hipervnculo"/>
          </w:rPr>
          <w:t>http://www.guiainfantil.com/educacion/deberes/index.htm</w:t>
        </w:r>
      </w:hyperlink>
    </w:p>
    <w:p w:rsidR="0046657D" w:rsidRDefault="0046657D" w:rsidP="0046657D">
      <w:pPr>
        <w:pStyle w:val="Prrafodelista"/>
      </w:pPr>
    </w:p>
    <w:p w:rsidR="0046657D" w:rsidRDefault="0046657D" w:rsidP="0046657D">
      <w:pPr>
        <w:pStyle w:val="Prrafodelista"/>
        <w:jc w:val="both"/>
      </w:pPr>
      <w:bookmarkStart w:id="0" w:name="_GoBack"/>
      <w:bookmarkEnd w:id="0"/>
    </w:p>
    <w:sectPr w:rsidR="004665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18A"/>
    <w:multiLevelType w:val="hybridMultilevel"/>
    <w:tmpl w:val="669A85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7D"/>
    <w:rsid w:val="000F3428"/>
    <w:rsid w:val="004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5C0C2D-4358-44C9-8C40-06417AC0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65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www.guiainfantil.com/educacion/deberes/index.htm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://iefangel.org/proyectos/el-uso-del-tiempo-libre-como-espacio-para-el-sanoesparcimiento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D324C9-1FCB-4F54-ABB9-50B43FA218AA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2CA61CB-DFFA-4CF3-87BA-E3B14AFC2031}">
      <dgm:prSet phldrT="[Texto]"/>
      <dgm:spPr/>
      <dgm:t>
        <a:bodyPr/>
        <a:lstStyle/>
        <a:p>
          <a:r>
            <a:rPr lang="es-CO" b="1" i="0"/>
            <a:t>DISEÑO DE UNA ESTRATEGIA LUDICA PARA INCENTIVAR EL USO DEL TIEMPO LIBRE EN LOS ESTUDIANTES DEL INSTITUTO TECNICO ALFONSO LOPEZ</a:t>
          </a:r>
          <a:endParaRPr lang="es-CO"/>
        </a:p>
      </dgm:t>
    </dgm:pt>
    <dgm:pt modelId="{D2E1EE43-5372-4549-B998-2444FDD2F2F0}" type="parTrans" cxnId="{11D129DF-D873-40A2-8A6D-9081F98BA295}">
      <dgm:prSet/>
      <dgm:spPr/>
      <dgm:t>
        <a:bodyPr/>
        <a:lstStyle/>
        <a:p>
          <a:endParaRPr lang="es-CO"/>
        </a:p>
      </dgm:t>
    </dgm:pt>
    <dgm:pt modelId="{24AFAAC6-B3D5-43FE-834A-DF78ACA9DE7A}" type="sibTrans" cxnId="{11D129DF-D873-40A2-8A6D-9081F98BA295}">
      <dgm:prSet/>
      <dgm:spPr/>
      <dgm:t>
        <a:bodyPr/>
        <a:lstStyle/>
        <a:p>
          <a:endParaRPr lang="es-CO"/>
        </a:p>
      </dgm:t>
    </dgm:pt>
    <dgm:pt modelId="{B5791438-0190-48A5-8E1C-AB841E49A1DD}">
      <dgm:prSet phldrT="[Texto]"/>
      <dgm:spPr/>
      <dgm:t>
        <a:bodyPr/>
        <a:lstStyle/>
        <a:p>
          <a:r>
            <a:rPr lang="es-CO"/>
            <a:t>GRUPO DE INVESTIGACION SIN LIMITE</a:t>
          </a:r>
        </a:p>
      </dgm:t>
    </dgm:pt>
    <dgm:pt modelId="{8B732023-A3CA-4D75-8EB3-94D1F24BC9C0}" type="parTrans" cxnId="{A123586D-5D5F-4047-B306-0DCC65201034}">
      <dgm:prSet/>
      <dgm:spPr/>
      <dgm:t>
        <a:bodyPr/>
        <a:lstStyle/>
        <a:p>
          <a:endParaRPr lang="es-CO"/>
        </a:p>
      </dgm:t>
    </dgm:pt>
    <dgm:pt modelId="{BB4F42C3-00A4-4119-866B-55D3D58C0D37}" type="sibTrans" cxnId="{A123586D-5D5F-4047-B306-0DCC65201034}">
      <dgm:prSet/>
      <dgm:spPr/>
      <dgm:t>
        <a:bodyPr/>
        <a:lstStyle/>
        <a:p>
          <a:endParaRPr lang="es-CO"/>
        </a:p>
      </dgm:t>
    </dgm:pt>
    <dgm:pt modelId="{719F8B76-9BB5-4CC5-909B-B3BDFFBD6B68}">
      <dgm:prSet phldrT="[Texto]"/>
      <dgm:spPr/>
      <dgm:t>
        <a:bodyPr/>
        <a:lstStyle/>
        <a:p>
          <a:r>
            <a:rPr lang="es-CO"/>
            <a:t>TABULACION Y RESULTADOS  </a:t>
          </a:r>
        </a:p>
      </dgm:t>
    </dgm:pt>
    <dgm:pt modelId="{82AE95A1-0E56-4513-94FE-DB4419BBFCEB}" type="parTrans" cxnId="{19824208-0EB2-4952-9B3B-4522FEE59B60}">
      <dgm:prSet/>
      <dgm:spPr/>
      <dgm:t>
        <a:bodyPr/>
        <a:lstStyle/>
        <a:p>
          <a:endParaRPr lang="es-CO"/>
        </a:p>
      </dgm:t>
    </dgm:pt>
    <dgm:pt modelId="{E943EB48-6941-4AA6-9A85-11C24CC3F862}" type="sibTrans" cxnId="{19824208-0EB2-4952-9B3B-4522FEE59B60}">
      <dgm:prSet/>
      <dgm:spPr/>
      <dgm:t>
        <a:bodyPr/>
        <a:lstStyle/>
        <a:p>
          <a:endParaRPr lang="es-CO"/>
        </a:p>
      </dgm:t>
    </dgm:pt>
    <dgm:pt modelId="{E7CD2BE8-858A-47A2-8ACA-C78EDD02BDDD}">
      <dgm:prSet phldrT="[Texto]"/>
      <dgm:spPr/>
      <dgm:t>
        <a:bodyPr/>
        <a:lstStyle/>
        <a:p>
          <a:r>
            <a:rPr lang="es-CO"/>
            <a:t>ENCUESTA</a:t>
          </a:r>
        </a:p>
      </dgm:t>
    </dgm:pt>
    <dgm:pt modelId="{4E89B71B-EC4D-423C-B4C8-5ACED6248DAB}" type="parTrans" cxnId="{E890F2F6-DB04-46EA-95BA-B2ED6D95E88D}">
      <dgm:prSet/>
      <dgm:spPr/>
      <dgm:t>
        <a:bodyPr/>
        <a:lstStyle/>
        <a:p>
          <a:endParaRPr lang="es-CO"/>
        </a:p>
      </dgm:t>
    </dgm:pt>
    <dgm:pt modelId="{9799EE0A-32F8-4F9E-BCEB-249705628013}" type="sibTrans" cxnId="{E890F2F6-DB04-46EA-95BA-B2ED6D95E88D}">
      <dgm:prSet/>
      <dgm:spPr/>
      <dgm:t>
        <a:bodyPr/>
        <a:lstStyle/>
        <a:p>
          <a:endParaRPr lang="es-CO"/>
        </a:p>
      </dgm:t>
    </dgm:pt>
    <dgm:pt modelId="{1AC58765-00D6-4B98-9F13-14E67EAABDFD}" type="pres">
      <dgm:prSet presAssocID="{87D324C9-1FCB-4F54-ABB9-50B43FA218A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915C15AE-8026-4520-8830-7E7666211187}" type="pres">
      <dgm:prSet presAssocID="{92CA61CB-DFFA-4CF3-87BA-E3B14AFC2031}" presName="singleCycle" presStyleCnt="0"/>
      <dgm:spPr/>
    </dgm:pt>
    <dgm:pt modelId="{F223A6A6-66B0-4A11-B839-16B635504470}" type="pres">
      <dgm:prSet presAssocID="{92CA61CB-DFFA-4CF3-87BA-E3B14AFC2031}" presName="singleCenter" presStyleLbl="node1" presStyleIdx="0" presStyleCnt="4" custScaleX="210317" custLinFactNeighborX="969" custLinFactNeighborY="-13882">
        <dgm:presLayoutVars>
          <dgm:chMax val="7"/>
          <dgm:chPref val="7"/>
        </dgm:presLayoutVars>
      </dgm:prSet>
      <dgm:spPr/>
      <dgm:t>
        <a:bodyPr/>
        <a:lstStyle/>
        <a:p>
          <a:endParaRPr lang="es-CO"/>
        </a:p>
      </dgm:t>
    </dgm:pt>
    <dgm:pt modelId="{749423D5-9EAB-456E-AE97-F9FADCC06514}" type="pres">
      <dgm:prSet presAssocID="{8B732023-A3CA-4D75-8EB3-94D1F24BC9C0}" presName="Name56" presStyleLbl="parChTrans1D2" presStyleIdx="0" presStyleCnt="3"/>
      <dgm:spPr/>
    </dgm:pt>
    <dgm:pt modelId="{7B35EE75-091A-48D6-8C16-37023EB5B760}" type="pres">
      <dgm:prSet presAssocID="{B5791438-0190-48A5-8E1C-AB841E49A1DD}" presName="text0" presStyleLbl="node1" presStyleIdx="1" presStyleCnt="4" custScaleX="43532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F4D6BCF-861E-4A8D-B617-F264FA852560}" type="pres">
      <dgm:prSet presAssocID="{82AE95A1-0E56-4513-94FE-DB4419BBFCEB}" presName="Name56" presStyleLbl="parChTrans1D2" presStyleIdx="1" presStyleCnt="3"/>
      <dgm:spPr/>
    </dgm:pt>
    <dgm:pt modelId="{49D0244E-F066-4725-9FD4-FC7189686A09}" type="pres">
      <dgm:prSet presAssocID="{719F8B76-9BB5-4CC5-909B-B3BDFFBD6B68}" presName="text0" presStyleLbl="node1" presStyleIdx="2" presStyleCnt="4" custScaleX="254150">
        <dgm:presLayoutVars>
          <dgm:bulletEnabled val="1"/>
        </dgm:presLayoutVars>
      </dgm:prSet>
      <dgm:spPr/>
    </dgm:pt>
    <dgm:pt modelId="{AF2E6119-515F-420F-91D9-1979A35C55B4}" type="pres">
      <dgm:prSet presAssocID="{4E89B71B-EC4D-423C-B4C8-5ACED6248DAB}" presName="Name56" presStyleLbl="parChTrans1D2" presStyleIdx="2" presStyleCnt="3"/>
      <dgm:spPr/>
    </dgm:pt>
    <dgm:pt modelId="{5AE5DD85-A253-4A31-B9AA-35354C444A41}" type="pres">
      <dgm:prSet presAssocID="{E7CD2BE8-858A-47A2-8ACA-C78EDD02BDDD}" presName="text0" presStyleLbl="node1" presStyleIdx="3" presStyleCnt="4" custScaleX="27799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D58D126C-3CAF-4AB2-8542-3B0419173B3D}" type="presOf" srcId="{4E89B71B-EC4D-423C-B4C8-5ACED6248DAB}" destId="{AF2E6119-515F-420F-91D9-1979A35C55B4}" srcOrd="0" destOrd="0" presId="urn:microsoft.com/office/officeart/2008/layout/RadialCluster"/>
    <dgm:cxn modelId="{45B6751E-BC2E-4F31-ACC6-780A1450C447}" type="presOf" srcId="{E7CD2BE8-858A-47A2-8ACA-C78EDD02BDDD}" destId="{5AE5DD85-A253-4A31-B9AA-35354C444A41}" srcOrd="0" destOrd="0" presId="urn:microsoft.com/office/officeart/2008/layout/RadialCluster"/>
    <dgm:cxn modelId="{DC06A23D-DA08-42E4-AA8D-0196382FC6AC}" type="presOf" srcId="{B5791438-0190-48A5-8E1C-AB841E49A1DD}" destId="{7B35EE75-091A-48D6-8C16-37023EB5B760}" srcOrd="0" destOrd="0" presId="urn:microsoft.com/office/officeart/2008/layout/RadialCluster"/>
    <dgm:cxn modelId="{19824208-0EB2-4952-9B3B-4522FEE59B60}" srcId="{92CA61CB-DFFA-4CF3-87BA-E3B14AFC2031}" destId="{719F8B76-9BB5-4CC5-909B-B3BDFFBD6B68}" srcOrd="1" destOrd="0" parTransId="{82AE95A1-0E56-4513-94FE-DB4419BBFCEB}" sibTransId="{E943EB48-6941-4AA6-9A85-11C24CC3F862}"/>
    <dgm:cxn modelId="{11D129DF-D873-40A2-8A6D-9081F98BA295}" srcId="{87D324C9-1FCB-4F54-ABB9-50B43FA218AA}" destId="{92CA61CB-DFFA-4CF3-87BA-E3B14AFC2031}" srcOrd="0" destOrd="0" parTransId="{D2E1EE43-5372-4549-B998-2444FDD2F2F0}" sibTransId="{24AFAAC6-B3D5-43FE-834A-DF78ACA9DE7A}"/>
    <dgm:cxn modelId="{89C17F05-1745-49B3-9163-4D974A7B0301}" type="presOf" srcId="{82AE95A1-0E56-4513-94FE-DB4419BBFCEB}" destId="{2F4D6BCF-861E-4A8D-B617-F264FA852560}" srcOrd="0" destOrd="0" presId="urn:microsoft.com/office/officeart/2008/layout/RadialCluster"/>
    <dgm:cxn modelId="{1A00F5FE-60AC-4731-A8EA-3CDD72770087}" type="presOf" srcId="{92CA61CB-DFFA-4CF3-87BA-E3B14AFC2031}" destId="{F223A6A6-66B0-4A11-B839-16B635504470}" srcOrd="0" destOrd="0" presId="urn:microsoft.com/office/officeart/2008/layout/RadialCluster"/>
    <dgm:cxn modelId="{E890F2F6-DB04-46EA-95BA-B2ED6D95E88D}" srcId="{92CA61CB-DFFA-4CF3-87BA-E3B14AFC2031}" destId="{E7CD2BE8-858A-47A2-8ACA-C78EDD02BDDD}" srcOrd="2" destOrd="0" parTransId="{4E89B71B-EC4D-423C-B4C8-5ACED6248DAB}" sibTransId="{9799EE0A-32F8-4F9E-BCEB-249705628013}"/>
    <dgm:cxn modelId="{C9C97A2F-C58D-466E-80D7-66A263A153C8}" type="presOf" srcId="{8B732023-A3CA-4D75-8EB3-94D1F24BC9C0}" destId="{749423D5-9EAB-456E-AE97-F9FADCC06514}" srcOrd="0" destOrd="0" presId="urn:microsoft.com/office/officeart/2008/layout/RadialCluster"/>
    <dgm:cxn modelId="{54953E3C-25D7-4E56-BEFE-A9D00F4EC4C5}" type="presOf" srcId="{719F8B76-9BB5-4CC5-909B-B3BDFFBD6B68}" destId="{49D0244E-F066-4725-9FD4-FC7189686A09}" srcOrd="0" destOrd="0" presId="urn:microsoft.com/office/officeart/2008/layout/RadialCluster"/>
    <dgm:cxn modelId="{A123586D-5D5F-4047-B306-0DCC65201034}" srcId="{92CA61CB-DFFA-4CF3-87BA-E3B14AFC2031}" destId="{B5791438-0190-48A5-8E1C-AB841E49A1DD}" srcOrd="0" destOrd="0" parTransId="{8B732023-A3CA-4D75-8EB3-94D1F24BC9C0}" sibTransId="{BB4F42C3-00A4-4119-866B-55D3D58C0D37}"/>
    <dgm:cxn modelId="{34DACBF6-1460-4637-A229-41E67266952C}" type="presOf" srcId="{87D324C9-1FCB-4F54-ABB9-50B43FA218AA}" destId="{1AC58765-00D6-4B98-9F13-14E67EAABDFD}" srcOrd="0" destOrd="0" presId="urn:microsoft.com/office/officeart/2008/layout/RadialCluster"/>
    <dgm:cxn modelId="{8742A37B-FB27-415C-A0AF-4C02B9E0A867}" type="presParOf" srcId="{1AC58765-00D6-4B98-9F13-14E67EAABDFD}" destId="{915C15AE-8026-4520-8830-7E7666211187}" srcOrd="0" destOrd="0" presId="urn:microsoft.com/office/officeart/2008/layout/RadialCluster"/>
    <dgm:cxn modelId="{C04DDFCA-3FF4-4D67-88F7-A0AF586B5F2D}" type="presParOf" srcId="{915C15AE-8026-4520-8830-7E7666211187}" destId="{F223A6A6-66B0-4A11-B839-16B635504470}" srcOrd="0" destOrd="0" presId="urn:microsoft.com/office/officeart/2008/layout/RadialCluster"/>
    <dgm:cxn modelId="{35F2C27C-E9E2-4D88-99C9-C4A314AB7AF1}" type="presParOf" srcId="{915C15AE-8026-4520-8830-7E7666211187}" destId="{749423D5-9EAB-456E-AE97-F9FADCC06514}" srcOrd="1" destOrd="0" presId="urn:microsoft.com/office/officeart/2008/layout/RadialCluster"/>
    <dgm:cxn modelId="{383C583E-6427-4F60-A694-91FB004F22FF}" type="presParOf" srcId="{915C15AE-8026-4520-8830-7E7666211187}" destId="{7B35EE75-091A-48D6-8C16-37023EB5B760}" srcOrd="2" destOrd="0" presId="urn:microsoft.com/office/officeart/2008/layout/RadialCluster"/>
    <dgm:cxn modelId="{A235D945-6C75-424D-8820-C2070EA24960}" type="presParOf" srcId="{915C15AE-8026-4520-8830-7E7666211187}" destId="{2F4D6BCF-861E-4A8D-B617-F264FA852560}" srcOrd="3" destOrd="0" presId="urn:microsoft.com/office/officeart/2008/layout/RadialCluster"/>
    <dgm:cxn modelId="{A3BF27AD-6499-4103-8F17-72242483A072}" type="presParOf" srcId="{915C15AE-8026-4520-8830-7E7666211187}" destId="{49D0244E-F066-4725-9FD4-FC7189686A09}" srcOrd="4" destOrd="0" presId="urn:microsoft.com/office/officeart/2008/layout/RadialCluster"/>
    <dgm:cxn modelId="{E7EEAAF3-E19B-49F1-A1E8-F28D85BDFCAB}" type="presParOf" srcId="{915C15AE-8026-4520-8830-7E7666211187}" destId="{AF2E6119-515F-420F-91D9-1979A35C55B4}" srcOrd="5" destOrd="0" presId="urn:microsoft.com/office/officeart/2008/layout/RadialCluster"/>
    <dgm:cxn modelId="{3EF48E09-FF4B-402D-9623-212D903AB3B0}" type="presParOf" srcId="{915C15AE-8026-4520-8830-7E7666211187}" destId="{5AE5DD85-A253-4A31-B9AA-35354C444A41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3A6A6-66B0-4A11-B839-16B635504470}">
      <dsp:nvSpPr>
        <dsp:cNvPr id="0" name=""/>
        <dsp:cNvSpPr/>
      </dsp:nvSpPr>
      <dsp:spPr>
        <a:xfrm>
          <a:off x="1800493" y="1079365"/>
          <a:ext cx="2019295" cy="960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i="0" kern="1200"/>
            <a:t>DISEÑO DE UNA ESTRATEGIA LUDICA PARA INCENTIVAR EL USO DEL TIEMPO LIBRE EN LOS ESTUDIANTES DEL INSTITUTO TECNICO ALFONSO LOPEZ</a:t>
          </a:r>
          <a:endParaRPr lang="es-CO" sz="1100" kern="1200"/>
        </a:p>
      </dsp:txBody>
      <dsp:txXfrm>
        <a:off x="1847362" y="1126234"/>
        <a:ext cx="1925557" cy="866382"/>
      </dsp:txXfrm>
    </dsp:sp>
    <dsp:sp modelId="{749423D5-9EAB-456E-AE97-F9FADCC06514}">
      <dsp:nvSpPr>
        <dsp:cNvPr id="0" name=""/>
        <dsp:cNvSpPr/>
      </dsp:nvSpPr>
      <dsp:spPr>
        <a:xfrm rot="16107792">
          <a:off x="2661717" y="947408"/>
          <a:ext cx="26400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400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35EE75-091A-48D6-8C16-37023EB5B760}">
      <dsp:nvSpPr>
        <dsp:cNvPr id="0" name=""/>
        <dsp:cNvSpPr/>
      </dsp:nvSpPr>
      <dsp:spPr>
        <a:xfrm>
          <a:off x="1381378" y="172171"/>
          <a:ext cx="2800347" cy="64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700" kern="1200"/>
            <a:t>GRUPO DE INVESTIGACION SIN LIMITE</a:t>
          </a:r>
        </a:p>
      </dsp:txBody>
      <dsp:txXfrm>
        <a:off x="1412780" y="203573"/>
        <a:ext cx="2737543" cy="580476"/>
      </dsp:txXfrm>
    </dsp:sp>
    <dsp:sp modelId="{2F4D6BCF-861E-4A8D-B617-F264FA852560}">
      <dsp:nvSpPr>
        <dsp:cNvPr id="0" name=""/>
        <dsp:cNvSpPr/>
      </dsp:nvSpPr>
      <dsp:spPr>
        <a:xfrm rot="2554040">
          <a:off x="3265512" y="2212216"/>
          <a:ext cx="51069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069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0244E-F066-4725-9FD4-FC7189686A09}">
      <dsp:nvSpPr>
        <dsp:cNvPr id="0" name=""/>
        <dsp:cNvSpPr/>
      </dsp:nvSpPr>
      <dsp:spPr>
        <a:xfrm>
          <a:off x="3241650" y="2384948"/>
          <a:ext cx="1634897" cy="64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700" kern="1200"/>
            <a:t>TABULACION Y RESULTADOS  </a:t>
          </a:r>
        </a:p>
      </dsp:txBody>
      <dsp:txXfrm>
        <a:off x="3273052" y="2416350"/>
        <a:ext cx="1572093" cy="580476"/>
      </dsp:txXfrm>
    </dsp:sp>
    <dsp:sp modelId="{AF2E6119-515F-420F-91D9-1979A35C55B4}">
      <dsp:nvSpPr>
        <dsp:cNvPr id="0" name=""/>
        <dsp:cNvSpPr/>
      </dsp:nvSpPr>
      <dsp:spPr>
        <a:xfrm rot="8322455">
          <a:off x="1805133" y="2212216"/>
          <a:ext cx="52350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350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5DD85-A253-4A31-B9AA-35354C444A41}">
      <dsp:nvSpPr>
        <dsp:cNvPr id="0" name=""/>
        <dsp:cNvSpPr/>
      </dsp:nvSpPr>
      <dsp:spPr>
        <a:xfrm>
          <a:off x="609851" y="2384948"/>
          <a:ext cx="1788306" cy="64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660" tIns="73660" rIns="73660" bIns="7366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900" kern="1200"/>
            <a:t>ENCUESTA</a:t>
          </a:r>
        </a:p>
      </dsp:txBody>
      <dsp:txXfrm>
        <a:off x="641253" y="2416350"/>
        <a:ext cx="1725502" cy="580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1</cp:revision>
  <dcterms:created xsi:type="dcterms:W3CDTF">2015-12-06T22:21:00Z</dcterms:created>
  <dcterms:modified xsi:type="dcterms:W3CDTF">2015-12-06T22:31:00Z</dcterms:modified>
</cp:coreProperties>
</file>