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75" w:rsidRPr="00573575" w:rsidRDefault="00573575" w:rsidP="00573575">
      <w:pPr>
        <w:pStyle w:val="Default"/>
        <w:jc w:val="center"/>
        <w:rPr>
          <w:sz w:val="28"/>
        </w:rPr>
      </w:pPr>
    </w:p>
    <w:p w:rsidR="00573575" w:rsidRPr="00573575" w:rsidRDefault="00573575" w:rsidP="00573575">
      <w:pPr>
        <w:pStyle w:val="Default"/>
        <w:jc w:val="center"/>
        <w:rPr>
          <w:b/>
          <w:sz w:val="28"/>
        </w:rPr>
      </w:pPr>
      <w:r w:rsidRPr="00573575">
        <w:rPr>
          <w:b/>
          <w:sz w:val="28"/>
        </w:rPr>
        <w:t>INSTITUCIÓN EDUCATIVA RAFAEL CELEDÓN</w:t>
      </w: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573575" w:rsidRPr="00573575" w:rsidRDefault="00573575" w:rsidP="00573575">
      <w:pPr>
        <w:pStyle w:val="Default"/>
        <w:jc w:val="center"/>
        <w:rPr>
          <w:szCs w:val="23"/>
        </w:rPr>
      </w:pPr>
      <w:bookmarkStart w:id="0" w:name="_GoBack"/>
      <w:bookmarkEnd w:id="0"/>
      <w:r w:rsidRPr="00573575">
        <w:rPr>
          <w:b/>
          <w:bCs/>
          <w:szCs w:val="23"/>
        </w:rPr>
        <w:t xml:space="preserve">GRUPO DE INVESTIGACIÓN: </w:t>
      </w:r>
      <w:r w:rsidRPr="00573575">
        <w:rPr>
          <w:szCs w:val="23"/>
        </w:rPr>
        <w:t>RECIPAPEL</w:t>
      </w: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  <w:r w:rsidRPr="00573575">
        <w:rPr>
          <w:b/>
          <w:bCs/>
          <w:szCs w:val="23"/>
        </w:rPr>
        <w:t>ESTADO DEL ARTE</w:t>
      </w: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>(Caicedo Suárez &amp; Solano Campo, 2010) Dependencia Tecnológica. Ellos plantean a partir de una película y una serie de preguntas con sus posibles respuestas, un apartado acerca de la tec</w:t>
      </w:r>
      <w:r w:rsidR="001212B4">
        <w:rPr>
          <w:rFonts w:ascii="Arial" w:hAnsi="Arial" w:cs="Arial"/>
          <w:color w:val="000000"/>
          <w:sz w:val="24"/>
          <w:szCs w:val="23"/>
          <w:lang w:val="es-AR"/>
        </w:rPr>
        <w:t>n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ología y su impacto en el ser humano, dándonos una idea del tema. </w:t>
      </w:r>
    </w:p>
    <w:p w:rsidR="00C12691" w:rsidRP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(Domínguez Armendáriz, 2014). Este autor expone una tesis acerca de la dependencia tecnológica, partiendo de la siguiente pregunta: ¿Qué aspectos influyen para que los jóvenes se vuelvan dependientes de la Tecnología en el estado de México? Detalla la historia del celular, y su evolución presentado ventajas y desventajas en su uso cotidiano. Concluye que por los avances tecnológicos se reduce el número de empleos ofrecidos en México. </w:t>
      </w:r>
    </w:p>
    <w:p w:rsidR="00C12691" w:rsidRP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(Galeano, 2011). La estudiante argentina Josefina Galeano, concluye en su ensayo que las nuevas tecnologías deterioran la capacidad de pensamiento del hombre por su uso excesivo; como expresa: Actualmente, el motor para crear nuevas maquinarias y realizar nuevas investigaciones en el área, ha pasado de ser un estudio del hombre a ser una imitación del hombre para finalmente concluir en un ente independiente que poco a poco va cobrando vida propia. En otras palabras, el incentivo para la evolución tecnológica ya no es el progreso del hombre, si no el progreso de la tecnología en sí. </w:t>
      </w:r>
    </w:p>
    <w:p w:rsidR="00C12691" w:rsidRP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D57D6A" w:rsidRPr="00C12691" w:rsidRDefault="00C12691" w:rsidP="00C12691">
      <w:pPr>
        <w:jc w:val="both"/>
        <w:rPr>
          <w:sz w:val="28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>(Ramírez Romero, 2012). Se escogió este autor porque nos recomienda el uso adecuado de las tecnologías; o sea, los dispositivos no son el problema, sino nosotros que no aprendemos a usarlos correctamente. Por último afirma que hay que promover el uso de las TIC en salud, educación y por supuesto la investigación.</w:t>
      </w:r>
    </w:p>
    <w:sectPr w:rsidR="00D57D6A" w:rsidRPr="00C12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5A3"/>
    <w:multiLevelType w:val="hybridMultilevel"/>
    <w:tmpl w:val="9C6675E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C1AD8"/>
    <w:multiLevelType w:val="hybridMultilevel"/>
    <w:tmpl w:val="59C4118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2020E"/>
    <w:multiLevelType w:val="hybridMultilevel"/>
    <w:tmpl w:val="499E88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5"/>
    <w:rsid w:val="001212B4"/>
    <w:rsid w:val="00573575"/>
    <w:rsid w:val="005A0C73"/>
    <w:rsid w:val="008F1CD4"/>
    <w:rsid w:val="00C12691"/>
    <w:rsid w:val="00CF17D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858307-3968-4031-87A6-959F05FE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57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57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73575"/>
  </w:style>
  <w:style w:type="character" w:styleId="Hipervnculo">
    <w:name w:val="Hyperlink"/>
    <w:basedOn w:val="Fuentedeprrafopredeter"/>
    <w:uiPriority w:val="99"/>
    <w:semiHidden/>
    <w:unhideWhenUsed/>
    <w:rsid w:val="00573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Oscar Robayo</cp:lastModifiedBy>
  <cp:revision>2</cp:revision>
  <dcterms:created xsi:type="dcterms:W3CDTF">2015-12-05T23:56:00Z</dcterms:created>
  <dcterms:modified xsi:type="dcterms:W3CDTF">2015-12-05T23:56:00Z</dcterms:modified>
</cp:coreProperties>
</file>