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6C4BEA"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6C4BEA"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6C4BEA"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SEMILLITAS DE PAZ</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w:t>
            </w:r>
            <w:r w:rsidR="006C4BEA">
              <w:rPr>
                <w:rFonts w:ascii="Arial" w:eastAsia="Times New Roman" w:hAnsi="Arial" w:cs="Arial"/>
                <w:lang w:eastAsia="es-ES"/>
              </w:rPr>
              <w:t xml:space="preserve">, aula virtual  </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Conversatorio y lluvia de ideas</w:t>
            </w:r>
            <w:r w:rsidR="006C4BEA">
              <w:rPr>
                <w:rFonts w:ascii="Arial" w:eastAsia="Times New Roman" w:hAnsi="Arial" w:cs="Arial"/>
                <w:lang w:eastAsia="es-ES"/>
              </w:rPr>
              <w:t xml:space="preserve">, trabajo en equipo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6C4BEA" w:rsidP="00EE3E33">
            <w:pPr>
              <w:rPr>
                <w:rFonts w:ascii="Arial" w:eastAsia="Times New Roman" w:hAnsi="Arial" w:cs="Arial"/>
                <w:lang w:eastAsia="es-ES"/>
              </w:rPr>
            </w:pPr>
            <w:r>
              <w:rPr>
                <w:rFonts w:ascii="Arial" w:eastAsia="Times New Roman" w:hAnsi="Arial" w:cs="Arial"/>
                <w:lang w:eastAsia="es-ES"/>
              </w:rPr>
              <w:t xml:space="preserve">Abril 2015 hasta Junio del 2015. </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EE3E33" w:rsidRDefault="006C4BEA" w:rsidP="00EE3E33">
            <w:pPr>
              <w:rPr>
                <w:rFonts w:ascii="Arial" w:eastAsia="Times New Roman" w:hAnsi="Arial" w:cs="Arial"/>
                <w:lang w:eastAsia="es-ES"/>
              </w:rPr>
            </w:pPr>
            <w:r>
              <w:rPr>
                <w:rFonts w:ascii="Arial" w:eastAsia="Times New Roman" w:hAnsi="Arial" w:cs="Arial"/>
                <w:lang w:eastAsia="es-ES"/>
              </w:rPr>
              <w:t xml:space="preserve">Docente Co- investigadoras y grupo de investigación. </w:t>
            </w:r>
            <w:r w:rsidR="00EE3E33">
              <w:rPr>
                <w:rFonts w:ascii="Arial" w:eastAsia="Times New Roman" w:hAnsi="Arial" w:cs="Arial"/>
                <w:lang w:eastAsia="es-ES"/>
              </w:rPr>
              <w:t xml:space="preserve">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Salones de clase, sala de informativa y patio de la institución.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Formatos de las encuestas</w:t>
            </w:r>
          </w:p>
          <w:p w:rsidR="004358AC" w:rsidRPr="000D7B08" w:rsidRDefault="004358AC" w:rsidP="006C07E9">
            <w:pPr>
              <w:spacing w:after="0" w:line="240" w:lineRule="auto"/>
              <w:rPr>
                <w:rFonts w:ascii="Arial" w:eastAsia="Times New Roman" w:hAnsi="Arial" w:cs="Arial"/>
                <w:lang w:eastAsia="es-ES"/>
              </w:rPr>
            </w:pP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Agosto del 2015 hasta Noviembre del 2015</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6C4BEA"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Docente Co- investigadoras </w:t>
            </w:r>
          </w:p>
          <w:p w:rsidR="004358AC"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y 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lastRenderedPageBreak/>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031B77" w:rsidRPr="000D7B08"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w:t>
            </w:r>
            <w:r w:rsidR="00031B77">
              <w:rPr>
                <w:rFonts w:ascii="Arial" w:eastAsia="Times New Roman" w:hAnsi="Arial" w:cs="Arial"/>
                <w:lang w:eastAsia="es-ES"/>
              </w:rPr>
              <w:t xml:space="preserve"> </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escrito y gestual </w:t>
            </w:r>
          </w:p>
        </w:tc>
        <w:tc>
          <w:tcPr>
            <w:tcW w:w="2268" w:type="dxa"/>
            <w:shd w:val="clear" w:color="auto" w:fill="auto"/>
          </w:tcPr>
          <w:p w:rsidR="006C4BEA" w:rsidRDefault="006C4BEA" w:rsidP="006C07E9">
            <w:pPr>
              <w:spacing w:after="0" w:line="240" w:lineRule="auto"/>
              <w:rPr>
                <w:rFonts w:ascii="Arial" w:eastAsia="Times New Roman" w:hAnsi="Arial" w:cs="Arial"/>
                <w:lang w:eastAsia="es-ES"/>
              </w:rPr>
            </w:pPr>
          </w:p>
          <w:p w:rsidR="004C367D"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Folletos </w:t>
            </w: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 </w:t>
            </w:r>
          </w:p>
        </w:tc>
        <w:tc>
          <w:tcPr>
            <w:tcW w:w="1985" w:type="dxa"/>
            <w:shd w:val="clear" w:color="auto" w:fill="auto"/>
          </w:tcPr>
          <w:p w:rsidR="006C4BEA" w:rsidRDefault="006C4BEA" w:rsidP="006C07E9">
            <w:pPr>
              <w:spacing w:after="0" w:line="240" w:lineRule="auto"/>
              <w:rPr>
                <w:rFonts w:ascii="Arial" w:eastAsia="Times New Roman" w:hAnsi="Arial" w:cs="Arial"/>
                <w:lang w:eastAsia="es-ES"/>
              </w:rPr>
            </w:pPr>
          </w:p>
          <w:p w:rsidR="004C367D" w:rsidRPr="000D7B08" w:rsidRDefault="006C4BEA"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6C4BEA" w:rsidRDefault="006C4BEA" w:rsidP="006C4BEA">
            <w:pPr>
              <w:spacing w:after="0" w:line="240" w:lineRule="auto"/>
              <w:rPr>
                <w:rFonts w:ascii="Arial" w:eastAsia="Times New Roman" w:hAnsi="Arial" w:cs="Arial"/>
                <w:lang w:eastAsia="es-ES"/>
              </w:rPr>
            </w:pPr>
            <w:r>
              <w:rPr>
                <w:rFonts w:ascii="Arial" w:eastAsia="Times New Roman" w:hAnsi="Arial" w:cs="Arial"/>
                <w:lang w:eastAsia="es-ES"/>
              </w:rPr>
              <w:t>Docente Co- investigadoras.</w:t>
            </w:r>
          </w:p>
          <w:p w:rsidR="006C4BEA" w:rsidRDefault="006C4BEA" w:rsidP="006C4BEA">
            <w:pPr>
              <w:spacing w:after="0" w:line="240" w:lineRule="auto"/>
              <w:rPr>
                <w:rFonts w:ascii="Arial" w:eastAsia="Times New Roman" w:hAnsi="Arial" w:cs="Arial"/>
                <w:lang w:eastAsia="es-ES"/>
              </w:rPr>
            </w:pPr>
            <w:r>
              <w:rPr>
                <w:rFonts w:ascii="Arial" w:eastAsia="Times New Roman" w:hAnsi="Arial" w:cs="Arial"/>
                <w:lang w:eastAsia="es-ES"/>
              </w:rPr>
              <w:t xml:space="preserve"> </w:t>
            </w:r>
          </w:p>
          <w:p w:rsidR="006C4BEA" w:rsidRDefault="006C4BEA" w:rsidP="006C4BEA">
            <w:pPr>
              <w:spacing w:after="0" w:line="240" w:lineRule="auto"/>
              <w:rPr>
                <w:rFonts w:ascii="Arial" w:eastAsia="Times New Roman" w:hAnsi="Arial" w:cs="Arial"/>
                <w:lang w:eastAsia="es-ES"/>
              </w:rPr>
            </w:pPr>
            <w:r>
              <w:rPr>
                <w:rFonts w:ascii="Arial" w:eastAsia="Times New Roman" w:hAnsi="Arial" w:cs="Arial"/>
                <w:lang w:eastAsia="es-ES"/>
              </w:rPr>
              <w:t xml:space="preserve">Y  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Pr="0075089E" w:rsidRDefault="000D7B08" w:rsidP="008632D3">
            <w:pPr>
              <w:autoSpaceDE w:val="0"/>
              <w:autoSpaceDN w:val="0"/>
              <w:adjustRightInd w:val="0"/>
              <w:spacing w:after="0" w:line="240" w:lineRule="auto"/>
              <w:jc w:val="both"/>
              <w:rPr>
                <w:rFonts w:ascii="Arial" w:hAnsi="Arial" w:cs="Arial"/>
                <w:b/>
                <w:color w:val="000000"/>
                <w:lang w:val="es-MX" w:eastAsia="es-CO"/>
              </w:rPr>
            </w:pPr>
          </w:p>
          <w:p w:rsidR="000D7B08" w:rsidRPr="0075089E" w:rsidRDefault="0075089E" w:rsidP="0075089E">
            <w:pPr>
              <w:autoSpaceDE w:val="0"/>
              <w:autoSpaceDN w:val="0"/>
              <w:adjustRightInd w:val="0"/>
              <w:spacing w:after="0" w:line="240" w:lineRule="auto"/>
              <w:jc w:val="center"/>
              <w:rPr>
                <w:rFonts w:ascii="Arial" w:hAnsi="Arial" w:cs="Arial"/>
                <w:b/>
                <w:color w:val="000000"/>
                <w:lang w:val="es-MX" w:eastAsia="es-CO"/>
              </w:rPr>
            </w:pPr>
            <w:r w:rsidRPr="0075089E">
              <w:rPr>
                <w:rFonts w:ascii="Arial" w:hAnsi="Arial" w:cs="Arial"/>
                <w:b/>
                <w:color w:val="000000"/>
                <w:lang w:val="es-MX" w:eastAsia="es-CO"/>
              </w:rPr>
              <w:t>LA INVESTIGACIÓN COMO ESTRATEGIA PEDAGÓGICA</w:t>
            </w:r>
          </w:p>
          <w:p w:rsidR="009570F9" w:rsidRDefault="009570F9" w:rsidP="008632D3">
            <w:pPr>
              <w:autoSpaceDE w:val="0"/>
              <w:autoSpaceDN w:val="0"/>
              <w:adjustRightInd w:val="0"/>
              <w:spacing w:after="0" w:line="240" w:lineRule="auto"/>
              <w:jc w:val="both"/>
              <w:rPr>
                <w:rFonts w:ascii="Arial" w:hAnsi="Arial" w:cs="Arial"/>
                <w:b/>
                <w:color w:val="000000"/>
                <w:lang w:val="es-MX" w:eastAsia="es-CO"/>
              </w:rPr>
            </w:pPr>
          </w:p>
          <w:p w:rsidR="0075089E" w:rsidRDefault="0075089E" w:rsidP="008632D3">
            <w:pPr>
              <w:autoSpaceDE w:val="0"/>
              <w:autoSpaceDN w:val="0"/>
              <w:adjustRightInd w:val="0"/>
              <w:spacing w:after="0" w:line="240" w:lineRule="auto"/>
              <w:jc w:val="both"/>
              <w:rPr>
                <w:rFonts w:ascii="Arial" w:hAnsi="Arial" w:cs="Arial"/>
                <w:b/>
                <w:color w:val="000000"/>
                <w:lang w:val="es-MX" w:eastAsia="es-CO"/>
              </w:rPr>
            </w:pPr>
          </w:p>
          <w:p w:rsidR="0075089E" w:rsidRDefault="0075089E"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en el medio pedagógico es muy importante para inducir a los estudiantes y docentes en el campo de la indagación, consulta y averiguación del porque de muchas situaciones que se presentan en la vida cotidiana y que generalmente no investigamos le porque de las cosas.</w:t>
            </w:r>
          </w:p>
          <w:p w:rsidR="0075089E" w:rsidRDefault="0075089E" w:rsidP="008632D3">
            <w:pPr>
              <w:autoSpaceDE w:val="0"/>
              <w:autoSpaceDN w:val="0"/>
              <w:adjustRightInd w:val="0"/>
              <w:spacing w:after="0" w:line="240" w:lineRule="auto"/>
              <w:jc w:val="both"/>
              <w:rPr>
                <w:rFonts w:ascii="Arial" w:hAnsi="Arial" w:cs="Arial"/>
                <w:color w:val="000000"/>
                <w:lang w:val="es-MX" w:eastAsia="es-CO"/>
              </w:rPr>
            </w:pPr>
          </w:p>
          <w:p w:rsidR="0075089E" w:rsidRDefault="0075089E"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Para los docentes fue una experiencia enriquecedora porque vimos en los estudiantes el deseo de investigar y de consultar, el por qué los estudiantes de quinto grado no aprovechan la oportunidad que les brinda las escuelas de formación municipal, conociendo la importancia que ellas tienen para su crecimiento personal y desarrollo de habilidades y destrezas artísticas y culturales. </w:t>
            </w:r>
          </w:p>
          <w:p w:rsidR="0075089E" w:rsidRDefault="0075089E" w:rsidP="008632D3">
            <w:pPr>
              <w:autoSpaceDE w:val="0"/>
              <w:autoSpaceDN w:val="0"/>
              <w:adjustRightInd w:val="0"/>
              <w:spacing w:after="0" w:line="240" w:lineRule="auto"/>
              <w:jc w:val="both"/>
              <w:rPr>
                <w:rFonts w:ascii="Arial" w:hAnsi="Arial" w:cs="Arial"/>
                <w:color w:val="000000"/>
                <w:lang w:val="es-MX" w:eastAsia="es-CO"/>
              </w:rPr>
            </w:pPr>
          </w:p>
          <w:p w:rsidR="0075089E" w:rsidRPr="0075089E" w:rsidRDefault="0075089E"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Conociendo los resultados de la investigación y el trabajo realizado con ellos  vemos que desde las aulas escolares se debe inducir en la investigación par que las nuevas generaciones  cultiven su espíritu investigativo y descubran la realidad de las cosas y la facilidad que les ofrece para resolver sus inquietudes. </w:t>
            </w: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DBC" w:rsidRDefault="00537DBC">
      <w:r>
        <w:separator/>
      </w:r>
    </w:p>
  </w:endnote>
  <w:endnote w:type="continuationSeparator" w:id="1">
    <w:p w:rsidR="00537DBC" w:rsidRDefault="00537D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DBC" w:rsidRDefault="00537DBC">
      <w:r>
        <w:separator/>
      </w:r>
    </w:p>
  </w:footnote>
  <w:footnote w:type="continuationSeparator" w:id="1">
    <w:p w:rsidR="00537DBC" w:rsidRDefault="00537DBC">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0AD"/>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0D00"/>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DBC"/>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4BEA"/>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089E"/>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0D4F"/>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4213"/>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551</Words>
  <Characters>3035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dc:description/>
  <cp:lastModifiedBy>Monica Jacome</cp:lastModifiedBy>
  <cp:revision>6</cp:revision>
  <cp:lastPrinted>2012-07-24T22:30:00Z</cp:lastPrinted>
  <dcterms:created xsi:type="dcterms:W3CDTF">2015-04-06T04:43:00Z</dcterms:created>
  <dcterms:modified xsi:type="dcterms:W3CDTF">2015-11-28T22:02:00Z</dcterms:modified>
</cp:coreProperties>
</file>