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447" w:rsidRPr="00230E77" w:rsidRDefault="00100FED" w:rsidP="00100FED">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 xml:space="preserve">BITÁCORA Nº </w:t>
      </w:r>
      <w:r w:rsidR="009250BF">
        <w:rPr>
          <w:rFonts w:ascii="Arial" w:hAnsi="Arial" w:cs="Arial"/>
          <w:b/>
          <w:bCs/>
          <w:sz w:val="24"/>
          <w:lang w:eastAsia="es-CO"/>
        </w:rPr>
        <w:t>7</w:t>
      </w:r>
      <w:r w:rsidRPr="00230E77">
        <w:rPr>
          <w:rStyle w:val="Refdenotaalpie"/>
          <w:rFonts w:ascii="Arial" w:hAnsi="Arial" w:cs="Arial"/>
          <w:b/>
          <w:bCs/>
          <w:sz w:val="24"/>
          <w:lang w:eastAsia="es-CO"/>
        </w:rPr>
        <w:footnoteReference w:id="2"/>
      </w:r>
      <w:r w:rsidRPr="00230E77">
        <w:rPr>
          <w:rFonts w:ascii="Arial" w:hAnsi="Arial" w:cs="Arial"/>
          <w:b/>
          <w:bCs/>
          <w:sz w:val="24"/>
          <w:lang w:eastAsia="es-CO"/>
        </w:rPr>
        <w:t xml:space="preserve">. </w:t>
      </w:r>
      <w:r w:rsidR="009250BF">
        <w:rPr>
          <w:rFonts w:ascii="Arial" w:hAnsi="Arial" w:cs="Arial"/>
          <w:b/>
          <w:bCs/>
          <w:sz w:val="24"/>
          <w:lang w:eastAsia="es-CO"/>
        </w:rPr>
        <w:t>REFLEXIÓN</w:t>
      </w:r>
      <w:r w:rsidR="00230E77" w:rsidRPr="00230E77">
        <w:rPr>
          <w:rFonts w:ascii="Arial" w:hAnsi="Arial" w:cs="Arial"/>
          <w:b/>
          <w:bCs/>
          <w:sz w:val="24"/>
          <w:lang w:eastAsia="es-CO"/>
        </w:rPr>
        <w:t xml:space="preserve"> DE LA TRAYECTORIA</w:t>
      </w:r>
      <w:r w:rsidR="00224F89" w:rsidRPr="00230E77">
        <w:rPr>
          <w:rFonts w:ascii="Arial" w:hAnsi="Arial" w:cs="Arial"/>
          <w:b/>
          <w:bCs/>
          <w:sz w:val="24"/>
          <w:lang w:eastAsia="es-CO"/>
        </w:rPr>
        <w:t xml:space="preserve"> DE INDAGACIÓN</w:t>
      </w:r>
    </w:p>
    <w:p w:rsidR="00100FED" w:rsidRDefault="00100FED" w:rsidP="00C459AF">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5767"/>
      </w:tblGrid>
      <w:tr w:rsidR="008F7BB0" w:rsidRPr="00F07C62" w:rsidTr="006838FC">
        <w:trPr>
          <w:trHeight w:val="454"/>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F7BB0" w:rsidRPr="00F07C62" w:rsidRDefault="001B4B9C" w:rsidP="007D3551">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CER LA </w:t>
            </w:r>
            <w:r w:rsidR="007D3551">
              <w:rPr>
                <w:rFonts w:ascii="Arial" w:hAnsi="Arial" w:cs="Arial"/>
                <w:b/>
                <w:color w:val="000000"/>
                <w:lang w:eastAsia="es-CO"/>
              </w:rPr>
              <w:t xml:space="preserve">CAPILLA SEDE SAN IGNACIO </w:t>
            </w:r>
            <w:r>
              <w:rPr>
                <w:rFonts w:ascii="Arial" w:hAnsi="Arial" w:cs="Arial"/>
                <w:b/>
                <w:color w:val="000000"/>
                <w:lang w:eastAsia="es-CO"/>
              </w:rPr>
              <w:t xml:space="preserve"> </w:t>
            </w:r>
          </w:p>
        </w:tc>
      </w:tr>
      <w:tr w:rsidR="008F7BB0" w:rsidRPr="00F07C62" w:rsidTr="006838FC">
        <w:trPr>
          <w:trHeight w:val="454"/>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F7BB0" w:rsidRPr="00F07C62" w:rsidRDefault="001B4B9C"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TOLEDO </w:t>
            </w:r>
          </w:p>
        </w:tc>
      </w:tr>
      <w:tr w:rsidR="008F7BB0" w:rsidRPr="00F07C62" w:rsidTr="006838FC">
        <w:trPr>
          <w:trHeight w:val="438"/>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F7BB0" w:rsidRPr="00F07C62" w:rsidRDefault="007D3551"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EL SUPER HEROE DE LA CULTURA</w:t>
            </w:r>
          </w:p>
        </w:tc>
      </w:tr>
    </w:tbl>
    <w:p w:rsidR="008F7BB0" w:rsidRDefault="008F7BB0" w:rsidP="00277DD4">
      <w:pPr>
        <w:autoSpaceDE w:val="0"/>
        <w:autoSpaceDN w:val="0"/>
        <w:adjustRightInd w:val="0"/>
        <w:spacing w:after="0" w:line="240" w:lineRule="auto"/>
        <w:ind w:left="567" w:right="735"/>
        <w:jc w:val="both"/>
        <w:rPr>
          <w:rFonts w:ascii="Arial" w:hAnsi="Arial" w:cs="Arial"/>
          <w:i/>
          <w:color w:val="000000"/>
          <w:sz w:val="20"/>
          <w:lang w:eastAsia="es-CO"/>
        </w:rPr>
      </w:pPr>
    </w:p>
    <w:p w:rsidR="009250BF" w:rsidRPr="009250BF" w:rsidRDefault="009250BF" w:rsidP="009250BF">
      <w:pPr>
        <w:spacing w:after="0" w:line="240" w:lineRule="auto"/>
        <w:jc w:val="both"/>
        <w:rPr>
          <w:rFonts w:ascii="Arial" w:eastAsia="Times New Roman" w:hAnsi="Arial" w:cs="Arial"/>
          <w:b/>
          <w:sz w:val="24"/>
          <w:szCs w:val="24"/>
          <w:lang w:val="es-ES" w:eastAsia="es-ES"/>
        </w:rPr>
      </w:pPr>
      <w:r w:rsidRPr="009250BF">
        <w:rPr>
          <w:rFonts w:ascii="Arial" w:eastAsia="Times New Roman" w:hAnsi="Arial" w:cs="Arial"/>
          <w:b/>
          <w:sz w:val="24"/>
          <w:szCs w:val="24"/>
          <w:lang w:val="es-ES" w:eastAsia="es-ES"/>
        </w:rPr>
        <w:t>Actividades a realizar</w:t>
      </w:r>
    </w:p>
    <w:p w:rsidR="009250BF" w:rsidRPr="009250BF" w:rsidRDefault="009250BF" w:rsidP="009250BF">
      <w:pPr>
        <w:spacing w:after="0" w:line="240" w:lineRule="auto"/>
        <w:jc w:val="both"/>
        <w:rPr>
          <w:rFonts w:ascii="Arial" w:eastAsia="Times New Roman" w:hAnsi="Arial" w:cs="Arial"/>
          <w:b/>
          <w:sz w:val="24"/>
          <w:szCs w:val="24"/>
          <w:lang w:val="es-ES" w:eastAsia="es-ES"/>
        </w:rPr>
      </w:pPr>
    </w:p>
    <w:p w:rsidR="009250BF" w:rsidRPr="009250BF" w:rsidRDefault="009250BF" w:rsidP="00A7205D">
      <w:pPr>
        <w:numPr>
          <w:ilvl w:val="0"/>
          <w:numId w:val="25"/>
        </w:numPr>
        <w:spacing w:after="0" w:line="240" w:lineRule="auto"/>
        <w:jc w:val="both"/>
        <w:rPr>
          <w:rFonts w:ascii="Arial" w:eastAsia="Times New Roman" w:hAnsi="Arial" w:cs="Arial"/>
          <w:b/>
          <w:lang w:val="es-ES" w:eastAsia="es-ES"/>
        </w:rPr>
      </w:pPr>
      <w:r w:rsidRPr="009250BF">
        <w:rPr>
          <w:rFonts w:ascii="Arial" w:eastAsia="Times New Roman" w:hAnsi="Arial" w:cs="Arial"/>
          <w:b/>
          <w:lang w:val="es-ES" w:eastAsia="es-ES"/>
        </w:rPr>
        <w:t>Barrido de los instrumentos y de las herramientas de investigación</w:t>
      </w:r>
    </w:p>
    <w:p w:rsidR="009250BF" w:rsidRP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Instrumentos  de recolección de la información (Formatos)</w:t>
      </w:r>
    </w:p>
    <w:p w:rsidR="009250BF" w:rsidRP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Descripción de las actividades realizadas</w:t>
      </w:r>
    </w:p>
    <w:p w:rsidR="009250BF" w:rsidRP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 xml:space="preserve">Resultados (tablas, gráficos entre otros).  </w:t>
      </w:r>
    </w:p>
    <w:p w:rsidR="009250BF" w:rsidRP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Dificultades y logros obtenidos en cada trayecto del recorrido teniendo en cuenta las actividades realizadas.</w:t>
      </w:r>
    </w:p>
    <w:p w:rsidR="009250BF" w:rsidRP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Defina si los instrumentos empleados para la recolección de información fueron satisfactorias o no.</w:t>
      </w:r>
    </w:p>
    <w:p w:rsid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 xml:space="preserve">En los siguientes cuadros por favor consignar los instrumentos </w:t>
      </w:r>
      <w:r w:rsidR="00A7205D" w:rsidRPr="009250BF">
        <w:rPr>
          <w:rFonts w:ascii="Arial" w:eastAsia="Times New Roman" w:hAnsi="Arial" w:cs="Arial"/>
          <w:lang w:val="es-ES" w:eastAsia="es-ES"/>
        </w:rPr>
        <w:t>de registros</w:t>
      </w:r>
      <w:r w:rsidRPr="009250BF">
        <w:rPr>
          <w:rFonts w:ascii="Arial" w:eastAsia="Times New Roman" w:hAnsi="Arial" w:cs="Arial"/>
          <w:lang w:val="es-ES" w:eastAsia="es-ES"/>
        </w:rPr>
        <w:t xml:space="preserve"> y las herramientas de </w:t>
      </w:r>
      <w:r w:rsidR="00A7205D" w:rsidRPr="009250BF">
        <w:rPr>
          <w:rFonts w:ascii="Arial" w:eastAsia="Times New Roman" w:hAnsi="Arial" w:cs="Arial"/>
          <w:lang w:val="es-ES" w:eastAsia="es-ES"/>
        </w:rPr>
        <w:t>investigación utilizadas</w:t>
      </w:r>
      <w:r w:rsidRPr="009250BF">
        <w:rPr>
          <w:rFonts w:ascii="Arial" w:eastAsia="Times New Roman" w:hAnsi="Arial" w:cs="Arial"/>
          <w:lang w:val="es-ES" w:eastAsia="es-ES"/>
        </w:rPr>
        <w:t>, así como las anotaciones sobre los hallazgos y los a</w:t>
      </w:r>
      <w:r w:rsidR="00A7205D" w:rsidRPr="00A7205D">
        <w:rPr>
          <w:rFonts w:ascii="Arial" w:eastAsia="Times New Roman" w:hAnsi="Arial" w:cs="Arial"/>
          <w:lang w:val="es-ES" w:eastAsia="es-ES"/>
        </w:rPr>
        <w:t>spectos importantes de resaltar</w:t>
      </w:r>
      <w:r w:rsidR="00A7205D">
        <w:rPr>
          <w:rFonts w:ascii="Arial" w:eastAsia="Times New Roman" w:hAnsi="Arial" w:cs="Arial"/>
          <w:lang w:val="es-ES" w:eastAsia="es-ES"/>
        </w:rPr>
        <w:t>.</w:t>
      </w:r>
    </w:p>
    <w:p w:rsidR="000D7145" w:rsidRDefault="000D7145" w:rsidP="000D7145">
      <w:pPr>
        <w:spacing w:after="0" w:line="240" w:lineRule="auto"/>
        <w:ind w:left="993"/>
        <w:contextualSpacing/>
        <w:jc w:val="both"/>
        <w:rPr>
          <w:rFonts w:ascii="Arial" w:eastAsia="Times New Roman" w:hAnsi="Arial" w:cs="Arial"/>
          <w:lang w:val="es-ES"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32"/>
        <w:gridCol w:w="2492"/>
        <w:gridCol w:w="4536"/>
      </w:tblGrid>
      <w:tr w:rsidR="00473C88" w:rsidRPr="00473C88" w:rsidTr="00473C88">
        <w:trPr>
          <w:jc w:val="center"/>
        </w:trPr>
        <w:tc>
          <w:tcPr>
            <w:tcW w:w="10060" w:type="dxa"/>
            <w:gridSpan w:val="3"/>
            <w:shd w:val="clear" w:color="auto" w:fill="E36C0A"/>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Fase 1.  Convocatoria y acompañamiento a la conformación del grupo, la formulación de las preguntas y el planteamiento del problema</w:t>
            </w:r>
          </w:p>
        </w:tc>
      </w:tr>
      <w:tr w:rsidR="006B7B03" w:rsidRPr="00473C88" w:rsidTr="00F17C19">
        <w:trPr>
          <w:jc w:val="center"/>
        </w:trPr>
        <w:tc>
          <w:tcPr>
            <w:tcW w:w="3032"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Barrido de los instrumentos de registro</w:t>
            </w:r>
          </w:p>
        </w:tc>
        <w:tc>
          <w:tcPr>
            <w:tcW w:w="2492"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Barrido de las herramientas de investigación</w:t>
            </w:r>
          </w:p>
        </w:tc>
        <w:tc>
          <w:tcPr>
            <w:tcW w:w="4536"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Anotaciones sobre los hallazgos y los aspectos que el grupo considere importantes resaltar</w:t>
            </w:r>
          </w:p>
        </w:tc>
      </w:tr>
      <w:tr w:rsidR="006B7B03" w:rsidRPr="00473C88" w:rsidTr="00F17C19">
        <w:trPr>
          <w:jc w:val="center"/>
        </w:trPr>
        <w:tc>
          <w:tcPr>
            <w:tcW w:w="3032" w:type="dxa"/>
            <w:shd w:val="clear" w:color="auto" w:fill="auto"/>
            <w:vAlign w:val="center"/>
          </w:tcPr>
          <w:p w:rsidR="007D3551" w:rsidRPr="002F10A5" w:rsidRDefault="002F10A5" w:rsidP="00473C88">
            <w:pPr>
              <w:spacing w:after="0"/>
              <w:jc w:val="center"/>
              <w:rPr>
                <w:rFonts w:ascii="Arial" w:hAnsi="Arial" w:cs="Arial"/>
                <w:sz w:val="20"/>
                <w:szCs w:val="20"/>
              </w:rPr>
            </w:pPr>
            <w:r w:rsidRPr="002F10A5">
              <w:rPr>
                <w:rFonts w:ascii="Arial" w:hAnsi="Arial" w:cs="Arial"/>
                <w:sz w:val="20"/>
                <w:szCs w:val="20"/>
              </w:rPr>
              <w:t>La bitácora uno se tuvo en cuenta grupos de cuarto y quinto los cuales han mostrado interés en el proceso de investigación, al realizar las respectivas reuniones ellos mostraron interés en saber de la cultura del pueblo, en ella dan el nombre del grupo, el posible logo y se  tuvo en cuenta las líneas de investigación para una próxima reunión trabajar la pregunta.</w:t>
            </w:r>
          </w:p>
          <w:p w:rsidR="002F10A5" w:rsidRPr="002F10A5" w:rsidRDefault="002F10A5" w:rsidP="00473C88">
            <w:pPr>
              <w:spacing w:after="0"/>
              <w:jc w:val="center"/>
              <w:rPr>
                <w:rFonts w:ascii="Arial" w:hAnsi="Arial" w:cs="Arial"/>
                <w:sz w:val="20"/>
                <w:szCs w:val="20"/>
              </w:rPr>
            </w:pPr>
          </w:p>
          <w:p w:rsidR="002F10A5" w:rsidRPr="002F10A5" w:rsidRDefault="002F10A5" w:rsidP="00473C88">
            <w:pPr>
              <w:spacing w:after="0"/>
              <w:jc w:val="center"/>
              <w:rPr>
                <w:rFonts w:ascii="Arial" w:hAnsi="Arial" w:cs="Arial"/>
                <w:sz w:val="20"/>
                <w:szCs w:val="20"/>
              </w:rPr>
            </w:pPr>
            <w:r w:rsidRPr="002F10A5">
              <w:rPr>
                <w:rFonts w:ascii="Arial" w:hAnsi="Arial" w:cs="Arial"/>
                <w:sz w:val="20"/>
                <w:szCs w:val="20"/>
              </w:rPr>
              <w:t xml:space="preserve">Dentro de un segundo trabajo se realizo el taller de la pregunta donde los estudiantes </w:t>
            </w:r>
            <w:r w:rsidRPr="002F10A5">
              <w:rPr>
                <w:rFonts w:ascii="Arial" w:hAnsi="Arial" w:cs="Arial"/>
                <w:sz w:val="20"/>
                <w:szCs w:val="20"/>
              </w:rPr>
              <w:lastRenderedPageBreak/>
              <w:t xml:space="preserve">dan a conocer en su mayoría porque la falta de interés por parte de los estudiantes de quinto grado en conocer la cultura del pueblo. </w:t>
            </w:r>
          </w:p>
          <w:p w:rsidR="002F10A5" w:rsidRPr="002F10A5" w:rsidRDefault="002F10A5" w:rsidP="00473C88">
            <w:pPr>
              <w:spacing w:after="0"/>
              <w:jc w:val="center"/>
              <w:rPr>
                <w:rFonts w:ascii="Arial" w:hAnsi="Arial" w:cs="Arial"/>
                <w:sz w:val="20"/>
                <w:szCs w:val="20"/>
              </w:rPr>
            </w:pPr>
          </w:p>
          <w:p w:rsidR="002F10A5" w:rsidRPr="002F10A5" w:rsidRDefault="002F10A5" w:rsidP="00473C88">
            <w:pPr>
              <w:spacing w:after="0"/>
              <w:jc w:val="center"/>
              <w:rPr>
                <w:rFonts w:ascii="Arial" w:hAnsi="Arial" w:cs="Arial"/>
                <w:sz w:val="20"/>
                <w:szCs w:val="20"/>
              </w:rPr>
            </w:pPr>
            <w:r w:rsidRPr="002F10A5">
              <w:rPr>
                <w:rFonts w:ascii="Arial" w:hAnsi="Arial" w:cs="Arial"/>
                <w:sz w:val="20"/>
                <w:szCs w:val="20"/>
              </w:rPr>
              <w:t xml:space="preserve">Al realizar la bitácora tres, en trabajo grupal cada uno de ellos muestra características en donde describen la importancia de conocer la cultura del pueblo. </w:t>
            </w:r>
          </w:p>
          <w:p w:rsidR="002F10A5" w:rsidRPr="002F10A5" w:rsidRDefault="002F10A5" w:rsidP="00473C88">
            <w:pPr>
              <w:spacing w:after="0"/>
              <w:jc w:val="center"/>
              <w:rPr>
                <w:rFonts w:ascii="Arial" w:hAnsi="Arial" w:cs="Arial"/>
                <w:sz w:val="20"/>
                <w:szCs w:val="20"/>
              </w:rPr>
            </w:pPr>
          </w:p>
        </w:tc>
        <w:tc>
          <w:tcPr>
            <w:tcW w:w="2492" w:type="dxa"/>
            <w:shd w:val="clear" w:color="auto" w:fill="auto"/>
            <w:vAlign w:val="center"/>
          </w:tcPr>
          <w:p w:rsidR="00473C88" w:rsidRDefault="00CB03CD" w:rsidP="00473C88">
            <w:pPr>
              <w:spacing w:after="0"/>
              <w:jc w:val="center"/>
              <w:rPr>
                <w:rFonts w:ascii="Arial" w:hAnsi="Arial" w:cs="Arial"/>
                <w:sz w:val="20"/>
                <w:szCs w:val="20"/>
              </w:rPr>
            </w:pPr>
            <w:r>
              <w:rPr>
                <w:rFonts w:ascii="Arial" w:hAnsi="Arial" w:cs="Arial"/>
                <w:sz w:val="20"/>
                <w:szCs w:val="20"/>
              </w:rPr>
              <w:lastRenderedPageBreak/>
              <w:t xml:space="preserve">Guías de trabajo, lluvia de ideas, trabajo grupal. </w:t>
            </w:r>
          </w:p>
          <w:p w:rsidR="002F10A5" w:rsidRDefault="002F10A5" w:rsidP="00473C88">
            <w:pPr>
              <w:spacing w:after="0"/>
              <w:jc w:val="center"/>
              <w:rPr>
                <w:rFonts w:ascii="Arial" w:hAnsi="Arial" w:cs="Arial"/>
                <w:sz w:val="20"/>
                <w:szCs w:val="20"/>
              </w:rPr>
            </w:pPr>
          </w:p>
          <w:p w:rsidR="002F10A5" w:rsidRDefault="002F10A5" w:rsidP="00473C88">
            <w:pPr>
              <w:spacing w:after="0"/>
              <w:jc w:val="center"/>
              <w:rPr>
                <w:rFonts w:ascii="Arial" w:hAnsi="Arial" w:cs="Arial"/>
                <w:sz w:val="20"/>
                <w:szCs w:val="20"/>
              </w:rPr>
            </w:pPr>
          </w:p>
          <w:p w:rsidR="002F10A5" w:rsidRDefault="002F10A5" w:rsidP="00473C88">
            <w:pPr>
              <w:spacing w:after="0"/>
              <w:jc w:val="center"/>
              <w:rPr>
                <w:rFonts w:ascii="Arial" w:hAnsi="Arial" w:cs="Arial"/>
                <w:sz w:val="20"/>
                <w:szCs w:val="20"/>
              </w:rPr>
            </w:pPr>
          </w:p>
          <w:p w:rsidR="002F10A5" w:rsidRDefault="002F10A5" w:rsidP="00473C88">
            <w:pPr>
              <w:spacing w:after="0"/>
              <w:jc w:val="center"/>
              <w:rPr>
                <w:rFonts w:ascii="Arial" w:hAnsi="Arial" w:cs="Arial"/>
                <w:sz w:val="20"/>
                <w:szCs w:val="20"/>
              </w:rPr>
            </w:pPr>
          </w:p>
          <w:p w:rsidR="002F10A5" w:rsidRPr="00DF439B" w:rsidRDefault="002F10A5" w:rsidP="00473C88">
            <w:pPr>
              <w:spacing w:after="0"/>
              <w:jc w:val="center"/>
              <w:rPr>
                <w:rFonts w:ascii="Arial" w:hAnsi="Arial" w:cs="Arial"/>
                <w:sz w:val="20"/>
                <w:szCs w:val="20"/>
              </w:rPr>
            </w:pPr>
          </w:p>
        </w:tc>
        <w:tc>
          <w:tcPr>
            <w:tcW w:w="4536" w:type="dxa"/>
            <w:shd w:val="clear" w:color="auto" w:fill="auto"/>
            <w:vAlign w:val="center"/>
          </w:tcPr>
          <w:p w:rsidR="00473C88" w:rsidRPr="00DF439B" w:rsidRDefault="00CB03CD" w:rsidP="00473C88">
            <w:pPr>
              <w:spacing w:after="0"/>
              <w:jc w:val="center"/>
              <w:rPr>
                <w:rFonts w:ascii="Arial" w:hAnsi="Arial" w:cs="Arial"/>
                <w:sz w:val="20"/>
                <w:szCs w:val="20"/>
              </w:rPr>
            </w:pPr>
            <w:r>
              <w:rPr>
                <w:rFonts w:ascii="Arial" w:hAnsi="Arial" w:cs="Arial"/>
                <w:sz w:val="20"/>
                <w:szCs w:val="20"/>
              </w:rPr>
              <w:t xml:space="preserve">Los estudiantes al completar la fase del proyecto lograron comprender lo importante que es la ejecución de preguntas para iniciar un proceso investigativo, en donde indagaron, dando a conocer partes significativas en la solución de interrogantes, trabajan grupalmente y logran desglosar un problema o inquietud para demostrar o describir la inquietud generada. </w:t>
            </w:r>
          </w:p>
        </w:tc>
      </w:tr>
    </w:tbl>
    <w:p w:rsidR="00473C88" w:rsidRDefault="00473C88" w:rsidP="00473C88">
      <w:pPr>
        <w:jc w:val="both"/>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2835"/>
        <w:gridCol w:w="4536"/>
      </w:tblGrid>
      <w:tr w:rsidR="00473C88" w:rsidRPr="00473C88" w:rsidTr="00473C88">
        <w:trPr>
          <w:trHeight w:val="540"/>
          <w:jc w:val="center"/>
        </w:trPr>
        <w:tc>
          <w:tcPr>
            <w:tcW w:w="10201" w:type="dxa"/>
            <w:gridSpan w:val="3"/>
            <w:shd w:val="clear" w:color="auto" w:fill="B2A1C7"/>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Fase 2.  Diseño y recorrido de las trayectorias de indagación</w:t>
            </w:r>
          </w:p>
        </w:tc>
      </w:tr>
      <w:tr w:rsidR="00473C88" w:rsidRPr="00473C88" w:rsidTr="00473C88">
        <w:trPr>
          <w:jc w:val="center"/>
        </w:trPr>
        <w:tc>
          <w:tcPr>
            <w:tcW w:w="2830"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Barrido de los instrumentos de registro</w:t>
            </w:r>
          </w:p>
        </w:tc>
        <w:tc>
          <w:tcPr>
            <w:tcW w:w="2835"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Barrido de las herramientas de investigación</w:t>
            </w:r>
          </w:p>
        </w:tc>
        <w:tc>
          <w:tcPr>
            <w:tcW w:w="4536"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Anotaciones sobre los hallazgos y los aspectos que el grupo considere importantes resaltar</w:t>
            </w:r>
          </w:p>
        </w:tc>
      </w:tr>
      <w:tr w:rsidR="00473C88" w:rsidRPr="00473C88" w:rsidTr="00473C88">
        <w:trPr>
          <w:jc w:val="center"/>
        </w:trPr>
        <w:tc>
          <w:tcPr>
            <w:tcW w:w="2830" w:type="dxa"/>
            <w:shd w:val="clear" w:color="auto" w:fill="auto"/>
            <w:vAlign w:val="center"/>
          </w:tcPr>
          <w:p w:rsidR="00473C88" w:rsidRPr="00481191" w:rsidRDefault="00481191" w:rsidP="00481191">
            <w:pPr>
              <w:spacing w:after="0"/>
              <w:jc w:val="center"/>
              <w:rPr>
                <w:rFonts w:ascii="Arial" w:hAnsi="Arial" w:cs="Arial"/>
                <w:sz w:val="20"/>
                <w:szCs w:val="20"/>
              </w:rPr>
            </w:pPr>
            <w:r w:rsidRPr="00481191">
              <w:rPr>
                <w:rFonts w:ascii="Arial" w:hAnsi="Arial" w:cs="Arial"/>
                <w:sz w:val="20"/>
                <w:szCs w:val="20"/>
              </w:rPr>
              <w:t>Dentro del trabajo realizado en la trayectoria de indagación en forma grupal se describió y se da a conocer las actividades que se pretenden ejecutar para solucionar el problema de investigación; con respecto al trabajo realizado en el presupuesto   grupalmente se realiza una lista de los gastos que se pueden generar dentro del proceso investigativo.</w:t>
            </w:r>
          </w:p>
          <w:p w:rsidR="00481191" w:rsidRPr="00481191" w:rsidRDefault="00481191" w:rsidP="00481191">
            <w:pPr>
              <w:spacing w:after="0"/>
              <w:jc w:val="center"/>
              <w:rPr>
                <w:rFonts w:ascii="Arial" w:hAnsi="Arial" w:cs="Arial"/>
                <w:sz w:val="20"/>
                <w:szCs w:val="20"/>
              </w:rPr>
            </w:pPr>
            <w:r w:rsidRPr="00481191">
              <w:rPr>
                <w:rFonts w:ascii="Arial" w:hAnsi="Arial" w:cs="Arial"/>
                <w:sz w:val="20"/>
                <w:szCs w:val="20"/>
              </w:rPr>
              <w:t>Al realizar la ejecución de las herramientas de trabajo se diseñaron y se aplicaron las encuestas, las cuales nos permiten tener una idea clara con respecto a la adquisición de respuestas para nuestra pregunta de inicio.</w:t>
            </w:r>
          </w:p>
        </w:tc>
        <w:tc>
          <w:tcPr>
            <w:tcW w:w="2835" w:type="dxa"/>
            <w:shd w:val="clear" w:color="auto" w:fill="auto"/>
            <w:vAlign w:val="center"/>
          </w:tcPr>
          <w:p w:rsidR="00473C88" w:rsidRPr="00D2426F" w:rsidRDefault="00481191" w:rsidP="00481191">
            <w:pPr>
              <w:spacing w:after="0"/>
              <w:ind w:left="708"/>
              <w:jc w:val="center"/>
              <w:rPr>
                <w:rFonts w:ascii="Arial" w:hAnsi="Arial" w:cs="Arial"/>
                <w:sz w:val="20"/>
                <w:szCs w:val="20"/>
              </w:rPr>
            </w:pPr>
            <w:r>
              <w:rPr>
                <w:rFonts w:ascii="Arial" w:hAnsi="Arial" w:cs="Arial"/>
                <w:sz w:val="20"/>
                <w:szCs w:val="20"/>
              </w:rPr>
              <w:t xml:space="preserve">Trabajo grupal, formatos de encuestas, evidencia fotográfica. </w:t>
            </w:r>
            <w:r w:rsidR="00D2426F" w:rsidRPr="00D2426F">
              <w:rPr>
                <w:rFonts w:ascii="Arial" w:hAnsi="Arial" w:cs="Arial"/>
                <w:sz w:val="20"/>
                <w:szCs w:val="20"/>
              </w:rPr>
              <w:t xml:space="preserve"> </w:t>
            </w:r>
          </w:p>
        </w:tc>
        <w:tc>
          <w:tcPr>
            <w:tcW w:w="4536" w:type="dxa"/>
            <w:shd w:val="clear" w:color="auto" w:fill="auto"/>
            <w:vAlign w:val="center"/>
          </w:tcPr>
          <w:p w:rsidR="00D2426F" w:rsidRPr="00473C88" w:rsidRDefault="00481191" w:rsidP="00481191">
            <w:pPr>
              <w:spacing w:after="0"/>
              <w:jc w:val="center"/>
              <w:rPr>
                <w:rFonts w:ascii="Arial" w:hAnsi="Arial" w:cs="Arial"/>
                <w:b/>
                <w:sz w:val="20"/>
                <w:szCs w:val="20"/>
              </w:rPr>
            </w:pPr>
            <w:r>
              <w:rPr>
                <w:rFonts w:ascii="Arial" w:hAnsi="Arial" w:cs="Arial"/>
                <w:sz w:val="20"/>
                <w:szCs w:val="20"/>
              </w:rPr>
              <w:t xml:space="preserve">El estudiante logra realizar averiguaciones que le permiten conocer e identificar el problema de indagación, reconoce la importancia de hacer u proceso que nos entrega respuestas claras a las que deseamos obtener. Al diseñar y aplicar encuestas abren espacios donde los estudiantes interactúan con el medio al igual que logran realizar los análisis debido a  la recolección de esta información. </w:t>
            </w:r>
            <w:r w:rsidR="00D2426F">
              <w:rPr>
                <w:rFonts w:ascii="Arial" w:hAnsi="Arial" w:cs="Arial"/>
                <w:b/>
                <w:sz w:val="20"/>
                <w:szCs w:val="20"/>
              </w:rPr>
              <w:t xml:space="preserve"> </w:t>
            </w:r>
          </w:p>
        </w:tc>
      </w:tr>
    </w:tbl>
    <w:p w:rsidR="00473C88" w:rsidRDefault="00473C88" w:rsidP="00473C88">
      <w:pPr>
        <w:jc w:val="both"/>
      </w:pPr>
    </w:p>
    <w:p w:rsidR="00585B73" w:rsidRDefault="00585B73" w:rsidP="00473C88">
      <w:pPr>
        <w:jc w:val="both"/>
      </w:pPr>
    </w:p>
    <w:p w:rsidR="00585B73" w:rsidRDefault="00585B73" w:rsidP="00473C88">
      <w:pPr>
        <w:jc w:val="both"/>
      </w:pPr>
    </w:p>
    <w:p w:rsidR="00585B73" w:rsidRDefault="00585B73" w:rsidP="00473C88">
      <w:pPr>
        <w:jc w:val="both"/>
      </w:pPr>
    </w:p>
    <w:p w:rsidR="00585B73" w:rsidRDefault="00585B73" w:rsidP="00473C88">
      <w:pPr>
        <w:jc w:val="both"/>
      </w:pPr>
    </w:p>
    <w:p w:rsidR="00585B73" w:rsidRDefault="00585B73" w:rsidP="00473C88">
      <w:pPr>
        <w:jc w:val="both"/>
      </w:pPr>
    </w:p>
    <w:p w:rsidR="00473C88" w:rsidRDefault="00473C88" w:rsidP="00473C88">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2835"/>
        <w:gridCol w:w="4536"/>
      </w:tblGrid>
      <w:tr w:rsidR="00473C88" w:rsidRPr="00473C88" w:rsidTr="00282F4F">
        <w:trPr>
          <w:trHeight w:val="257"/>
          <w:jc w:val="center"/>
        </w:trPr>
        <w:tc>
          <w:tcPr>
            <w:tcW w:w="10201" w:type="dxa"/>
            <w:gridSpan w:val="3"/>
            <w:shd w:val="clear" w:color="auto" w:fill="548DD4"/>
            <w:vAlign w:val="center"/>
          </w:tcPr>
          <w:p w:rsidR="00473C88" w:rsidRPr="00473C88" w:rsidRDefault="00473C88" w:rsidP="0095383F">
            <w:pPr>
              <w:jc w:val="center"/>
              <w:rPr>
                <w:rFonts w:ascii="Arial" w:hAnsi="Arial" w:cs="Arial"/>
                <w:b/>
                <w:sz w:val="20"/>
                <w:szCs w:val="20"/>
              </w:rPr>
            </w:pPr>
            <w:r w:rsidRPr="00473C88">
              <w:rPr>
                <w:rFonts w:ascii="Arial" w:hAnsi="Arial" w:cs="Arial"/>
                <w:b/>
                <w:sz w:val="20"/>
                <w:szCs w:val="20"/>
              </w:rPr>
              <w:t xml:space="preserve">Fase 3. Reflexión, propagación de las </w:t>
            </w:r>
            <w:r w:rsidR="0095383F">
              <w:rPr>
                <w:rFonts w:ascii="Arial" w:hAnsi="Arial" w:cs="Arial"/>
                <w:b/>
                <w:sz w:val="20"/>
                <w:szCs w:val="20"/>
              </w:rPr>
              <w:t>resultados</w:t>
            </w:r>
            <w:r w:rsidRPr="00473C88">
              <w:rPr>
                <w:rFonts w:ascii="Arial" w:hAnsi="Arial" w:cs="Arial"/>
                <w:b/>
                <w:sz w:val="20"/>
                <w:szCs w:val="20"/>
              </w:rPr>
              <w:t xml:space="preserve"> y construcción</w:t>
            </w:r>
            <w:r w:rsidR="0095383F">
              <w:rPr>
                <w:rFonts w:ascii="Arial" w:hAnsi="Arial" w:cs="Arial"/>
                <w:b/>
                <w:sz w:val="20"/>
                <w:szCs w:val="20"/>
              </w:rPr>
              <w:t xml:space="preserve"> de las comunidades de conocimiento</w:t>
            </w:r>
            <w:r w:rsidRPr="00473C88">
              <w:rPr>
                <w:rFonts w:ascii="Arial" w:hAnsi="Arial" w:cs="Arial"/>
                <w:b/>
                <w:sz w:val="20"/>
                <w:szCs w:val="20"/>
              </w:rPr>
              <w:t>.</w:t>
            </w:r>
          </w:p>
        </w:tc>
      </w:tr>
      <w:tr w:rsidR="00473C88" w:rsidRPr="00473C88" w:rsidTr="00282F4F">
        <w:trPr>
          <w:jc w:val="center"/>
        </w:trPr>
        <w:tc>
          <w:tcPr>
            <w:tcW w:w="2830" w:type="dxa"/>
            <w:shd w:val="clear" w:color="auto" w:fill="auto"/>
            <w:vAlign w:val="center"/>
          </w:tcPr>
          <w:p w:rsidR="00473C88" w:rsidRPr="00473C88" w:rsidRDefault="00473C88" w:rsidP="006838FC">
            <w:pPr>
              <w:jc w:val="center"/>
              <w:rPr>
                <w:rFonts w:ascii="Arial" w:hAnsi="Arial" w:cs="Arial"/>
                <w:b/>
                <w:sz w:val="20"/>
                <w:szCs w:val="20"/>
              </w:rPr>
            </w:pPr>
            <w:r w:rsidRPr="00473C88">
              <w:rPr>
                <w:rFonts w:ascii="Arial" w:hAnsi="Arial" w:cs="Arial"/>
                <w:b/>
                <w:sz w:val="20"/>
                <w:szCs w:val="20"/>
              </w:rPr>
              <w:t>Barrido de los instrumentos de registro</w:t>
            </w:r>
          </w:p>
        </w:tc>
        <w:tc>
          <w:tcPr>
            <w:tcW w:w="2835" w:type="dxa"/>
            <w:shd w:val="clear" w:color="auto" w:fill="auto"/>
            <w:vAlign w:val="center"/>
          </w:tcPr>
          <w:p w:rsidR="00473C88" w:rsidRPr="00473C88" w:rsidRDefault="00473C88" w:rsidP="00282F4F">
            <w:pPr>
              <w:spacing w:after="0"/>
              <w:jc w:val="center"/>
              <w:rPr>
                <w:rFonts w:ascii="Arial" w:hAnsi="Arial" w:cs="Arial"/>
                <w:b/>
                <w:sz w:val="20"/>
                <w:szCs w:val="20"/>
              </w:rPr>
            </w:pPr>
            <w:r w:rsidRPr="00473C88">
              <w:rPr>
                <w:rFonts w:ascii="Arial" w:hAnsi="Arial" w:cs="Arial"/>
                <w:b/>
                <w:sz w:val="20"/>
                <w:szCs w:val="20"/>
              </w:rPr>
              <w:t>Barrido de las herramientas de investigación</w:t>
            </w:r>
          </w:p>
        </w:tc>
        <w:tc>
          <w:tcPr>
            <w:tcW w:w="4536" w:type="dxa"/>
            <w:shd w:val="clear" w:color="auto" w:fill="auto"/>
            <w:vAlign w:val="center"/>
          </w:tcPr>
          <w:p w:rsidR="00473C88" w:rsidRPr="00473C88" w:rsidRDefault="00473C88" w:rsidP="00282F4F">
            <w:pPr>
              <w:spacing w:after="0"/>
              <w:jc w:val="center"/>
              <w:rPr>
                <w:rFonts w:ascii="Arial" w:hAnsi="Arial" w:cs="Arial"/>
                <w:b/>
                <w:sz w:val="20"/>
                <w:szCs w:val="20"/>
              </w:rPr>
            </w:pPr>
            <w:r w:rsidRPr="00473C88">
              <w:rPr>
                <w:rFonts w:ascii="Arial" w:hAnsi="Arial" w:cs="Arial"/>
                <w:b/>
                <w:sz w:val="20"/>
                <w:szCs w:val="20"/>
              </w:rPr>
              <w:t>Anotaciones sobre los hallazgos y los aspectos que el grupo considere importantes resaltar</w:t>
            </w:r>
          </w:p>
        </w:tc>
      </w:tr>
      <w:tr w:rsidR="00282F4F" w:rsidRPr="00473C88" w:rsidTr="00282F4F">
        <w:trPr>
          <w:jc w:val="center"/>
        </w:trPr>
        <w:tc>
          <w:tcPr>
            <w:tcW w:w="2830" w:type="dxa"/>
            <w:shd w:val="clear" w:color="auto" w:fill="auto"/>
            <w:vAlign w:val="center"/>
          </w:tcPr>
          <w:p w:rsidR="008A1A46" w:rsidRDefault="008A1A46" w:rsidP="006838FC">
            <w:pPr>
              <w:jc w:val="center"/>
              <w:rPr>
                <w:rFonts w:ascii="Arial" w:hAnsi="Arial" w:cs="Arial"/>
                <w:b/>
                <w:sz w:val="20"/>
                <w:szCs w:val="20"/>
              </w:rPr>
            </w:pPr>
          </w:p>
          <w:p w:rsidR="00282F4F" w:rsidRPr="00473C88" w:rsidRDefault="00576BC3" w:rsidP="006838FC">
            <w:pPr>
              <w:jc w:val="center"/>
              <w:rPr>
                <w:rFonts w:ascii="Arial" w:hAnsi="Arial" w:cs="Arial"/>
                <w:b/>
                <w:sz w:val="20"/>
                <w:szCs w:val="20"/>
              </w:rPr>
            </w:pPr>
            <w:r w:rsidRPr="008A1A46">
              <w:rPr>
                <w:rFonts w:ascii="Arial" w:hAnsi="Arial" w:cs="Arial"/>
                <w:sz w:val="20"/>
                <w:szCs w:val="20"/>
              </w:rPr>
              <w:t xml:space="preserve">El trabajo realizado dentro de las </w:t>
            </w:r>
            <w:r w:rsidR="008A1A46" w:rsidRPr="008A1A46">
              <w:rPr>
                <w:rFonts w:ascii="Arial" w:hAnsi="Arial" w:cs="Arial"/>
                <w:sz w:val="20"/>
                <w:szCs w:val="20"/>
              </w:rPr>
              <w:t>últimas</w:t>
            </w:r>
            <w:r w:rsidRPr="008A1A46">
              <w:rPr>
                <w:rFonts w:ascii="Arial" w:hAnsi="Arial" w:cs="Arial"/>
                <w:sz w:val="20"/>
                <w:szCs w:val="20"/>
              </w:rPr>
              <w:t xml:space="preserve"> bitácoras en donde se logra la divulgación del proceso por medio de folletos, permitiendo mostrar la importancia del proceso de investigación con referencia a la cultura</w:t>
            </w:r>
            <w:r>
              <w:rPr>
                <w:rFonts w:ascii="Arial" w:hAnsi="Arial" w:cs="Arial"/>
                <w:b/>
                <w:sz w:val="20"/>
                <w:szCs w:val="20"/>
              </w:rPr>
              <w:t xml:space="preserve">. </w:t>
            </w:r>
          </w:p>
        </w:tc>
        <w:tc>
          <w:tcPr>
            <w:tcW w:w="2835" w:type="dxa"/>
            <w:shd w:val="clear" w:color="auto" w:fill="auto"/>
            <w:vAlign w:val="center"/>
          </w:tcPr>
          <w:p w:rsidR="00282F4F" w:rsidRPr="00585B73" w:rsidRDefault="00576BC3" w:rsidP="00282F4F">
            <w:pPr>
              <w:spacing w:after="0"/>
              <w:jc w:val="center"/>
              <w:rPr>
                <w:rFonts w:ascii="Arial" w:hAnsi="Arial" w:cs="Arial"/>
                <w:sz w:val="20"/>
                <w:szCs w:val="20"/>
              </w:rPr>
            </w:pPr>
            <w:r>
              <w:rPr>
                <w:rFonts w:ascii="Arial" w:hAnsi="Arial" w:cs="Arial"/>
                <w:sz w:val="20"/>
                <w:szCs w:val="20"/>
              </w:rPr>
              <w:t xml:space="preserve">Folletos,  carteleras, </w:t>
            </w:r>
            <w:r w:rsidR="00585B73" w:rsidRPr="00585B73">
              <w:rPr>
                <w:rFonts w:ascii="Arial" w:hAnsi="Arial" w:cs="Arial"/>
                <w:sz w:val="20"/>
                <w:szCs w:val="20"/>
              </w:rPr>
              <w:t xml:space="preserve"> </w:t>
            </w:r>
          </w:p>
        </w:tc>
        <w:tc>
          <w:tcPr>
            <w:tcW w:w="4536" w:type="dxa"/>
            <w:shd w:val="clear" w:color="auto" w:fill="auto"/>
            <w:vAlign w:val="center"/>
          </w:tcPr>
          <w:p w:rsidR="00A5674D" w:rsidRPr="008A1A46" w:rsidRDefault="00576BC3" w:rsidP="00585B73">
            <w:pPr>
              <w:spacing w:after="0"/>
              <w:jc w:val="center"/>
              <w:rPr>
                <w:rFonts w:ascii="Arial" w:hAnsi="Arial" w:cs="Arial"/>
                <w:sz w:val="20"/>
                <w:szCs w:val="20"/>
              </w:rPr>
            </w:pPr>
            <w:r w:rsidRPr="008A1A46">
              <w:rPr>
                <w:rFonts w:ascii="Arial" w:hAnsi="Arial" w:cs="Arial"/>
                <w:sz w:val="20"/>
                <w:szCs w:val="20"/>
              </w:rPr>
              <w:t xml:space="preserve">Con el trabajo realizado en este </w:t>
            </w:r>
            <w:r w:rsidR="008A1A46" w:rsidRPr="008A1A46">
              <w:rPr>
                <w:rFonts w:ascii="Arial" w:hAnsi="Arial" w:cs="Arial"/>
                <w:sz w:val="20"/>
                <w:szCs w:val="20"/>
              </w:rPr>
              <w:t>último</w:t>
            </w:r>
            <w:r w:rsidRPr="008A1A46">
              <w:rPr>
                <w:rFonts w:ascii="Arial" w:hAnsi="Arial" w:cs="Arial"/>
                <w:sz w:val="20"/>
                <w:szCs w:val="20"/>
              </w:rPr>
              <w:t xml:space="preserve"> proceso el estudiante demuestra interés y participación </w:t>
            </w:r>
            <w:r w:rsidR="008A1A46" w:rsidRPr="008A1A46">
              <w:rPr>
                <w:rFonts w:ascii="Arial" w:hAnsi="Arial" w:cs="Arial"/>
                <w:sz w:val="20"/>
                <w:szCs w:val="20"/>
              </w:rPr>
              <w:t xml:space="preserve">activa en cada uno de las actividades propuestas en el proceso metodológico de la investigación. </w:t>
            </w:r>
            <w:r w:rsidR="00A5674D" w:rsidRPr="008A1A46">
              <w:rPr>
                <w:rFonts w:ascii="Arial" w:hAnsi="Arial" w:cs="Arial"/>
                <w:sz w:val="20"/>
                <w:szCs w:val="20"/>
              </w:rPr>
              <w:t xml:space="preserve"> </w:t>
            </w:r>
          </w:p>
        </w:tc>
      </w:tr>
    </w:tbl>
    <w:p w:rsidR="00473C88" w:rsidRPr="009250BF" w:rsidRDefault="006838FC" w:rsidP="00C44D42">
      <w:pPr>
        <w:spacing w:after="0" w:line="240" w:lineRule="auto"/>
        <w:ind w:left="709"/>
        <w:contextualSpacing/>
        <w:jc w:val="both"/>
        <w:rPr>
          <w:rFonts w:ascii="Arial" w:eastAsia="Times New Roman" w:hAnsi="Arial" w:cs="Arial"/>
          <w:lang w:eastAsia="es-ES"/>
        </w:rPr>
      </w:pPr>
      <w:r>
        <w:rPr>
          <w:rFonts w:ascii="Arial" w:eastAsia="Times New Roman" w:hAnsi="Arial" w:cs="Arial"/>
          <w:lang w:eastAsia="es-ES"/>
        </w:rPr>
        <w:t xml:space="preserve"> </w:t>
      </w:r>
    </w:p>
    <w:p w:rsidR="00C44D42" w:rsidRPr="00C44D42" w:rsidRDefault="00C44D42" w:rsidP="009F2A7E">
      <w:pPr>
        <w:pStyle w:val="Prrafodelista"/>
        <w:numPr>
          <w:ilvl w:val="0"/>
          <w:numId w:val="26"/>
        </w:numPr>
        <w:autoSpaceDE w:val="0"/>
        <w:autoSpaceDN w:val="0"/>
        <w:adjustRightInd w:val="0"/>
        <w:spacing w:after="0" w:line="240" w:lineRule="auto"/>
        <w:ind w:left="993"/>
        <w:jc w:val="both"/>
        <w:rPr>
          <w:rFonts w:ascii="Arial" w:hAnsi="Arial" w:cs="Arial"/>
          <w:color w:val="000000"/>
          <w:lang w:val="es-ES" w:eastAsia="es-CO"/>
        </w:rPr>
      </w:pPr>
      <w:r w:rsidRPr="00C44D42">
        <w:rPr>
          <w:rFonts w:ascii="Arial" w:hAnsi="Arial" w:cs="Arial"/>
          <w:color w:val="000000"/>
          <w:lang w:val="es-ES" w:eastAsia="es-CO"/>
        </w:rPr>
        <w:t>Analizar e interpretar el conjunto de resultados.</w:t>
      </w:r>
    </w:p>
    <w:p w:rsidR="00BC1E9F" w:rsidRDefault="00C44D42" w:rsidP="009F2A7E">
      <w:pPr>
        <w:pStyle w:val="Prrafodelista"/>
        <w:numPr>
          <w:ilvl w:val="0"/>
          <w:numId w:val="26"/>
        </w:numPr>
        <w:autoSpaceDE w:val="0"/>
        <w:autoSpaceDN w:val="0"/>
        <w:adjustRightInd w:val="0"/>
        <w:spacing w:after="0" w:line="240" w:lineRule="auto"/>
        <w:ind w:left="993"/>
        <w:jc w:val="both"/>
        <w:rPr>
          <w:rFonts w:ascii="Arial" w:hAnsi="Arial" w:cs="Arial"/>
          <w:color w:val="000000"/>
          <w:lang w:val="es-ES" w:eastAsia="es-CO"/>
        </w:rPr>
      </w:pPr>
      <w:r w:rsidRPr="00C44D42">
        <w:rPr>
          <w:rFonts w:ascii="Arial" w:hAnsi="Arial" w:cs="Arial"/>
          <w:color w:val="000000"/>
          <w:lang w:val="es-ES" w:eastAsia="es-CO"/>
        </w:rPr>
        <w:t>Registrar las conclusiones a las que se llegó.</w:t>
      </w:r>
    </w:p>
    <w:p w:rsidR="005E0926" w:rsidRDefault="005E0926" w:rsidP="005E0926">
      <w:pPr>
        <w:autoSpaceDE w:val="0"/>
        <w:autoSpaceDN w:val="0"/>
        <w:adjustRightInd w:val="0"/>
        <w:spacing w:after="0" w:line="240" w:lineRule="auto"/>
        <w:jc w:val="both"/>
        <w:rPr>
          <w:rFonts w:ascii="Arial" w:hAnsi="Arial" w:cs="Arial"/>
          <w:color w:val="000000"/>
          <w:lang w:val="es-ES" w:eastAsia="es-CO"/>
        </w:rPr>
      </w:pPr>
    </w:p>
    <w:p w:rsidR="006838FC" w:rsidRPr="006838FC" w:rsidRDefault="006838FC" w:rsidP="006838FC">
      <w:pPr>
        <w:numPr>
          <w:ilvl w:val="0"/>
          <w:numId w:val="28"/>
        </w:numPr>
        <w:spacing w:after="0" w:line="240" w:lineRule="auto"/>
        <w:jc w:val="both"/>
        <w:rPr>
          <w:rFonts w:ascii="Arial" w:eastAsia="Times New Roman" w:hAnsi="Arial" w:cs="Arial"/>
          <w:b/>
          <w:sz w:val="24"/>
          <w:szCs w:val="24"/>
          <w:lang w:val="es-ES" w:eastAsia="es-ES"/>
        </w:rPr>
      </w:pPr>
      <w:r w:rsidRPr="006838FC">
        <w:rPr>
          <w:rFonts w:ascii="Arial" w:eastAsia="Times New Roman" w:hAnsi="Arial" w:cs="Arial"/>
          <w:b/>
          <w:szCs w:val="24"/>
          <w:lang w:val="es-ES" w:eastAsia="es-ES"/>
        </w:rPr>
        <w:t>Composición del informe de investigación:  Escrito que resume el problema de investigación, las metas, la metodología, los resultados y las conclusiones</w:t>
      </w:r>
    </w:p>
    <w:p w:rsidR="006838FC" w:rsidRDefault="006838FC" w:rsidP="006838FC">
      <w:pPr>
        <w:spacing w:after="0" w:line="240" w:lineRule="auto"/>
        <w:jc w:val="both"/>
        <w:rPr>
          <w:rFonts w:ascii="Arial" w:eastAsia="Times New Roman" w:hAnsi="Arial" w:cs="Arial"/>
          <w:b/>
          <w:sz w:val="24"/>
          <w:szCs w:val="24"/>
          <w:lang w:val="es-ES" w:eastAsia="es-ES"/>
        </w:rPr>
      </w:pPr>
    </w:p>
    <w:p w:rsidR="00A5674D" w:rsidRDefault="00A5674D" w:rsidP="006838FC">
      <w:pPr>
        <w:spacing w:after="0" w:line="240" w:lineRule="auto"/>
        <w:jc w:val="both"/>
        <w:rPr>
          <w:rFonts w:ascii="Arial" w:eastAsia="Times New Roman" w:hAnsi="Arial" w:cs="Arial"/>
          <w:b/>
          <w:sz w:val="24"/>
          <w:szCs w:val="24"/>
          <w:lang w:val="es-ES" w:eastAsia="es-ES"/>
        </w:rPr>
      </w:pPr>
    </w:p>
    <w:p w:rsidR="00A5674D" w:rsidRDefault="00A5674D" w:rsidP="006838FC">
      <w:pPr>
        <w:spacing w:after="0" w:line="240" w:lineRule="auto"/>
        <w:jc w:val="both"/>
        <w:rPr>
          <w:rFonts w:ascii="Arial" w:eastAsia="Times New Roman" w:hAnsi="Arial" w:cs="Arial"/>
          <w:b/>
          <w:sz w:val="24"/>
          <w:szCs w:val="24"/>
          <w:lang w:val="es-ES" w:eastAsia="es-ES"/>
        </w:rPr>
      </w:pPr>
    </w:p>
    <w:p w:rsidR="00A5674D" w:rsidRDefault="00A5674D" w:rsidP="006838FC">
      <w:pPr>
        <w:spacing w:after="0" w:line="240" w:lineRule="auto"/>
        <w:jc w:val="both"/>
        <w:rPr>
          <w:rFonts w:ascii="Arial" w:eastAsia="Times New Roman" w:hAnsi="Arial" w:cs="Arial"/>
          <w:b/>
          <w:sz w:val="24"/>
          <w:szCs w:val="24"/>
          <w:lang w:val="es-ES" w:eastAsia="es-ES"/>
        </w:rPr>
      </w:pPr>
    </w:p>
    <w:p w:rsidR="00A5674D" w:rsidRDefault="00A5674D" w:rsidP="006838FC">
      <w:pPr>
        <w:spacing w:after="0" w:line="240" w:lineRule="auto"/>
        <w:jc w:val="both"/>
        <w:rPr>
          <w:rFonts w:ascii="Arial" w:eastAsia="Times New Roman" w:hAnsi="Arial" w:cs="Arial"/>
          <w:b/>
          <w:sz w:val="24"/>
          <w:szCs w:val="24"/>
          <w:lang w:val="es-ES" w:eastAsia="es-ES"/>
        </w:rPr>
      </w:pPr>
    </w:p>
    <w:p w:rsidR="00A5674D" w:rsidRDefault="00A5674D" w:rsidP="006838FC">
      <w:pPr>
        <w:spacing w:after="0" w:line="240" w:lineRule="auto"/>
        <w:jc w:val="both"/>
        <w:rPr>
          <w:rFonts w:ascii="Arial" w:eastAsia="Times New Roman" w:hAnsi="Arial" w:cs="Arial"/>
          <w:b/>
          <w:sz w:val="24"/>
          <w:szCs w:val="24"/>
          <w:lang w:val="es-ES" w:eastAsia="es-ES"/>
        </w:rPr>
      </w:pPr>
    </w:p>
    <w:p w:rsidR="00A5674D" w:rsidRDefault="00A5674D" w:rsidP="006838FC">
      <w:pPr>
        <w:spacing w:after="0" w:line="240" w:lineRule="auto"/>
        <w:jc w:val="both"/>
        <w:rPr>
          <w:rFonts w:ascii="Arial" w:eastAsia="Times New Roman" w:hAnsi="Arial" w:cs="Arial"/>
          <w:b/>
          <w:sz w:val="24"/>
          <w:szCs w:val="24"/>
          <w:lang w:val="es-ES" w:eastAsia="es-ES"/>
        </w:rPr>
      </w:pPr>
    </w:p>
    <w:p w:rsidR="00A5674D" w:rsidRDefault="00A5674D" w:rsidP="006838FC">
      <w:pPr>
        <w:spacing w:after="0" w:line="240" w:lineRule="auto"/>
        <w:jc w:val="both"/>
        <w:rPr>
          <w:rFonts w:ascii="Arial" w:eastAsia="Times New Roman" w:hAnsi="Arial" w:cs="Arial"/>
          <w:b/>
          <w:sz w:val="24"/>
          <w:szCs w:val="24"/>
          <w:lang w:val="es-ES" w:eastAsia="es-ES"/>
        </w:rPr>
      </w:pPr>
    </w:p>
    <w:p w:rsidR="00A5674D" w:rsidRDefault="00A5674D" w:rsidP="006838FC">
      <w:pPr>
        <w:spacing w:after="0" w:line="240" w:lineRule="auto"/>
        <w:jc w:val="both"/>
        <w:rPr>
          <w:rFonts w:ascii="Arial" w:eastAsia="Times New Roman" w:hAnsi="Arial" w:cs="Arial"/>
          <w:b/>
          <w:sz w:val="24"/>
          <w:szCs w:val="24"/>
          <w:lang w:val="es-ES" w:eastAsia="es-ES"/>
        </w:rPr>
      </w:pPr>
    </w:p>
    <w:p w:rsidR="00A5674D" w:rsidRPr="006838FC" w:rsidRDefault="00A5674D" w:rsidP="006838FC">
      <w:pPr>
        <w:spacing w:after="0" w:line="240" w:lineRule="auto"/>
        <w:jc w:val="both"/>
        <w:rPr>
          <w:rFonts w:ascii="Arial" w:eastAsia="Times New Roman" w:hAnsi="Arial" w:cs="Arial"/>
          <w:b/>
          <w:sz w:val="24"/>
          <w:szCs w:val="24"/>
          <w:lang w:val="es-ES" w:eastAsia="es-ES"/>
        </w:rPr>
      </w:pPr>
    </w:p>
    <w:tbl>
      <w:tblPr>
        <w:tblStyle w:val="Tablaconcuadrcula"/>
        <w:tblW w:w="0" w:type="auto"/>
        <w:tblLook w:val="04A0"/>
      </w:tblPr>
      <w:tblGrid>
        <w:gridCol w:w="11016"/>
      </w:tblGrid>
      <w:tr w:rsidR="006838FC" w:rsidTr="00C54882">
        <w:trPr>
          <w:trHeight w:val="3225"/>
        </w:trPr>
        <w:tc>
          <w:tcPr>
            <w:tcW w:w="10790" w:type="dxa"/>
          </w:tcPr>
          <w:p w:rsidR="000D7145" w:rsidRDefault="000D7145" w:rsidP="000D7145">
            <w:pPr>
              <w:shd w:val="clear" w:color="auto" w:fill="FFFFFF"/>
              <w:spacing w:after="0" w:line="352" w:lineRule="atLeast"/>
              <w:rPr>
                <w:rFonts w:ascii="Arial" w:eastAsia="Times New Roman" w:hAnsi="Arial" w:cs="Arial"/>
                <w:b/>
                <w:bCs/>
                <w:color w:val="444444"/>
                <w:sz w:val="28"/>
                <w:szCs w:val="28"/>
                <w:lang w:val="es-ES" w:eastAsia="es-ES"/>
              </w:rPr>
            </w:pPr>
            <w:r w:rsidRPr="000D7145">
              <w:rPr>
                <w:rFonts w:ascii="Arial" w:eastAsia="Times New Roman" w:hAnsi="Arial" w:cs="Arial"/>
                <w:b/>
                <w:bCs/>
                <w:color w:val="444444"/>
                <w:sz w:val="24"/>
                <w:szCs w:val="28"/>
                <w:lang w:val="es-ES" w:eastAsia="es-ES"/>
              </w:rPr>
              <w:t>PORTADA</w:t>
            </w:r>
          </w:p>
          <w:p w:rsidR="006838FC" w:rsidRPr="006838FC" w:rsidRDefault="00B26725" w:rsidP="006838FC">
            <w:pPr>
              <w:shd w:val="clear" w:color="auto" w:fill="FFFFFF"/>
              <w:spacing w:after="0" w:line="352" w:lineRule="atLeast"/>
              <w:jc w:val="center"/>
              <w:rPr>
                <w:rFonts w:ascii="Arial" w:eastAsia="Times New Roman" w:hAnsi="Arial" w:cs="Arial"/>
                <w:b/>
                <w:bCs/>
                <w:color w:val="444444"/>
                <w:sz w:val="32"/>
                <w:szCs w:val="32"/>
                <w:lang w:val="es-ES" w:eastAsia="es-ES"/>
              </w:rPr>
            </w:pPr>
            <w:r>
              <w:rPr>
                <w:rFonts w:ascii="Arial" w:eastAsia="Times New Roman" w:hAnsi="Arial" w:cs="Arial"/>
                <w:b/>
                <w:bCs/>
                <w:color w:val="444444"/>
                <w:sz w:val="28"/>
                <w:szCs w:val="28"/>
                <w:lang w:val="es-ES" w:eastAsia="es-ES"/>
              </w:rPr>
              <w:t xml:space="preserve">LAS EXPREIONES ARTISTICAS FUENTES DE PAZY ALEGRIA </w:t>
            </w:r>
          </w:p>
          <w:p w:rsidR="006838FC" w:rsidRPr="00C54882" w:rsidRDefault="006838FC" w:rsidP="006838FC">
            <w:pPr>
              <w:shd w:val="clear" w:color="auto" w:fill="FFFFFF"/>
              <w:spacing w:after="0" w:line="352" w:lineRule="atLeast"/>
              <w:jc w:val="center"/>
              <w:rPr>
                <w:rFonts w:ascii="Arial" w:eastAsia="Times New Roman" w:hAnsi="Arial" w:cs="Arial"/>
                <w:b/>
                <w:bCs/>
                <w:color w:val="444444"/>
                <w:sz w:val="28"/>
                <w:szCs w:val="32"/>
                <w:lang w:val="es-ES" w:eastAsia="es-ES"/>
              </w:rPr>
            </w:pPr>
          </w:p>
          <w:p w:rsidR="006838FC" w:rsidRPr="006838FC" w:rsidRDefault="00B26725" w:rsidP="006838FC">
            <w:pPr>
              <w:shd w:val="clear" w:color="auto" w:fill="FFFFFF"/>
              <w:spacing w:after="0" w:line="352" w:lineRule="atLeast"/>
              <w:jc w:val="center"/>
              <w:rPr>
                <w:rFonts w:ascii="Arial" w:eastAsia="Times New Roman" w:hAnsi="Arial" w:cs="Arial"/>
                <w:b/>
                <w:bCs/>
                <w:color w:val="444444"/>
                <w:sz w:val="32"/>
                <w:szCs w:val="32"/>
                <w:lang w:val="es-ES" w:eastAsia="es-ES"/>
              </w:rPr>
            </w:pPr>
            <w:r>
              <w:rPr>
                <w:rFonts w:ascii="Arial" w:eastAsia="Times New Roman" w:hAnsi="Arial" w:cs="Arial"/>
                <w:b/>
                <w:bCs/>
                <w:color w:val="444444"/>
                <w:sz w:val="20"/>
                <w:szCs w:val="20"/>
                <w:lang w:val="es-ES" w:eastAsia="es-ES"/>
              </w:rPr>
              <w:t>Semillitas de Paz</w:t>
            </w:r>
          </w:p>
          <w:p w:rsidR="006838FC" w:rsidRDefault="006838FC" w:rsidP="006838FC">
            <w:pPr>
              <w:shd w:val="clear" w:color="auto" w:fill="FFFFFF"/>
              <w:spacing w:after="0" w:line="352" w:lineRule="atLeast"/>
              <w:jc w:val="center"/>
              <w:rPr>
                <w:rFonts w:ascii="Arial" w:eastAsia="Times New Roman" w:hAnsi="Arial" w:cs="Arial"/>
                <w:b/>
                <w:bCs/>
                <w:color w:val="444444"/>
                <w:sz w:val="20"/>
                <w:szCs w:val="20"/>
                <w:lang w:val="es-ES" w:eastAsia="es-ES"/>
              </w:rPr>
            </w:pPr>
            <w:r w:rsidRPr="006838FC">
              <w:rPr>
                <w:rFonts w:ascii="Arial" w:eastAsia="Times New Roman" w:hAnsi="Arial" w:cs="Arial"/>
                <w:b/>
                <w:bCs/>
                <w:color w:val="444444"/>
                <w:sz w:val="20"/>
                <w:szCs w:val="20"/>
                <w:lang w:val="es-ES" w:eastAsia="es-ES"/>
              </w:rPr>
              <w:t>Investigadores:</w:t>
            </w:r>
          </w:p>
          <w:p w:rsidR="00A45105" w:rsidRDefault="00A45105" w:rsidP="006838FC">
            <w:pPr>
              <w:shd w:val="clear" w:color="auto" w:fill="FFFFFF"/>
              <w:spacing w:after="0" w:line="352" w:lineRule="atLeast"/>
              <w:jc w:val="center"/>
              <w:rPr>
                <w:rFonts w:ascii="Arial" w:eastAsia="Times New Roman" w:hAnsi="Arial" w:cs="Arial"/>
                <w:b/>
                <w:bCs/>
                <w:color w:val="444444"/>
                <w:sz w:val="20"/>
                <w:szCs w:val="20"/>
                <w:lang w:val="es-ES" w:eastAsia="es-ES"/>
              </w:rPr>
            </w:pPr>
          </w:p>
          <w:p w:rsidR="00A45105" w:rsidRPr="00A45105" w:rsidRDefault="00A45105" w:rsidP="00A45105">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Cáceres Jurado W</w:t>
            </w:r>
            <w:r w:rsidRPr="00A45105">
              <w:rPr>
                <w:rFonts w:ascii="Arial" w:eastAsia="Times New Roman" w:hAnsi="Arial" w:cs="Arial"/>
                <w:b/>
                <w:bCs/>
                <w:color w:val="444444"/>
                <w:sz w:val="20"/>
                <w:szCs w:val="20"/>
                <w:lang w:val="es-ES" w:eastAsia="es-ES"/>
              </w:rPr>
              <w:t>iilian</w:t>
            </w:r>
          </w:p>
          <w:p w:rsidR="00A45105" w:rsidRPr="00A45105" w:rsidRDefault="00A45105" w:rsidP="00A45105">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Espinoza Mendoza</w:t>
            </w:r>
            <w:r w:rsidRPr="00A45105">
              <w:rPr>
                <w:rFonts w:ascii="Arial" w:eastAsia="Times New Roman" w:hAnsi="Arial" w:cs="Arial"/>
                <w:b/>
                <w:bCs/>
                <w:color w:val="444444"/>
                <w:sz w:val="20"/>
                <w:szCs w:val="20"/>
                <w:lang w:val="es-ES" w:eastAsia="es-ES"/>
              </w:rPr>
              <w:t xml:space="preserve"> Lizbeth Marcela</w:t>
            </w:r>
          </w:p>
          <w:p w:rsidR="00A45105" w:rsidRPr="00A45105" w:rsidRDefault="00A45105" w:rsidP="00A45105">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Fernández  Y</w:t>
            </w:r>
            <w:r w:rsidRPr="00A45105">
              <w:rPr>
                <w:rFonts w:ascii="Arial" w:eastAsia="Times New Roman" w:hAnsi="Arial" w:cs="Arial"/>
                <w:b/>
                <w:bCs/>
                <w:color w:val="444444"/>
                <w:sz w:val="20"/>
                <w:szCs w:val="20"/>
                <w:lang w:val="es-ES" w:eastAsia="es-ES"/>
              </w:rPr>
              <w:t>ohnier</w:t>
            </w:r>
          </w:p>
          <w:p w:rsidR="00A45105" w:rsidRPr="00A45105" w:rsidRDefault="00A45105" w:rsidP="00A45105">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 xml:space="preserve">Meneses </w:t>
            </w:r>
            <w:r w:rsidRPr="00A45105">
              <w:rPr>
                <w:rFonts w:ascii="Arial" w:eastAsia="Times New Roman" w:hAnsi="Arial" w:cs="Arial"/>
                <w:b/>
                <w:bCs/>
                <w:color w:val="444444"/>
                <w:sz w:val="20"/>
                <w:szCs w:val="20"/>
                <w:lang w:val="es-ES" w:eastAsia="es-ES"/>
              </w:rPr>
              <w:t xml:space="preserve"> María Fernanda</w:t>
            </w:r>
          </w:p>
          <w:p w:rsidR="00A45105" w:rsidRPr="00A45105" w:rsidRDefault="00A45105" w:rsidP="00A45105">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 xml:space="preserve">Rincón </w:t>
            </w:r>
            <w:r w:rsidRPr="00A45105">
              <w:rPr>
                <w:rFonts w:ascii="Arial" w:eastAsia="Times New Roman" w:hAnsi="Arial" w:cs="Arial"/>
                <w:b/>
                <w:bCs/>
                <w:color w:val="444444"/>
                <w:sz w:val="20"/>
                <w:szCs w:val="20"/>
                <w:lang w:val="es-ES" w:eastAsia="es-ES"/>
              </w:rPr>
              <w:t xml:space="preserve"> Yassir Steven</w:t>
            </w:r>
          </w:p>
          <w:p w:rsidR="00A45105" w:rsidRPr="00A45105" w:rsidRDefault="00A45105" w:rsidP="00A45105">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 xml:space="preserve">Santos </w:t>
            </w:r>
            <w:r w:rsidRPr="00A45105">
              <w:rPr>
                <w:rFonts w:ascii="Arial" w:eastAsia="Times New Roman" w:hAnsi="Arial" w:cs="Arial"/>
                <w:b/>
                <w:bCs/>
                <w:color w:val="444444"/>
                <w:sz w:val="20"/>
                <w:szCs w:val="20"/>
                <w:lang w:val="es-ES" w:eastAsia="es-ES"/>
              </w:rPr>
              <w:t>- Sol Danney K</w:t>
            </w:r>
          </w:p>
          <w:p w:rsidR="00A45105" w:rsidRPr="00A45105" w:rsidRDefault="00A45105" w:rsidP="00A45105">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 xml:space="preserve">Santos </w:t>
            </w:r>
            <w:r w:rsidRPr="00A45105">
              <w:rPr>
                <w:rFonts w:ascii="Arial" w:eastAsia="Times New Roman" w:hAnsi="Arial" w:cs="Arial"/>
                <w:b/>
                <w:bCs/>
                <w:color w:val="444444"/>
                <w:sz w:val="20"/>
                <w:szCs w:val="20"/>
                <w:lang w:val="es-ES" w:eastAsia="es-ES"/>
              </w:rPr>
              <w:t xml:space="preserve"> Luis Edilmer</w:t>
            </w:r>
          </w:p>
          <w:p w:rsidR="00A45105" w:rsidRPr="00A45105" w:rsidRDefault="00A45105" w:rsidP="00A45105">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 xml:space="preserve">Zúñiga </w:t>
            </w:r>
            <w:r w:rsidRPr="00A45105">
              <w:rPr>
                <w:rFonts w:ascii="Arial" w:eastAsia="Times New Roman" w:hAnsi="Arial" w:cs="Arial"/>
                <w:b/>
                <w:bCs/>
                <w:color w:val="444444"/>
                <w:sz w:val="20"/>
                <w:szCs w:val="20"/>
                <w:lang w:val="es-ES" w:eastAsia="es-ES"/>
              </w:rPr>
              <w:t xml:space="preserve"> Sarit Yolanda</w:t>
            </w:r>
          </w:p>
          <w:p w:rsidR="00A45105" w:rsidRPr="00A45105" w:rsidRDefault="00A45105" w:rsidP="00A45105">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 xml:space="preserve">Gómez </w:t>
            </w:r>
            <w:r w:rsidRPr="00A45105">
              <w:rPr>
                <w:rFonts w:ascii="Arial" w:eastAsia="Times New Roman" w:hAnsi="Arial" w:cs="Arial"/>
                <w:b/>
                <w:bCs/>
                <w:color w:val="444444"/>
                <w:sz w:val="20"/>
                <w:szCs w:val="20"/>
                <w:lang w:val="es-ES" w:eastAsia="es-ES"/>
              </w:rPr>
              <w:t xml:space="preserve"> Yulieth Marcela</w:t>
            </w:r>
          </w:p>
          <w:p w:rsidR="00A45105" w:rsidRPr="00A45105" w:rsidRDefault="00A45105" w:rsidP="00A45105">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 xml:space="preserve">Villamizar </w:t>
            </w:r>
            <w:r w:rsidRPr="00A45105">
              <w:rPr>
                <w:rFonts w:ascii="Arial" w:eastAsia="Times New Roman" w:hAnsi="Arial" w:cs="Arial"/>
                <w:b/>
                <w:bCs/>
                <w:color w:val="444444"/>
                <w:sz w:val="20"/>
                <w:szCs w:val="20"/>
                <w:lang w:val="es-ES" w:eastAsia="es-ES"/>
              </w:rPr>
              <w:t xml:space="preserve"> Jorge Alonso</w:t>
            </w:r>
          </w:p>
          <w:p w:rsidR="00A45105" w:rsidRPr="00A45105" w:rsidRDefault="00A45105" w:rsidP="00A45105">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 xml:space="preserve">Martínez </w:t>
            </w:r>
            <w:r w:rsidRPr="00A45105">
              <w:rPr>
                <w:rFonts w:ascii="Arial" w:eastAsia="Times New Roman" w:hAnsi="Arial" w:cs="Arial"/>
                <w:b/>
                <w:bCs/>
                <w:color w:val="444444"/>
                <w:sz w:val="20"/>
                <w:szCs w:val="20"/>
                <w:lang w:val="es-ES" w:eastAsia="es-ES"/>
              </w:rPr>
              <w:t xml:space="preserve"> Yulieth Fabiana</w:t>
            </w:r>
          </w:p>
          <w:p w:rsidR="00A45105" w:rsidRPr="00A45105" w:rsidRDefault="00A45105" w:rsidP="00A45105">
            <w:pPr>
              <w:shd w:val="clear" w:color="auto" w:fill="FFFFFF"/>
              <w:spacing w:after="0" w:line="352" w:lineRule="atLeast"/>
              <w:jc w:val="center"/>
              <w:rPr>
                <w:rFonts w:ascii="Arial" w:eastAsia="Times New Roman" w:hAnsi="Arial" w:cs="Arial"/>
                <w:b/>
                <w:bCs/>
                <w:color w:val="444444"/>
                <w:sz w:val="20"/>
                <w:szCs w:val="20"/>
                <w:lang w:val="es-ES" w:eastAsia="es-ES"/>
              </w:rPr>
            </w:pPr>
            <w:r w:rsidRPr="00A45105">
              <w:rPr>
                <w:rFonts w:ascii="Arial" w:eastAsia="Times New Roman" w:hAnsi="Arial" w:cs="Arial"/>
                <w:b/>
                <w:bCs/>
                <w:color w:val="444444"/>
                <w:sz w:val="20"/>
                <w:szCs w:val="20"/>
                <w:lang w:val="es-ES" w:eastAsia="es-ES"/>
              </w:rPr>
              <w:t>Leguizamón V. Jhoan Sebastián</w:t>
            </w:r>
          </w:p>
          <w:p w:rsidR="00A45105" w:rsidRPr="00A45105" w:rsidRDefault="00A45105" w:rsidP="00A45105">
            <w:pPr>
              <w:shd w:val="clear" w:color="auto" w:fill="FFFFFF"/>
              <w:spacing w:after="0" w:line="352" w:lineRule="atLeast"/>
              <w:jc w:val="center"/>
              <w:rPr>
                <w:rFonts w:ascii="Arial" w:eastAsia="Times New Roman" w:hAnsi="Arial" w:cs="Arial"/>
                <w:b/>
                <w:bCs/>
                <w:color w:val="444444"/>
                <w:sz w:val="20"/>
                <w:szCs w:val="20"/>
                <w:lang w:val="es-ES" w:eastAsia="es-ES"/>
              </w:rPr>
            </w:pPr>
            <w:r w:rsidRPr="00A45105">
              <w:rPr>
                <w:rFonts w:ascii="Arial" w:eastAsia="Times New Roman" w:hAnsi="Arial" w:cs="Arial"/>
                <w:b/>
                <w:bCs/>
                <w:color w:val="444444"/>
                <w:sz w:val="20"/>
                <w:szCs w:val="20"/>
                <w:lang w:val="es-ES" w:eastAsia="es-ES"/>
              </w:rPr>
              <w:t>Cáceres B. Samuel José</w:t>
            </w:r>
          </w:p>
          <w:p w:rsidR="00A45105" w:rsidRPr="00A45105" w:rsidRDefault="00A45105" w:rsidP="00A45105">
            <w:pPr>
              <w:shd w:val="clear" w:color="auto" w:fill="FFFFFF"/>
              <w:spacing w:after="0" w:line="352" w:lineRule="atLeast"/>
              <w:jc w:val="center"/>
              <w:rPr>
                <w:rFonts w:ascii="Arial" w:eastAsia="Times New Roman" w:hAnsi="Arial" w:cs="Arial"/>
                <w:b/>
                <w:bCs/>
                <w:color w:val="444444"/>
                <w:sz w:val="20"/>
                <w:szCs w:val="20"/>
                <w:lang w:val="es-ES" w:eastAsia="es-ES"/>
              </w:rPr>
            </w:pPr>
            <w:r w:rsidRPr="00A45105">
              <w:rPr>
                <w:rFonts w:ascii="Arial" w:eastAsia="Times New Roman" w:hAnsi="Arial" w:cs="Arial"/>
                <w:b/>
                <w:bCs/>
                <w:color w:val="444444"/>
                <w:sz w:val="20"/>
                <w:szCs w:val="20"/>
                <w:lang w:val="es-ES" w:eastAsia="es-ES"/>
              </w:rPr>
              <w:t>Cacua R. Yennifer Tatiana</w:t>
            </w:r>
          </w:p>
          <w:p w:rsidR="00A45105" w:rsidRPr="00A45105" w:rsidRDefault="00A45105" w:rsidP="00A45105">
            <w:pPr>
              <w:shd w:val="clear" w:color="auto" w:fill="FFFFFF"/>
              <w:spacing w:after="0" w:line="352" w:lineRule="atLeast"/>
              <w:jc w:val="center"/>
              <w:rPr>
                <w:rFonts w:ascii="Arial" w:eastAsia="Times New Roman" w:hAnsi="Arial" w:cs="Arial"/>
                <w:b/>
                <w:bCs/>
                <w:color w:val="444444"/>
                <w:sz w:val="20"/>
                <w:szCs w:val="20"/>
                <w:lang w:val="es-ES" w:eastAsia="es-ES"/>
              </w:rPr>
            </w:pPr>
            <w:r w:rsidRPr="00A45105">
              <w:rPr>
                <w:rFonts w:ascii="Arial" w:eastAsia="Times New Roman" w:hAnsi="Arial" w:cs="Arial"/>
                <w:b/>
                <w:bCs/>
                <w:color w:val="444444"/>
                <w:sz w:val="20"/>
                <w:szCs w:val="20"/>
                <w:lang w:val="es-ES" w:eastAsia="es-ES"/>
              </w:rPr>
              <w:t>Cárdenas R. Ramón Andrés</w:t>
            </w:r>
          </w:p>
          <w:p w:rsidR="00A45105" w:rsidRPr="00A45105" w:rsidRDefault="00A45105" w:rsidP="00A45105">
            <w:pPr>
              <w:shd w:val="clear" w:color="auto" w:fill="FFFFFF"/>
              <w:spacing w:after="0" w:line="352" w:lineRule="atLeast"/>
              <w:jc w:val="center"/>
              <w:rPr>
                <w:rFonts w:ascii="Arial" w:eastAsia="Times New Roman" w:hAnsi="Arial" w:cs="Arial"/>
                <w:b/>
                <w:bCs/>
                <w:color w:val="444444"/>
                <w:sz w:val="20"/>
                <w:szCs w:val="20"/>
                <w:lang w:val="es-ES" w:eastAsia="es-ES"/>
              </w:rPr>
            </w:pPr>
            <w:r w:rsidRPr="00A45105">
              <w:rPr>
                <w:rFonts w:ascii="Arial" w:eastAsia="Times New Roman" w:hAnsi="Arial" w:cs="Arial"/>
                <w:b/>
                <w:bCs/>
                <w:color w:val="444444"/>
                <w:sz w:val="20"/>
                <w:szCs w:val="20"/>
                <w:lang w:val="es-ES" w:eastAsia="es-ES"/>
              </w:rPr>
              <w:t>Leal V. Carlos Fernanda</w:t>
            </w:r>
          </w:p>
          <w:p w:rsidR="0018157A" w:rsidRDefault="00A45105" w:rsidP="00A45105">
            <w:pPr>
              <w:shd w:val="clear" w:color="auto" w:fill="FFFFFF"/>
              <w:spacing w:after="0" w:line="352" w:lineRule="atLeast"/>
              <w:jc w:val="center"/>
              <w:rPr>
                <w:rFonts w:ascii="Arial" w:eastAsia="Times New Roman" w:hAnsi="Arial" w:cs="Arial"/>
                <w:b/>
                <w:bCs/>
                <w:color w:val="444444"/>
                <w:sz w:val="20"/>
                <w:szCs w:val="20"/>
                <w:lang w:val="es-ES" w:eastAsia="es-ES"/>
              </w:rPr>
            </w:pPr>
            <w:r w:rsidRPr="00A45105">
              <w:rPr>
                <w:rFonts w:ascii="Arial" w:eastAsia="Times New Roman" w:hAnsi="Arial" w:cs="Arial"/>
                <w:b/>
                <w:bCs/>
                <w:color w:val="444444"/>
                <w:sz w:val="20"/>
                <w:szCs w:val="20"/>
                <w:lang w:val="es-ES" w:eastAsia="es-ES"/>
              </w:rPr>
              <w:t>Contreras P. Karen Eliana</w:t>
            </w:r>
          </w:p>
          <w:p w:rsidR="00A45105" w:rsidRPr="006838FC" w:rsidRDefault="00A45105" w:rsidP="00A45105">
            <w:pPr>
              <w:shd w:val="clear" w:color="auto" w:fill="FFFFFF"/>
              <w:spacing w:after="0" w:line="352" w:lineRule="atLeast"/>
              <w:rPr>
                <w:rFonts w:ascii="Arial" w:eastAsia="Times New Roman" w:hAnsi="Arial" w:cs="Arial"/>
                <w:b/>
                <w:bCs/>
                <w:color w:val="444444"/>
                <w:sz w:val="32"/>
                <w:szCs w:val="32"/>
                <w:lang w:val="es-ES" w:eastAsia="es-ES"/>
              </w:rPr>
            </w:pPr>
          </w:p>
          <w:p w:rsidR="006838FC" w:rsidRDefault="006838FC" w:rsidP="006838FC">
            <w:pPr>
              <w:shd w:val="clear" w:color="auto" w:fill="FFFFFF"/>
              <w:spacing w:after="0" w:line="352" w:lineRule="atLeast"/>
              <w:jc w:val="center"/>
              <w:rPr>
                <w:rFonts w:ascii="Arial" w:eastAsia="Times New Roman" w:hAnsi="Arial" w:cs="Arial"/>
                <w:b/>
                <w:bCs/>
                <w:color w:val="444444"/>
                <w:sz w:val="20"/>
                <w:szCs w:val="20"/>
                <w:lang w:val="es-ES" w:eastAsia="es-ES"/>
              </w:rPr>
            </w:pPr>
            <w:r w:rsidRPr="006838FC">
              <w:rPr>
                <w:rFonts w:ascii="Arial" w:eastAsia="Times New Roman" w:hAnsi="Arial" w:cs="Arial"/>
                <w:b/>
                <w:bCs/>
                <w:color w:val="444444"/>
                <w:sz w:val="20"/>
                <w:szCs w:val="20"/>
                <w:lang w:val="es-ES" w:eastAsia="es-ES"/>
              </w:rPr>
              <w:t>Co Investigadores:</w:t>
            </w:r>
          </w:p>
          <w:p w:rsidR="00A5674D" w:rsidRDefault="00A45105" w:rsidP="006838FC">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Cruz Delina Mora Mora</w:t>
            </w:r>
          </w:p>
          <w:p w:rsidR="00A45105" w:rsidRDefault="00A45105" w:rsidP="006838FC">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 xml:space="preserve">Mercedes Gereda Alvarado </w:t>
            </w:r>
          </w:p>
          <w:p w:rsidR="00BD4C92" w:rsidRPr="006838FC" w:rsidRDefault="00BD4C92" w:rsidP="006838FC">
            <w:pPr>
              <w:shd w:val="clear" w:color="auto" w:fill="FFFFFF"/>
              <w:spacing w:after="0" w:line="352" w:lineRule="atLeast"/>
              <w:jc w:val="center"/>
              <w:rPr>
                <w:rFonts w:ascii="Arial" w:eastAsia="Times New Roman" w:hAnsi="Arial" w:cs="Arial"/>
                <w:b/>
                <w:bCs/>
                <w:color w:val="444444"/>
                <w:sz w:val="32"/>
                <w:szCs w:val="32"/>
                <w:lang w:val="es-ES" w:eastAsia="es-ES"/>
              </w:rPr>
            </w:pPr>
          </w:p>
          <w:p w:rsidR="006838FC" w:rsidRPr="00C54882" w:rsidRDefault="006838FC" w:rsidP="006838FC">
            <w:pPr>
              <w:shd w:val="clear" w:color="auto" w:fill="FFFFFF"/>
              <w:spacing w:after="0" w:line="352" w:lineRule="atLeast"/>
              <w:jc w:val="center"/>
              <w:rPr>
                <w:rFonts w:ascii="Arial" w:eastAsia="Times New Roman" w:hAnsi="Arial" w:cs="Arial"/>
                <w:b/>
                <w:bCs/>
                <w:color w:val="444444"/>
                <w:sz w:val="28"/>
                <w:szCs w:val="32"/>
                <w:lang w:val="es-ES" w:eastAsia="es-ES"/>
              </w:rPr>
            </w:pPr>
          </w:p>
          <w:p w:rsidR="006838FC" w:rsidRPr="006838FC" w:rsidRDefault="00A45105" w:rsidP="006838FC">
            <w:pPr>
              <w:shd w:val="clear" w:color="auto" w:fill="FFFFFF"/>
              <w:spacing w:after="0" w:line="352" w:lineRule="atLeast"/>
              <w:jc w:val="center"/>
              <w:rPr>
                <w:rFonts w:ascii="Arial" w:eastAsia="Times New Roman" w:hAnsi="Arial" w:cs="Arial"/>
                <w:b/>
                <w:bCs/>
                <w:color w:val="444444"/>
                <w:sz w:val="32"/>
                <w:szCs w:val="32"/>
                <w:lang w:val="es-ES" w:eastAsia="es-ES"/>
              </w:rPr>
            </w:pPr>
            <w:r>
              <w:rPr>
                <w:rFonts w:ascii="Arial" w:eastAsia="Times New Roman" w:hAnsi="Arial" w:cs="Arial"/>
                <w:b/>
                <w:bCs/>
                <w:color w:val="444444"/>
                <w:sz w:val="24"/>
                <w:szCs w:val="24"/>
                <w:lang w:val="es-ES" w:eastAsia="es-ES"/>
              </w:rPr>
              <w:t xml:space="preserve">I.E Guillermo Cote Bautista </w:t>
            </w:r>
            <w:r w:rsidR="006838FC" w:rsidRPr="006838FC">
              <w:rPr>
                <w:rFonts w:ascii="Arial" w:eastAsia="Times New Roman" w:hAnsi="Arial" w:cs="Arial"/>
                <w:b/>
                <w:bCs/>
                <w:color w:val="444444"/>
                <w:sz w:val="24"/>
                <w:szCs w:val="24"/>
                <w:lang w:val="es-ES" w:eastAsia="es-ES"/>
              </w:rPr>
              <w:t xml:space="preserve"> - </w:t>
            </w:r>
            <w:r w:rsidR="00BD4C92">
              <w:rPr>
                <w:rFonts w:ascii="Arial" w:eastAsia="Times New Roman" w:hAnsi="Arial" w:cs="Arial"/>
                <w:b/>
                <w:bCs/>
                <w:color w:val="444444"/>
                <w:sz w:val="24"/>
                <w:szCs w:val="24"/>
                <w:lang w:val="es-ES" w:eastAsia="es-ES"/>
              </w:rPr>
              <w:t>Toledo</w:t>
            </w:r>
          </w:p>
          <w:p w:rsidR="006838FC" w:rsidRDefault="006838FC" w:rsidP="006838FC">
            <w:pPr>
              <w:shd w:val="clear" w:color="auto" w:fill="FFFFFF"/>
              <w:spacing w:after="0" w:line="352" w:lineRule="atLeast"/>
              <w:rPr>
                <w:rFonts w:ascii="Arial" w:hAnsi="Arial" w:cs="Arial"/>
                <w:color w:val="000000"/>
                <w:lang w:val="es-ES" w:eastAsia="es-CO"/>
              </w:rPr>
            </w:pPr>
            <w:r w:rsidRPr="006838FC">
              <w:rPr>
                <w:rFonts w:ascii="Arial" w:eastAsia="Times New Roman" w:hAnsi="Arial" w:cs="Arial"/>
                <w:b/>
                <w:bCs/>
                <w:color w:val="444444"/>
                <w:sz w:val="24"/>
                <w:szCs w:val="24"/>
                <w:lang w:val="es-ES" w:eastAsia="es-ES"/>
              </w:rPr>
              <w:t> </w:t>
            </w:r>
          </w:p>
        </w:tc>
      </w:tr>
      <w:tr w:rsidR="00C54882" w:rsidTr="00C54882">
        <w:trPr>
          <w:trHeight w:val="3225"/>
        </w:trPr>
        <w:tc>
          <w:tcPr>
            <w:tcW w:w="10790" w:type="dxa"/>
          </w:tcPr>
          <w:p w:rsidR="000D7145" w:rsidRPr="000D7145" w:rsidRDefault="000D7145" w:rsidP="008548E4">
            <w:pPr>
              <w:pStyle w:val="Prrafodelista"/>
              <w:shd w:val="clear" w:color="auto" w:fill="FFFFFF"/>
              <w:spacing w:line="352" w:lineRule="atLeast"/>
              <w:ind w:left="0"/>
              <w:rPr>
                <w:rFonts w:ascii="Arial" w:eastAsia="Times New Roman" w:hAnsi="Arial" w:cs="Arial"/>
                <w:b/>
                <w:bCs/>
                <w:color w:val="444444"/>
                <w:lang w:val="es-ES" w:eastAsia="es-ES"/>
              </w:rPr>
            </w:pPr>
            <w:r>
              <w:rPr>
                <w:rFonts w:ascii="Arial" w:eastAsia="Times New Roman" w:hAnsi="Arial" w:cs="Arial"/>
                <w:b/>
                <w:bCs/>
                <w:color w:val="444444"/>
                <w:lang w:val="es-ES" w:eastAsia="es-ES"/>
              </w:rPr>
              <w:t>CONTENIDO</w:t>
            </w:r>
          </w:p>
          <w:p w:rsidR="005747AD" w:rsidRDefault="000D7145" w:rsidP="00351309">
            <w:pPr>
              <w:pStyle w:val="Prrafodelista"/>
              <w:numPr>
                <w:ilvl w:val="0"/>
                <w:numId w:val="30"/>
              </w:numPr>
              <w:shd w:val="clear" w:color="auto" w:fill="FFFFFF"/>
              <w:spacing w:line="240" w:lineRule="auto"/>
              <w:jc w:val="both"/>
              <w:rPr>
                <w:rFonts w:ascii="Arial" w:eastAsia="Times New Roman" w:hAnsi="Arial" w:cs="Arial"/>
                <w:b/>
                <w:bCs/>
                <w:color w:val="444444"/>
                <w:lang w:val="es-ES" w:eastAsia="es-ES"/>
              </w:rPr>
            </w:pPr>
            <w:r w:rsidRPr="000D7145">
              <w:rPr>
                <w:rFonts w:ascii="Arial" w:eastAsia="Times New Roman" w:hAnsi="Arial" w:cs="Arial"/>
                <w:b/>
                <w:bCs/>
                <w:color w:val="444444"/>
                <w:lang w:val="es-ES" w:eastAsia="es-ES"/>
              </w:rPr>
              <w:t>Resumen</w:t>
            </w:r>
            <w:r>
              <w:rPr>
                <w:rFonts w:ascii="Arial" w:eastAsia="Times New Roman" w:hAnsi="Arial" w:cs="Arial"/>
                <w:b/>
                <w:bCs/>
                <w:color w:val="444444"/>
                <w:lang w:val="es-ES" w:eastAsia="es-ES"/>
              </w:rPr>
              <w:t xml:space="preserve">: </w:t>
            </w:r>
            <w:r w:rsidR="005747AD">
              <w:rPr>
                <w:rFonts w:ascii="Arial" w:eastAsia="Times New Roman" w:hAnsi="Arial" w:cs="Arial"/>
                <w:b/>
                <w:bCs/>
                <w:color w:val="444444"/>
                <w:lang w:val="es-ES" w:eastAsia="es-ES"/>
              </w:rPr>
              <w:t xml:space="preserve"> </w:t>
            </w:r>
          </w:p>
          <w:p w:rsidR="005747AD" w:rsidRPr="005747AD" w:rsidRDefault="005747AD" w:rsidP="005747AD">
            <w:pPr>
              <w:pStyle w:val="Prrafodelista"/>
              <w:shd w:val="clear" w:color="auto" w:fill="FFFFFF"/>
              <w:ind w:left="720"/>
              <w:jc w:val="both"/>
              <w:rPr>
                <w:rFonts w:ascii="Arial" w:eastAsia="Times New Roman" w:hAnsi="Arial" w:cs="Arial"/>
                <w:bCs/>
                <w:color w:val="444444"/>
                <w:sz w:val="24"/>
                <w:szCs w:val="24"/>
                <w:lang w:val="es-ES" w:eastAsia="es-ES"/>
              </w:rPr>
            </w:pPr>
            <w:r w:rsidRPr="005747AD">
              <w:rPr>
                <w:rFonts w:ascii="Arial" w:eastAsia="Times New Roman" w:hAnsi="Arial" w:cs="Arial"/>
                <w:bCs/>
                <w:color w:val="444444"/>
                <w:sz w:val="24"/>
                <w:szCs w:val="24"/>
                <w:lang w:val="es-ES" w:eastAsia="es-ES"/>
              </w:rPr>
              <w:t xml:space="preserve">El inicio del proyecto que es liderado por los estudiantes de primaria de la planta N °1 de la institución Educativa Guillermo cote Bautista, y tienen como base conocer el porqué el interés que tiene los estudiantes de 5 ° en participar  en los proyectos de formación artística y cultural de la biblioteca pública municipal de Toledo. </w:t>
            </w:r>
          </w:p>
          <w:p w:rsidR="005747AD" w:rsidRPr="005747AD" w:rsidRDefault="005747AD" w:rsidP="005747AD">
            <w:pPr>
              <w:pStyle w:val="Prrafodelista"/>
              <w:shd w:val="clear" w:color="auto" w:fill="FFFFFF"/>
              <w:ind w:left="720"/>
              <w:jc w:val="both"/>
              <w:rPr>
                <w:rFonts w:ascii="Arial" w:eastAsia="Times New Roman" w:hAnsi="Arial" w:cs="Arial"/>
                <w:bCs/>
                <w:color w:val="444444"/>
                <w:sz w:val="24"/>
                <w:szCs w:val="24"/>
                <w:lang w:val="es-ES" w:eastAsia="es-ES"/>
              </w:rPr>
            </w:pPr>
            <w:r w:rsidRPr="005747AD">
              <w:rPr>
                <w:rFonts w:ascii="Arial" w:eastAsia="Times New Roman" w:hAnsi="Arial" w:cs="Arial"/>
                <w:bCs/>
                <w:color w:val="444444"/>
                <w:sz w:val="24"/>
                <w:szCs w:val="24"/>
                <w:lang w:val="es-ES" w:eastAsia="es-ES"/>
              </w:rPr>
              <w:t>Para el proceso de conocer  que tema se iba a desarrollar se formularon preguntas con relación a la cultura, en donde los estudiantes logra diseñar y aplicar encuestas, con el propósito de conocer las causas del porque no participan en las escuelas de formación.</w:t>
            </w:r>
          </w:p>
          <w:p w:rsidR="005747AD" w:rsidRDefault="005747AD" w:rsidP="005747AD">
            <w:pPr>
              <w:pStyle w:val="Prrafodelista"/>
              <w:shd w:val="clear" w:color="auto" w:fill="FFFFFF"/>
              <w:ind w:left="720"/>
              <w:jc w:val="both"/>
              <w:rPr>
                <w:rFonts w:ascii="Arial" w:eastAsia="Times New Roman" w:hAnsi="Arial" w:cs="Arial"/>
                <w:b/>
                <w:bCs/>
                <w:color w:val="444444"/>
                <w:lang w:val="es-ES" w:eastAsia="es-ES"/>
              </w:rPr>
            </w:pPr>
            <w:r w:rsidRPr="005747AD">
              <w:rPr>
                <w:rFonts w:ascii="Arial" w:eastAsia="Times New Roman" w:hAnsi="Arial" w:cs="Arial"/>
                <w:bCs/>
                <w:color w:val="444444"/>
                <w:sz w:val="24"/>
                <w:szCs w:val="24"/>
                <w:lang w:val="es-ES" w:eastAsia="es-ES"/>
              </w:rPr>
              <w:t>Este proceso ha contribuido a que el estudiante logre resolver preguntas a través de diferentes herramientas, logrando trabajar en equipo en forma armónica reconociendo la importancia del desarrollo y habilidades  y destreza a través de la cultura</w:t>
            </w:r>
            <w:r>
              <w:rPr>
                <w:rFonts w:ascii="Arial" w:eastAsia="Times New Roman" w:hAnsi="Arial" w:cs="Arial"/>
                <w:b/>
                <w:bCs/>
                <w:color w:val="444444"/>
                <w:lang w:val="es-ES" w:eastAsia="es-ES"/>
              </w:rPr>
              <w:t xml:space="preserve">. </w:t>
            </w:r>
          </w:p>
          <w:p w:rsidR="005747AD" w:rsidRPr="005747AD" w:rsidRDefault="000D7145" w:rsidP="00351309">
            <w:pPr>
              <w:pStyle w:val="Prrafodelista"/>
              <w:numPr>
                <w:ilvl w:val="0"/>
                <w:numId w:val="30"/>
              </w:numPr>
              <w:shd w:val="clear" w:color="auto" w:fill="FFFFFF"/>
              <w:spacing w:line="240" w:lineRule="auto"/>
              <w:jc w:val="both"/>
              <w:rPr>
                <w:rFonts w:ascii="Arial" w:eastAsia="Times New Roman" w:hAnsi="Arial" w:cs="Arial"/>
                <w:b/>
                <w:bCs/>
                <w:color w:val="444444"/>
                <w:sz w:val="24"/>
                <w:szCs w:val="24"/>
                <w:lang w:val="es-ES" w:eastAsia="es-ES"/>
              </w:rPr>
            </w:pPr>
            <w:r w:rsidRPr="005747AD">
              <w:rPr>
                <w:rFonts w:ascii="Arial" w:eastAsia="Times New Roman" w:hAnsi="Arial" w:cs="Arial"/>
                <w:b/>
                <w:bCs/>
                <w:color w:val="444444"/>
                <w:sz w:val="24"/>
                <w:szCs w:val="24"/>
                <w:lang w:val="es-ES" w:eastAsia="es-ES"/>
              </w:rPr>
              <w:t>Introducción</w:t>
            </w:r>
            <w:r w:rsidR="003F3A6E" w:rsidRPr="005747AD">
              <w:rPr>
                <w:rFonts w:ascii="Arial" w:eastAsia="Times New Roman" w:hAnsi="Arial" w:cs="Arial"/>
                <w:b/>
                <w:bCs/>
                <w:color w:val="444444"/>
                <w:sz w:val="24"/>
                <w:szCs w:val="24"/>
                <w:lang w:val="es-ES" w:eastAsia="es-ES"/>
              </w:rPr>
              <w:t>:</w:t>
            </w:r>
          </w:p>
          <w:p w:rsidR="005747AD" w:rsidRPr="005747AD" w:rsidRDefault="005747AD" w:rsidP="005747AD">
            <w:pPr>
              <w:pStyle w:val="Prrafodelista"/>
              <w:numPr>
                <w:ilvl w:val="0"/>
                <w:numId w:val="35"/>
              </w:numPr>
              <w:autoSpaceDE w:val="0"/>
              <w:autoSpaceDN w:val="0"/>
              <w:adjustRightInd w:val="0"/>
              <w:spacing w:after="0"/>
              <w:jc w:val="both"/>
              <w:rPr>
                <w:rFonts w:ascii="Arial" w:hAnsi="Arial" w:cs="Arial"/>
                <w:color w:val="000000"/>
                <w:sz w:val="24"/>
                <w:szCs w:val="24"/>
                <w:lang w:eastAsia="es-CO"/>
              </w:rPr>
            </w:pPr>
            <w:r w:rsidRPr="005747AD">
              <w:rPr>
                <w:rFonts w:ascii="Arial" w:hAnsi="Arial" w:cs="Arial"/>
                <w:color w:val="000000"/>
                <w:sz w:val="24"/>
                <w:szCs w:val="24"/>
                <w:lang w:eastAsia="es-CO"/>
              </w:rPr>
              <w:t xml:space="preserve">El trabajo realizado por Castañeda Elsa (1995), La sociedad en general y con más fuerza las nuevas generaciones se ven enfrentadas, -muchas veces sin darse cuenta-, a un estado permanente de construcción reconstrucción, donde parecería que todo vale. Más que una época, este período de mutaciones es considerado como una actitud, representada en imágenes, comportamientos y sentimientos que predominan en el alma colectiva llevando a desarrollar una sensibilidad específica que determina formas particulares de concebir y relacionarse con el mundo. Aunque a lo largo del texto se habla de adolescente o jóvenes de manera indiscriminada es necesario aclarar que el término adolescencia está más relacionado con las muchachas o muchachos que se encuentran vincula al mundo escolar cursando el bachillerato y no  los que están en la universidad, en el mundo laboral o desempleados. Pareciera que cuando se desvinculan del colegio, sin importar su edad, su estrato social o sus comportamientos, inmediatamente se convierten en jóvenes. </w:t>
            </w:r>
          </w:p>
          <w:p w:rsidR="005747AD" w:rsidRPr="005747AD" w:rsidRDefault="005747AD" w:rsidP="005747AD">
            <w:pPr>
              <w:autoSpaceDE w:val="0"/>
              <w:autoSpaceDN w:val="0"/>
              <w:adjustRightInd w:val="0"/>
              <w:spacing w:after="0"/>
              <w:jc w:val="both"/>
              <w:rPr>
                <w:rFonts w:ascii="Arial" w:hAnsi="Arial" w:cs="Arial"/>
                <w:color w:val="000000"/>
                <w:sz w:val="24"/>
                <w:szCs w:val="24"/>
                <w:lang w:eastAsia="es-CO"/>
              </w:rPr>
            </w:pPr>
          </w:p>
          <w:p w:rsidR="005747AD" w:rsidRPr="005747AD" w:rsidRDefault="005747AD" w:rsidP="005747AD">
            <w:pPr>
              <w:pStyle w:val="Prrafodelista"/>
              <w:numPr>
                <w:ilvl w:val="0"/>
                <w:numId w:val="35"/>
              </w:numPr>
              <w:autoSpaceDE w:val="0"/>
              <w:autoSpaceDN w:val="0"/>
              <w:adjustRightInd w:val="0"/>
              <w:spacing w:after="0"/>
              <w:jc w:val="both"/>
              <w:rPr>
                <w:rFonts w:ascii="Arial" w:hAnsi="Arial" w:cs="Arial"/>
                <w:color w:val="000000"/>
                <w:sz w:val="24"/>
                <w:szCs w:val="24"/>
                <w:lang w:eastAsia="es-CO"/>
              </w:rPr>
            </w:pPr>
            <w:r w:rsidRPr="005747AD">
              <w:rPr>
                <w:rFonts w:ascii="Arial" w:hAnsi="Arial" w:cs="Arial"/>
                <w:color w:val="000000"/>
                <w:sz w:val="24"/>
                <w:szCs w:val="24"/>
                <w:lang w:eastAsia="es-CO"/>
              </w:rPr>
              <w:t>Encontrando  el trabajo de RÚA DE MOYA, GANDÍA VÁSQUEZ, BALLESTA RIVER (2009), Desde un principio nuestra investigación ha pretendido estudiar, analizar y comprender los factores fundamentales que causan aculturación en nuestro entorno; estudiar el papel significativo que juegan los diferentes sujetos sociales (Familia, Medios, Entorno Social), como partes incidentes de la difusión de la aculturación. Hasta que punto ha llegado su desinterés por nuestros ritmos nativos y de donde surge el detrimento de nuestra musicalidad nativa. Nuestro proceso investigativo está basado en un modelo de investigación directa, el cual siempre ha buscado demostrar las causas y consecuencias de la aculturación músico folclórica, presente en el entorno cultural Montelibanés enfocando a la comunidad juvenil y los factores que inciden en esta para que se de la aculturación.</w:t>
            </w:r>
            <w:r w:rsidRPr="005747AD">
              <w:rPr>
                <w:rFonts w:ascii="Arial" w:hAnsi="Arial" w:cs="Arial"/>
                <w:color w:val="000000"/>
                <w:sz w:val="24"/>
                <w:szCs w:val="24"/>
                <w:lang w:eastAsia="es-CO"/>
              </w:rPr>
              <w:cr/>
            </w:r>
          </w:p>
          <w:p w:rsidR="005747AD" w:rsidRDefault="005747AD" w:rsidP="005747AD">
            <w:pPr>
              <w:pStyle w:val="Prrafodelista"/>
              <w:numPr>
                <w:ilvl w:val="0"/>
                <w:numId w:val="35"/>
              </w:numPr>
              <w:autoSpaceDE w:val="0"/>
              <w:autoSpaceDN w:val="0"/>
              <w:adjustRightInd w:val="0"/>
              <w:spacing w:after="0"/>
              <w:jc w:val="both"/>
              <w:rPr>
                <w:rFonts w:ascii="Arial" w:hAnsi="Arial" w:cs="Arial"/>
                <w:color w:val="000000"/>
                <w:sz w:val="24"/>
                <w:szCs w:val="24"/>
                <w:lang w:eastAsia="es-CO"/>
              </w:rPr>
            </w:pPr>
            <w:r w:rsidRPr="005747AD">
              <w:rPr>
                <w:rFonts w:ascii="Arial" w:hAnsi="Arial" w:cs="Arial"/>
                <w:color w:val="000000"/>
                <w:sz w:val="24"/>
                <w:szCs w:val="24"/>
                <w:lang w:eastAsia="es-CO"/>
              </w:rPr>
              <w:t>Organización de los estados Iberoamericanos, OEI.  “No hay duda de que Colombia es un país con un enorme riqueza cultural y artística. Su música, su danza, su teatro o sus artes plásticas son ya patrimonio de la humanidad entera. No es extraño, por tanto, que cuando se convoca un concurso nacional para reconocer las mejores experiencias que integren la educación artística con la formación cívica, el número de proyectos presentados sea enorme. La Organización de Estados Iberoamericanos para la Educación, la Ciencia y la Cultura (OEI), junto con los ministerios de Educación y de Cultura colombianos, hemos considerado que el fortalecimiento de la educación artística en el país, en las escuelas, en las ciudades y en las diferentes organizaciones sociales, constituye una apuesta estratégica no sólo para conseguir una educación de calidad, sino también para formar ciudadanos libres, responsables, defensores de la democracia y militantes por la paz.</w:t>
            </w:r>
            <w:r>
              <w:rPr>
                <w:rFonts w:ascii="Arial" w:hAnsi="Arial" w:cs="Arial"/>
                <w:color w:val="000000"/>
                <w:sz w:val="24"/>
                <w:szCs w:val="24"/>
                <w:lang w:eastAsia="es-CO"/>
              </w:rPr>
              <w:br/>
            </w:r>
          </w:p>
          <w:p w:rsidR="005747AD" w:rsidRPr="005747AD" w:rsidRDefault="005747AD" w:rsidP="005747AD">
            <w:pPr>
              <w:pStyle w:val="Prrafodelista"/>
              <w:numPr>
                <w:ilvl w:val="0"/>
                <w:numId w:val="35"/>
              </w:numPr>
              <w:autoSpaceDE w:val="0"/>
              <w:autoSpaceDN w:val="0"/>
              <w:adjustRightInd w:val="0"/>
              <w:spacing w:after="0"/>
              <w:jc w:val="both"/>
              <w:rPr>
                <w:rFonts w:ascii="Arial" w:hAnsi="Arial" w:cs="Arial"/>
                <w:color w:val="000000"/>
                <w:sz w:val="24"/>
                <w:szCs w:val="24"/>
                <w:lang w:eastAsia="es-CO"/>
              </w:rPr>
            </w:pPr>
          </w:p>
          <w:p w:rsidR="005747AD" w:rsidRDefault="00D606FA" w:rsidP="00351309">
            <w:pPr>
              <w:pStyle w:val="Prrafodelista"/>
              <w:numPr>
                <w:ilvl w:val="0"/>
                <w:numId w:val="30"/>
              </w:numPr>
              <w:shd w:val="clear" w:color="auto" w:fill="FFFFFF"/>
              <w:spacing w:line="240" w:lineRule="auto"/>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 xml:space="preserve">Conformación del grupo de investigación: </w:t>
            </w:r>
          </w:p>
          <w:p w:rsidR="005747AD" w:rsidRDefault="00F73440" w:rsidP="005747AD">
            <w:pPr>
              <w:shd w:val="clear" w:color="auto" w:fill="FFFFFF"/>
              <w:spacing w:line="240" w:lineRule="auto"/>
              <w:jc w:val="both"/>
              <w:rPr>
                <w:rFonts w:ascii="Arial" w:eastAsia="Times New Roman" w:hAnsi="Arial" w:cs="Arial"/>
                <w:b/>
                <w:bCs/>
                <w:color w:val="444444"/>
                <w:lang w:val="es-ES" w:eastAsia="es-ES"/>
              </w:rPr>
            </w:pPr>
            <w:r>
              <w:rPr>
                <w:rFonts w:ascii="Arial" w:eastAsia="Times New Roman" w:hAnsi="Arial" w:cs="Arial"/>
                <w:b/>
                <w:bCs/>
                <w:noProof/>
                <w:color w:val="444444"/>
                <w:lang w:eastAsia="es-CO"/>
              </w:rPr>
              <w:drawing>
                <wp:anchor distT="0" distB="0" distL="114300" distR="114300" simplePos="0" relativeHeight="251659264" behindDoc="0" locked="0" layoutInCell="1" allowOverlap="1">
                  <wp:simplePos x="0" y="0"/>
                  <wp:positionH relativeFrom="column">
                    <wp:posOffset>133350</wp:posOffset>
                  </wp:positionH>
                  <wp:positionV relativeFrom="paragraph">
                    <wp:posOffset>140970</wp:posOffset>
                  </wp:positionV>
                  <wp:extent cx="3286125" cy="1847850"/>
                  <wp:effectExtent l="19050" t="19050" r="28575" b="19050"/>
                  <wp:wrapNone/>
                  <wp:docPr id="12" name="Imagen 3" descr="C:\Users\Monica Jacome\Downloads\IMG-20151128-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nica Jacome\Downloads\IMG-20151128-WA0007.jpg"/>
                          <pic:cNvPicPr>
                            <a:picLocks noChangeAspect="1" noChangeArrowheads="1"/>
                          </pic:cNvPicPr>
                        </pic:nvPicPr>
                        <pic:blipFill>
                          <a:blip r:embed="rId8"/>
                          <a:srcRect/>
                          <a:stretch>
                            <a:fillRect/>
                          </a:stretch>
                        </pic:blipFill>
                        <pic:spPr bwMode="auto">
                          <a:xfrm>
                            <a:off x="0" y="0"/>
                            <a:ext cx="3286125" cy="1847850"/>
                          </a:xfrm>
                          <a:prstGeom prst="rect">
                            <a:avLst/>
                          </a:prstGeom>
                          <a:noFill/>
                          <a:ln w="9525">
                            <a:solidFill>
                              <a:schemeClr val="accent1"/>
                            </a:solidFill>
                            <a:miter lim="800000"/>
                            <a:headEnd/>
                            <a:tailEnd/>
                          </a:ln>
                        </pic:spPr>
                      </pic:pic>
                    </a:graphicData>
                  </a:graphic>
                </wp:anchor>
              </w:drawing>
            </w:r>
          </w:p>
          <w:p w:rsidR="005747AD" w:rsidRDefault="00344E69" w:rsidP="00344E69">
            <w:pPr>
              <w:shd w:val="clear" w:color="auto" w:fill="FFFFFF"/>
              <w:tabs>
                <w:tab w:val="left" w:pos="7290"/>
              </w:tabs>
              <w:spacing w:line="240" w:lineRule="auto"/>
              <w:jc w:val="both"/>
              <w:rPr>
                <w:rFonts w:ascii="Arial" w:eastAsia="Times New Roman" w:hAnsi="Arial" w:cs="Arial"/>
                <w:b/>
                <w:bCs/>
                <w:color w:val="444444"/>
                <w:lang w:val="es-ES" w:eastAsia="es-ES"/>
              </w:rPr>
            </w:pPr>
            <w:r>
              <w:rPr>
                <w:rFonts w:ascii="Arial" w:eastAsia="Times New Roman" w:hAnsi="Arial" w:cs="Arial"/>
                <w:b/>
                <w:bCs/>
                <w:noProof/>
                <w:color w:val="444444"/>
                <w:lang w:eastAsia="es-CO"/>
              </w:rPr>
              <w:drawing>
                <wp:anchor distT="0" distB="0" distL="114300" distR="114300" simplePos="0" relativeHeight="251660288" behindDoc="0" locked="0" layoutInCell="1" allowOverlap="1">
                  <wp:simplePos x="0" y="0"/>
                  <wp:positionH relativeFrom="column">
                    <wp:posOffset>4648200</wp:posOffset>
                  </wp:positionH>
                  <wp:positionV relativeFrom="paragraph">
                    <wp:posOffset>-3810</wp:posOffset>
                  </wp:positionV>
                  <wp:extent cx="1428750" cy="1428750"/>
                  <wp:effectExtent l="19050" t="0" r="0" b="0"/>
                  <wp:wrapNone/>
                  <wp:docPr id="1" name="0 Imagen" descr="logo semillas p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emillas paz.jpg"/>
                          <pic:cNvPicPr/>
                        </pic:nvPicPr>
                        <pic:blipFill>
                          <a:blip r:embed="rId9"/>
                          <a:stretch>
                            <a:fillRect/>
                          </a:stretch>
                        </pic:blipFill>
                        <pic:spPr>
                          <a:xfrm>
                            <a:off x="0" y="0"/>
                            <a:ext cx="1428750" cy="1428750"/>
                          </a:xfrm>
                          <a:prstGeom prst="rect">
                            <a:avLst/>
                          </a:prstGeom>
                          <a:ln>
                            <a:noFill/>
                          </a:ln>
                          <a:effectLst>
                            <a:softEdge rad="112500"/>
                          </a:effectLst>
                        </pic:spPr>
                      </pic:pic>
                    </a:graphicData>
                  </a:graphic>
                </wp:anchor>
              </w:drawing>
            </w:r>
            <w:r>
              <w:rPr>
                <w:rFonts w:ascii="Arial" w:eastAsia="Times New Roman" w:hAnsi="Arial" w:cs="Arial"/>
                <w:b/>
                <w:bCs/>
                <w:color w:val="444444"/>
                <w:lang w:val="es-ES" w:eastAsia="es-ES"/>
              </w:rPr>
              <w:tab/>
            </w:r>
          </w:p>
          <w:p w:rsidR="005747AD" w:rsidRDefault="005747AD" w:rsidP="005747AD">
            <w:pPr>
              <w:shd w:val="clear" w:color="auto" w:fill="FFFFFF"/>
              <w:spacing w:line="240" w:lineRule="auto"/>
              <w:jc w:val="both"/>
              <w:rPr>
                <w:rFonts w:ascii="Arial" w:eastAsia="Times New Roman" w:hAnsi="Arial" w:cs="Arial"/>
                <w:b/>
                <w:bCs/>
                <w:color w:val="444444"/>
                <w:lang w:val="es-ES" w:eastAsia="es-ES"/>
              </w:rPr>
            </w:pPr>
          </w:p>
          <w:p w:rsidR="005747AD" w:rsidRDefault="005747AD" w:rsidP="005747AD">
            <w:pPr>
              <w:shd w:val="clear" w:color="auto" w:fill="FFFFFF"/>
              <w:spacing w:line="240" w:lineRule="auto"/>
              <w:jc w:val="both"/>
              <w:rPr>
                <w:rFonts w:ascii="Arial" w:eastAsia="Times New Roman" w:hAnsi="Arial" w:cs="Arial"/>
                <w:b/>
                <w:bCs/>
                <w:color w:val="444444"/>
                <w:lang w:val="es-ES" w:eastAsia="es-ES"/>
              </w:rPr>
            </w:pPr>
          </w:p>
          <w:p w:rsidR="005747AD" w:rsidRDefault="005747AD" w:rsidP="005747AD">
            <w:pPr>
              <w:shd w:val="clear" w:color="auto" w:fill="FFFFFF"/>
              <w:spacing w:line="240" w:lineRule="auto"/>
              <w:jc w:val="both"/>
              <w:rPr>
                <w:rFonts w:ascii="Arial" w:eastAsia="Times New Roman" w:hAnsi="Arial" w:cs="Arial"/>
                <w:b/>
                <w:bCs/>
                <w:color w:val="444444"/>
                <w:lang w:val="es-ES" w:eastAsia="es-ES"/>
              </w:rPr>
            </w:pPr>
          </w:p>
          <w:p w:rsidR="005747AD" w:rsidRDefault="005747AD" w:rsidP="005747AD">
            <w:pPr>
              <w:shd w:val="clear" w:color="auto" w:fill="FFFFFF"/>
              <w:spacing w:line="240" w:lineRule="auto"/>
              <w:jc w:val="both"/>
              <w:rPr>
                <w:rFonts w:ascii="Arial" w:eastAsia="Times New Roman" w:hAnsi="Arial" w:cs="Arial"/>
                <w:b/>
                <w:bCs/>
                <w:color w:val="444444"/>
                <w:lang w:val="es-ES" w:eastAsia="es-ES"/>
              </w:rPr>
            </w:pPr>
          </w:p>
          <w:p w:rsidR="005747AD" w:rsidRDefault="005747AD" w:rsidP="005747AD">
            <w:pPr>
              <w:shd w:val="clear" w:color="auto" w:fill="FFFFFF"/>
              <w:spacing w:line="240" w:lineRule="auto"/>
              <w:jc w:val="both"/>
              <w:rPr>
                <w:rFonts w:ascii="Arial" w:eastAsia="Times New Roman" w:hAnsi="Arial" w:cs="Arial"/>
                <w:b/>
                <w:bCs/>
                <w:color w:val="444444"/>
                <w:lang w:val="es-ES" w:eastAsia="es-ES"/>
              </w:rPr>
            </w:pPr>
          </w:p>
          <w:p w:rsidR="005747AD" w:rsidRDefault="005747AD" w:rsidP="005747AD">
            <w:pPr>
              <w:shd w:val="clear" w:color="auto" w:fill="FFFFFF"/>
              <w:spacing w:line="240" w:lineRule="auto"/>
              <w:jc w:val="both"/>
              <w:rPr>
                <w:rFonts w:ascii="Arial" w:eastAsia="Times New Roman" w:hAnsi="Arial" w:cs="Arial"/>
                <w:b/>
                <w:bCs/>
                <w:color w:val="444444"/>
                <w:lang w:val="es-ES" w:eastAsia="es-ES"/>
              </w:rPr>
            </w:pPr>
          </w:p>
          <w:p w:rsidR="00344E69" w:rsidRPr="005747AD" w:rsidRDefault="00344E69" w:rsidP="005747AD">
            <w:pPr>
              <w:shd w:val="clear" w:color="auto" w:fill="FFFFFF"/>
              <w:spacing w:line="240" w:lineRule="auto"/>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 xml:space="preserve">LEMA: </w:t>
            </w:r>
            <w:r w:rsidR="00CA1B7D">
              <w:rPr>
                <w:rFonts w:ascii="Arial" w:eastAsia="Times New Roman" w:hAnsi="Arial" w:cs="Arial"/>
                <w:b/>
                <w:bCs/>
                <w:color w:val="444444"/>
                <w:lang w:val="es-ES" w:eastAsia="es-ES"/>
              </w:rPr>
              <w:t xml:space="preserve">VIVO FELIZ  CON LAS EXPRESIONES ARTISTICAS. </w:t>
            </w:r>
          </w:p>
          <w:p w:rsidR="005747AD" w:rsidRDefault="005747AD" w:rsidP="005747AD">
            <w:pPr>
              <w:pStyle w:val="Prrafodelista"/>
              <w:shd w:val="clear" w:color="auto" w:fill="FFFFFF"/>
              <w:spacing w:line="240" w:lineRule="auto"/>
              <w:ind w:left="720"/>
              <w:jc w:val="both"/>
              <w:rPr>
                <w:rFonts w:ascii="Arial" w:eastAsia="Times New Roman" w:hAnsi="Arial" w:cs="Arial"/>
                <w:b/>
                <w:bCs/>
                <w:color w:val="444444"/>
                <w:lang w:val="es-ES" w:eastAsia="es-ES"/>
              </w:rPr>
            </w:pPr>
          </w:p>
          <w:tbl>
            <w:tblPr>
              <w:tblW w:w="10790" w:type="dxa"/>
              <w:tblCellMar>
                <w:left w:w="70" w:type="dxa"/>
                <w:right w:w="70" w:type="dxa"/>
              </w:tblCellMar>
              <w:tblLook w:val="04A0"/>
            </w:tblPr>
            <w:tblGrid>
              <w:gridCol w:w="2237"/>
              <w:gridCol w:w="2598"/>
              <w:gridCol w:w="1098"/>
              <w:gridCol w:w="577"/>
              <w:gridCol w:w="1707"/>
              <w:gridCol w:w="1475"/>
              <w:gridCol w:w="1098"/>
            </w:tblGrid>
            <w:tr w:rsidR="005747AD" w:rsidRPr="005747AD" w:rsidTr="00344E69">
              <w:trPr>
                <w:trHeight w:val="300"/>
              </w:trPr>
              <w:tc>
                <w:tcPr>
                  <w:tcW w:w="2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 xml:space="preserve">william albey </w:t>
                  </w:r>
                </w:p>
              </w:tc>
              <w:tc>
                <w:tcPr>
                  <w:tcW w:w="2598" w:type="dxa"/>
                  <w:tcBorders>
                    <w:top w:val="single" w:sz="4" w:space="0" w:color="auto"/>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CACÉRES JURADO</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10</w:t>
                  </w:r>
                </w:p>
              </w:tc>
              <w:tc>
                <w:tcPr>
                  <w:tcW w:w="577" w:type="dxa"/>
                  <w:tcBorders>
                    <w:top w:val="single" w:sz="4" w:space="0" w:color="auto"/>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T.I</w:t>
                  </w:r>
                </w:p>
              </w:tc>
              <w:tc>
                <w:tcPr>
                  <w:tcW w:w="1707" w:type="dxa"/>
                  <w:tcBorders>
                    <w:top w:val="single" w:sz="4" w:space="0" w:color="auto"/>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1094366669</w:t>
                  </w:r>
                </w:p>
              </w:tc>
              <w:tc>
                <w:tcPr>
                  <w:tcW w:w="1475" w:type="dxa"/>
                  <w:tcBorders>
                    <w:top w:val="single" w:sz="4" w:space="0" w:color="auto"/>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21/02/2005</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5</w:t>
                  </w:r>
                </w:p>
              </w:tc>
            </w:tr>
            <w:tr w:rsidR="005747AD" w:rsidRPr="005747AD" w:rsidTr="00344E69">
              <w:trPr>
                <w:trHeight w:val="300"/>
              </w:trPr>
              <w:tc>
                <w:tcPr>
                  <w:tcW w:w="2237" w:type="dxa"/>
                  <w:tcBorders>
                    <w:top w:val="nil"/>
                    <w:left w:val="single" w:sz="4" w:space="0" w:color="auto"/>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LISBETH MARCELA</w:t>
                  </w:r>
                </w:p>
              </w:tc>
              <w:tc>
                <w:tcPr>
                  <w:tcW w:w="2598"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ESPINOZA MENDOZA</w:t>
                  </w:r>
                </w:p>
              </w:tc>
              <w:tc>
                <w:tcPr>
                  <w:tcW w:w="1098"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10</w:t>
                  </w:r>
                </w:p>
              </w:tc>
              <w:tc>
                <w:tcPr>
                  <w:tcW w:w="577"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T.I</w:t>
                  </w:r>
                </w:p>
              </w:tc>
              <w:tc>
                <w:tcPr>
                  <w:tcW w:w="1707"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1094366380</w:t>
                  </w:r>
                </w:p>
              </w:tc>
              <w:tc>
                <w:tcPr>
                  <w:tcW w:w="1475"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27/08/2004</w:t>
                  </w:r>
                </w:p>
              </w:tc>
              <w:tc>
                <w:tcPr>
                  <w:tcW w:w="1098"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5</w:t>
                  </w:r>
                </w:p>
              </w:tc>
            </w:tr>
            <w:tr w:rsidR="005747AD" w:rsidRPr="005747AD" w:rsidTr="00344E69">
              <w:trPr>
                <w:trHeight w:val="300"/>
              </w:trPr>
              <w:tc>
                <w:tcPr>
                  <w:tcW w:w="2237" w:type="dxa"/>
                  <w:tcBorders>
                    <w:top w:val="nil"/>
                    <w:left w:val="single" w:sz="4" w:space="0" w:color="auto"/>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 xml:space="preserve">YANIER FELIPE </w:t>
                  </w:r>
                </w:p>
              </w:tc>
              <w:tc>
                <w:tcPr>
                  <w:tcW w:w="2598"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FERNANDEZ MENDOZA</w:t>
                  </w:r>
                </w:p>
              </w:tc>
              <w:tc>
                <w:tcPr>
                  <w:tcW w:w="1098"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10</w:t>
                  </w:r>
                </w:p>
              </w:tc>
              <w:tc>
                <w:tcPr>
                  <w:tcW w:w="577"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T.I</w:t>
                  </w:r>
                </w:p>
              </w:tc>
              <w:tc>
                <w:tcPr>
                  <w:tcW w:w="1707"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1094366309</w:t>
                  </w:r>
                </w:p>
              </w:tc>
              <w:tc>
                <w:tcPr>
                  <w:tcW w:w="1475"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23/07/2004</w:t>
                  </w:r>
                </w:p>
              </w:tc>
              <w:tc>
                <w:tcPr>
                  <w:tcW w:w="1098"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5</w:t>
                  </w:r>
                </w:p>
              </w:tc>
            </w:tr>
            <w:tr w:rsidR="005747AD" w:rsidRPr="005747AD" w:rsidTr="00344E69">
              <w:trPr>
                <w:trHeight w:val="300"/>
              </w:trPr>
              <w:tc>
                <w:tcPr>
                  <w:tcW w:w="2237" w:type="dxa"/>
                  <w:tcBorders>
                    <w:top w:val="nil"/>
                    <w:left w:val="single" w:sz="4" w:space="0" w:color="auto"/>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 xml:space="preserve">MARIA FERNANDA </w:t>
                  </w:r>
                </w:p>
              </w:tc>
              <w:tc>
                <w:tcPr>
                  <w:tcW w:w="2598"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 xml:space="preserve">MENESES GONZALES </w:t>
                  </w:r>
                </w:p>
              </w:tc>
              <w:tc>
                <w:tcPr>
                  <w:tcW w:w="1098"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10</w:t>
                  </w:r>
                </w:p>
              </w:tc>
              <w:tc>
                <w:tcPr>
                  <w:tcW w:w="577"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T.I</w:t>
                  </w:r>
                </w:p>
              </w:tc>
              <w:tc>
                <w:tcPr>
                  <w:tcW w:w="1707"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1094366485</w:t>
                  </w:r>
                </w:p>
              </w:tc>
              <w:tc>
                <w:tcPr>
                  <w:tcW w:w="1475"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18/10/2004</w:t>
                  </w:r>
                </w:p>
              </w:tc>
              <w:tc>
                <w:tcPr>
                  <w:tcW w:w="1098"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5</w:t>
                  </w:r>
                </w:p>
              </w:tc>
            </w:tr>
            <w:tr w:rsidR="005747AD" w:rsidRPr="005747AD" w:rsidTr="00344E69">
              <w:trPr>
                <w:trHeight w:val="300"/>
              </w:trPr>
              <w:tc>
                <w:tcPr>
                  <w:tcW w:w="2237" w:type="dxa"/>
                  <w:tcBorders>
                    <w:top w:val="nil"/>
                    <w:left w:val="single" w:sz="4" w:space="0" w:color="auto"/>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 xml:space="preserve">LINA MARIALIS </w:t>
                  </w:r>
                </w:p>
              </w:tc>
              <w:tc>
                <w:tcPr>
                  <w:tcW w:w="2598"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PARADA FONSECA</w:t>
                  </w:r>
                </w:p>
              </w:tc>
              <w:tc>
                <w:tcPr>
                  <w:tcW w:w="1098"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10</w:t>
                  </w:r>
                </w:p>
              </w:tc>
              <w:tc>
                <w:tcPr>
                  <w:tcW w:w="577"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T.I</w:t>
                  </w:r>
                </w:p>
              </w:tc>
              <w:tc>
                <w:tcPr>
                  <w:tcW w:w="1707"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1094366344</w:t>
                  </w:r>
                </w:p>
              </w:tc>
              <w:tc>
                <w:tcPr>
                  <w:tcW w:w="1475"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02/08/2004</w:t>
                  </w:r>
                </w:p>
              </w:tc>
              <w:tc>
                <w:tcPr>
                  <w:tcW w:w="1098"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5</w:t>
                  </w:r>
                </w:p>
              </w:tc>
            </w:tr>
            <w:tr w:rsidR="005747AD" w:rsidRPr="005747AD" w:rsidTr="00344E69">
              <w:trPr>
                <w:trHeight w:val="300"/>
              </w:trPr>
              <w:tc>
                <w:tcPr>
                  <w:tcW w:w="2237" w:type="dxa"/>
                  <w:tcBorders>
                    <w:top w:val="nil"/>
                    <w:left w:val="single" w:sz="4" w:space="0" w:color="auto"/>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 xml:space="preserve">SOL DANNEY KATERINE </w:t>
                  </w:r>
                </w:p>
              </w:tc>
              <w:tc>
                <w:tcPr>
                  <w:tcW w:w="2598"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SANTOS FAJARDO</w:t>
                  </w:r>
                </w:p>
              </w:tc>
              <w:tc>
                <w:tcPr>
                  <w:tcW w:w="1098"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11</w:t>
                  </w:r>
                </w:p>
              </w:tc>
              <w:tc>
                <w:tcPr>
                  <w:tcW w:w="577"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T.I</w:t>
                  </w:r>
                </w:p>
              </w:tc>
              <w:tc>
                <w:tcPr>
                  <w:tcW w:w="1707"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1094366290</w:t>
                  </w:r>
                </w:p>
              </w:tc>
              <w:tc>
                <w:tcPr>
                  <w:tcW w:w="1475"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04/07/2004</w:t>
                  </w:r>
                </w:p>
              </w:tc>
              <w:tc>
                <w:tcPr>
                  <w:tcW w:w="1098"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5</w:t>
                  </w:r>
                </w:p>
              </w:tc>
            </w:tr>
            <w:tr w:rsidR="005747AD" w:rsidRPr="005747AD" w:rsidTr="00344E69">
              <w:trPr>
                <w:trHeight w:val="300"/>
              </w:trPr>
              <w:tc>
                <w:tcPr>
                  <w:tcW w:w="2237" w:type="dxa"/>
                  <w:tcBorders>
                    <w:top w:val="nil"/>
                    <w:left w:val="single" w:sz="4" w:space="0" w:color="auto"/>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 xml:space="preserve">JASSIR STEVEN </w:t>
                  </w:r>
                </w:p>
              </w:tc>
              <w:tc>
                <w:tcPr>
                  <w:tcW w:w="2598"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RINCON MORA</w:t>
                  </w:r>
                </w:p>
              </w:tc>
              <w:tc>
                <w:tcPr>
                  <w:tcW w:w="1098"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10</w:t>
                  </w:r>
                </w:p>
              </w:tc>
              <w:tc>
                <w:tcPr>
                  <w:tcW w:w="577"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T.I</w:t>
                  </w:r>
                </w:p>
              </w:tc>
              <w:tc>
                <w:tcPr>
                  <w:tcW w:w="1707"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1092525881</w:t>
                  </w:r>
                </w:p>
              </w:tc>
              <w:tc>
                <w:tcPr>
                  <w:tcW w:w="1475"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23/09/2004</w:t>
                  </w:r>
                </w:p>
              </w:tc>
              <w:tc>
                <w:tcPr>
                  <w:tcW w:w="1098"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5</w:t>
                  </w:r>
                </w:p>
              </w:tc>
            </w:tr>
            <w:tr w:rsidR="005747AD" w:rsidRPr="005747AD" w:rsidTr="00344E69">
              <w:trPr>
                <w:trHeight w:val="300"/>
              </w:trPr>
              <w:tc>
                <w:tcPr>
                  <w:tcW w:w="2237" w:type="dxa"/>
                  <w:tcBorders>
                    <w:top w:val="nil"/>
                    <w:left w:val="single" w:sz="4" w:space="0" w:color="auto"/>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LUIS EDIMERK</w:t>
                  </w:r>
                </w:p>
              </w:tc>
              <w:tc>
                <w:tcPr>
                  <w:tcW w:w="2598"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SANTOS FAJARDO</w:t>
                  </w:r>
                </w:p>
              </w:tc>
              <w:tc>
                <w:tcPr>
                  <w:tcW w:w="1098"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10</w:t>
                  </w:r>
                </w:p>
              </w:tc>
              <w:tc>
                <w:tcPr>
                  <w:tcW w:w="577"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T.I</w:t>
                  </w:r>
                </w:p>
              </w:tc>
              <w:tc>
                <w:tcPr>
                  <w:tcW w:w="1707"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1093854298</w:t>
                  </w:r>
                </w:p>
              </w:tc>
              <w:tc>
                <w:tcPr>
                  <w:tcW w:w="1475"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05/06/2004</w:t>
                  </w:r>
                </w:p>
              </w:tc>
              <w:tc>
                <w:tcPr>
                  <w:tcW w:w="1098"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5</w:t>
                  </w:r>
                </w:p>
              </w:tc>
            </w:tr>
            <w:tr w:rsidR="005747AD" w:rsidRPr="005747AD" w:rsidTr="00344E69">
              <w:trPr>
                <w:trHeight w:val="300"/>
              </w:trPr>
              <w:tc>
                <w:tcPr>
                  <w:tcW w:w="2237" w:type="dxa"/>
                  <w:tcBorders>
                    <w:top w:val="nil"/>
                    <w:left w:val="single" w:sz="4" w:space="0" w:color="auto"/>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YULIETH MARCELA</w:t>
                  </w:r>
                </w:p>
              </w:tc>
              <w:tc>
                <w:tcPr>
                  <w:tcW w:w="2598"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GOMEZ RANGEL</w:t>
                  </w:r>
                </w:p>
              </w:tc>
              <w:tc>
                <w:tcPr>
                  <w:tcW w:w="1098"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9</w:t>
                  </w:r>
                </w:p>
              </w:tc>
              <w:tc>
                <w:tcPr>
                  <w:tcW w:w="577"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T.I</w:t>
                  </w:r>
                </w:p>
              </w:tc>
              <w:tc>
                <w:tcPr>
                  <w:tcW w:w="1707"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1094367130</w:t>
                  </w:r>
                </w:p>
              </w:tc>
              <w:tc>
                <w:tcPr>
                  <w:tcW w:w="1475"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08/02/2006</w:t>
                  </w:r>
                </w:p>
              </w:tc>
              <w:tc>
                <w:tcPr>
                  <w:tcW w:w="1098"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4</w:t>
                  </w:r>
                </w:p>
              </w:tc>
            </w:tr>
            <w:tr w:rsidR="005747AD" w:rsidRPr="005747AD" w:rsidTr="00344E69">
              <w:trPr>
                <w:trHeight w:val="300"/>
              </w:trPr>
              <w:tc>
                <w:tcPr>
                  <w:tcW w:w="2237" w:type="dxa"/>
                  <w:tcBorders>
                    <w:top w:val="nil"/>
                    <w:left w:val="single" w:sz="4" w:space="0" w:color="auto"/>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JORGE ALONSO</w:t>
                  </w:r>
                </w:p>
              </w:tc>
              <w:tc>
                <w:tcPr>
                  <w:tcW w:w="2598"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 xml:space="preserve">VILLAMIZAR CHACON </w:t>
                  </w:r>
                </w:p>
              </w:tc>
              <w:tc>
                <w:tcPr>
                  <w:tcW w:w="1098"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10</w:t>
                  </w:r>
                </w:p>
              </w:tc>
              <w:tc>
                <w:tcPr>
                  <w:tcW w:w="577"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T.I</w:t>
                  </w:r>
                </w:p>
              </w:tc>
              <w:tc>
                <w:tcPr>
                  <w:tcW w:w="1707"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1093432554</w:t>
                  </w:r>
                </w:p>
              </w:tc>
              <w:tc>
                <w:tcPr>
                  <w:tcW w:w="1475"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04/04/2005</w:t>
                  </w:r>
                </w:p>
              </w:tc>
              <w:tc>
                <w:tcPr>
                  <w:tcW w:w="1098"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4</w:t>
                  </w:r>
                </w:p>
              </w:tc>
            </w:tr>
            <w:tr w:rsidR="005747AD" w:rsidRPr="005747AD" w:rsidTr="00344E69">
              <w:trPr>
                <w:trHeight w:val="300"/>
              </w:trPr>
              <w:tc>
                <w:tcPr>
                  <w:tcW w:w="2237" w:type="dxa"/>
                  <w:tcBorders>
                    <w:top w:val="nil"/>
                    <w:left w:val="single" w:sz="4" w:space="0" w:color="auto"/>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JULYETH FABIOLA</w:t>
                  </w:r>
                </w:p>
              </w:tc>
              <w:tc>
                <w:tcPr>
                  <w:tcW w:w="2598"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MARTINEZ BAUTISTA</w:t>
                  </w:r>
                </w:p>
              </w:tc>
              <w:tc>
                <w:tcPr>
                  <w:tcW w:w="1098"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9</w:t>
                  </w:r>
                </w:p>
              </w:tc>
              <w:tc>
                <w:tcPr>
                  <w:tcW w:w="577"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T.I</w:t>
                  </w:r>
                </w:p>
              </w:tc>
              <w:tc>
                <w:tcPr>
                  <w:tcW w:w="1707"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1091355243</w:t>
                  </w:r>
                </w:p>
              </w:tc>
              <w:tc>
                <w:tcPr>
                  <w:tcW w:w="1475"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25/06/2005</w:t>
                  </w:r>
                </w:p>
              </w:tc>
              <w:tc>
                <w:tcPr>
                  <w:tcW w:w="1098"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4</w:t>
                  </w:r>
                </w:p>
              </w:tc>
            </w:tr>
            <w:tr w:rsidR="005747AD" w:rsidRPr="005747AD" w:rsidTr="00344E69">
              <w:trPr>
                <w:trHeight w:val="300"/>
              </w:trPr>
              <w:tc>
                <w:tcPr>
                  <w:tcW w:w="2237" w:type="dxa"/>
                  <w:tcBorders>
                    <w:top w:val="nil"/>
                    <w:left w:val="single" w:sz="4" w:space="0" w:color="auto"/>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JOHAN SEBASTIAN</w:t>
                  </w:r>
                </w:p>
              </w:tc>
              <w:tc>
                <w:tcPr>
                  <w:tcW w:w="2598"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LEGUIZAMON VARGAS</w:t>
                  </w:r>
                </w:p>
              </w:tc>
              <w:tc>
                <w:tcPr>
                  <w:tcW w:w="1098"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9</w:t>
                  </w:r>
                </w:p>
              </w:tc>
              <w:tc>
                <w:tcPr>
                  <w:tcW w:w="577"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T.I</w:t>
                  </w:r>
                </w:p>
              </w:tc>
              <w:tc>
                <w:tcPr>
                  <w:tcW w:w="1707"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1094366908</w:t>
                  </w:r>
                </w:p>
              </w:tc>
              <w:tc>
                <w:tcPr>
                  <w:tcW w:w="1475"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26/08/2005</w:t>
                  </w:r>
                </w:p>
              </w:tc>
              <w:tc>
                <w:tcPr>
                  <w:tcW w:w="1098"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4</w:t>
                  </w:r>
                </w:p>
              </w:tc>
            </w:tr>
            <w:tr w:rsidR="005747AD" w:rsidRPr="005747AD" w:rsidTr="00344E69">
              <w:trPr>
                <w:trHeight w:val="300"/>
              </w:trPr>
              <w:tc>
                <w:tcPr>
                  <w:tcW w:w="2237" w:type="dxa"/>
                  <w:tcBorders>
                    <w:top w:val="nil"/>
                    <w:left w:val="single" w:sz="4" w:space="0" w:color="auto"/>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SAMUEL JOSE</w:t>
                  </w:r>
                </w:p>
              </w:tc>
              <w:tc>
                <w:tcPr>
                  <w:tcW w:w="2598"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CACERES JURADO</w:t>
                  </w:r>
                </w:p>
              </w:tc>
              <w:tc>
                <w:tcPr>
                  <w:tcW w:w="1098"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9</w:t>
                  </w:r>
                </w:p>
              </w:tc>
              <w:tc>
                <w:tcPr>
                  <w:tcW w:w="577"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T.I</w:t>
                  </w:r>
                </w:p>
              </w:tc>
              <w:tc>
                <w:tcPr>
                  <w:tcW w:w="1707"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1091355345</w:t>
                  </w:r>
                </w:p>
              </w:tc>
              <w:tc>
                <w:tcPr>
                  <w:tcW w:w="1475"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27/06/2005</w:t>
                  </w:r>
                </w:p>
              </w:tc>
              <w:tc>
                <w:tcPr>
                  <w:tcW w:w="1098"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4</w:t>
                  </w:r>
                </w:p>
              </w:tc>
            </w:tr>
            <w:tr w:rsidR="005747AD" w:rsidRPr="005747AD" w:rsidTr="00344E69">
              <w:trPr>
                <w:trHeight w:val="300"/>
              </w:trPr>
              <w:tc>
                <w:tcPr>
                  <w:tcW w:w="2237" w:type="dxa"/>
                  <w:tcBorders>
                    <w:top w:val="nil"/>
                    <w:left w:val="single" w:sz="4" w:space="0" w:color="auto"/>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JENNIFER TATIANA</w:t>
                  </w:r>
                </w:p>
              </w:tc>
              <w:tc>
                <w:tcPr>
                  <w:tcW w:w="2598"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CACERES ROZO</w:t>
                  </w:r>
                </w:p>
              </w:tc>
              <w:tc>
                <w:tcPr>
                  <w:tcW w:w="1098"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9</w:t>
                  </w:r>
                </w:p>
              </w:tc>
              <w:tc>
                <w:tcPr>
                  <w:tcW w:w="577"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T.I</w:t>
                  </w:r>
                </w:p>
              </w:tc>
              <w:tc>
                <w:tcPr>
                  <w:tcW w:w="1707"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1094367127</w:t>
                  </w:r>
                </w:p>
              </w:tc>
              <w:tc>
                <w:tcPr>
                  <w:tcW w:w="1475"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02/08/2006</w:t>
                  </w:r>
                </w:p>
              </w:tc>
              <w:tc>
                <w:tcPr>
                  <w:tcW w:w="1098"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4</w:t>
                  </w:r>
                </w:p>
              </w:tc>
            </w:tr>
            <w:tr w:rsidR="005747AD" w:rsidRPr="005747AD" w:rsidTr="00344E69">
              <w:trPr>
                <w:trHeight w:val="300"/>
              </w:trPr>
              <w:tc>
                <w:tcPr>
                  <w:tcW w:w="2237" w:type="dxa"/>
                  <w:tcBorders>
                    <w:top w:val="nil"/>
                    <w:left w:val="single" w:sz="4" w:space="0" w:color="auto"/>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RAMON ANDRES</w:t>
                  </w:r>
                </w:p>
              </w:tc>
              <w:tc>
                <w:tcPr>
                  <w:tcW w:w="2598"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CARDENAS RIVERO</w:t>
                  </w:r>
                </w:p>
              </w:tc>
              <w:tc>
                <w:tcPr>
                  <w:tcW w:w="1098"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9</w:t>
                  </w:r>
                </w:p>
              </w:tc>
              <w:tc>
                <w:tcPr>
                  <w:tcW w:w="577"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T.I</w:t>
                  </w:r>
                </w:p>
              </w:tc>
              <w:tc>
                <w:tcPr>
                  <w:tcW w:w="1707"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1084243277</w:t>
                  </w:r>
                </w:p>
              </w:tc>
              <w:tc>
                <w:tcPr>
                  <w:tcW w:w="1475"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06/10/2005</w:t>
                  </w:r>
                </w:p>
              </w:tc>
              <w:tc>
                <w:tcPr>
                  <w:tcW w:w="1098"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4</w:t>
                  </w:r>
                </w:p>
              </w:tc>
            </w:tr>
            <w:tr w:rsidR="005747AD" w:rsidRPr="005747AD" w:rsidTr="00344E69">
              <w:trPr>
                <w:trHeight w:val="300"/>
              </w:trPr>
              <w:tc>
                <w:tcPr>
                  <w:tcW w:w="2237" w:type="dxa"/>
                  <w:tcBorders>
                    <w:top w:val="nil"/>
                    <w:left w:val="single" w:sz="4" w:space="0" w:color="auto"/>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 xml:space="preserve">CARLOS FERNANDO </w:t>
                  </w:r>
                </w:p>
              </w:tc>
              <w:tc>
                <w:tcPr>
                  <w:tcW w:w="2598"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LEAL VILLAMIZAR</w:t>
                  </w:r>
                </w:p>
              </w:tc>
              <w:tc>
                <w:tcPr>
                  <w:tcW w:w="1098"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9</w:t>
                  </w:r>
                </w:p>
              </w:tc>
              <w:tc>
                <w:tcPr>
                  <w:tcW w:w="577"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T.I</w:t>
                  </w:r>
                </w:p>
              </w:tc>
              <w:tc>
                <w:tcPr>
                  <w:tcW w:w="1707"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1090386605</w:t>
                  </w:r>
                </w:p>
              </w:tc>
              <w:tc>
                <w:tcPr>
                  <w:tcW w:w="1475"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18/10/2005</w:t>
                  </w:r>
                </w:p>
              </w:tc>
              <w:tc>
                <w:tcPr>
                  <w:tcW w:w="1098"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4</w:t>
                  </w:r>
                </w:p>
              </w:tc>
            </w:tr>
            <w:tr w:rsidR="005747AD" w:rsidRPr="005747AD" w:rsidTr="00344E69">
              <w:trPr>
                <w:trHeight w:val="300"/>
              </w:trPr>
              <w:tc>
                <w:tcPr>
                  <w:tcW w:w="2237" w:type="dxa"/>
                  <w:tcBorders>
                    <w:top w:val="nil"/>
                    <w:left w:val="single" w:sz="4" w:space="0" w:color="auto"/>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KAREN ELIANA</w:t>
                  </w:r>
                </w:p>
              </w:tc>
              <w:tc>
                <w:tcPr>
                  <w:tcW w:w="2598"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CONTRERAS PINTO</w:t>
                  </w:r>
                </w:p>
              </w:tc>
              <w:tc>
                <w:tcPr>
                  <w:tcW w:w="1098"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9</w:t>
                  </w:r>
                </w:p>
              </w:tc>
              <w:tc>
                <w:tcPr>
                  <w:tcW w:w="577"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T.I</w:t>
                  </w:r>
                </w:p>
              </w:tc>
              <w:tc>
                <w:tcPr>
                  <w:tcW w:w="1707"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1091355285</w:t>
                  </w:r>
                </w:p>
              </w:tc>
              <w:tc>
                <w:tcPr>
                  <w:tcW w:w="1475"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09/06/2005</w:t>
                  </w:r>
                </w:p>
              </w:tc>
              <w:tc>
                <w:tcPr>
                  <w:tcW w:w="1098"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4</w:t>
                  </w:r>
                </w:p>
              </w:tc>
            </w:tr>
            <w:tr w:rsidR="005747AD" w:rsidRPr="005747AD" w:rsidTr="00344E69">
              <w:trPr>
                <w:trHeight w:val="300"/>
              </w:trPr>
              <w:tc>
                <w:tcPr>
                  <w:tcW w:w="2237" w:type="dxa"/>
                  <w:tcBorders>
                    <w:top w:val="nil"/>
                    <w:left w:val="single" w:sz="4" w:space="0" w:color="auto"/>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 xml:space="preserve">SARID YOLANDA </w:t>
                  </w:r>
                </w:p>
              </w:tc>
              <w:tc>
                <w:tcPr>
                  <w:tcW w:w="2598"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ZUÑIGA FLOREZ</w:t>
                  </w:r>
                </w:p>
              </w:tc>
              <w:tc>
                <w:tcPr>
                  <w:tcW w:w="1098"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10</w:t>
                  </w:r>
                </w:p>
              </w:tc>
              <w:tc>
                <w:tcPr>
                  <w:tcW w:w="577"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T.I</w:t>
                  </w:r>
                </w:p>
              </w:tc>
              <w:tc>
                <w:tcPr>
                  <w:tcW w:w="1707"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1094662176</w:t>
                  </w:r>
                </w:p>
              </w:tc>
              <w:tc>
                <w:tcPr>
                  <w:tcW w:w="1475"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15/09/2004</w:t>
                  </w:r>
                </w:p>
              </w:tc>
              <w:tc>
                <w:tcPr>
                  <w:tcW w:w="1098" w:type="dxa"/>
                  <w:tcBorders>
                    <w:top w:val="nil"/>
                    <w:left w:val="nil"/>
                    <w:bottom w:val="single" w:sz="4" w:space="0" w:color="auto"/>
                    <w:right w:val="single" w:sz="4" w:space="0" w:color="auto"/>
                  </w:tcBorders>
                  <w:shd w:val="clear" w:color="auto" w:fill="auto"/>
                  <w:noWrap/>
                  <w:vAlign w:val="bottom"/>
                  <w:hideMark/>
                </w:tcPr>
                <w:p w:rsidR="005747AD" w:rsidRPr="005747AD" w:rsidRDefault="005747AD" w:rsidP="005747AD">
                  <w:pPr>
                    <w:spacing w:after="0" w:line="240" w:lineRule="auto"/>
                    <w:rPr>
                      <w:rFonts w:eastAsia="Times New Roman" w:cs="Calibri"/>
                      <w:color w:val="000000"/>
                      <w:lang w:eastAsia="es-CO"/>
                    </w:rPr>
                  </w:pPr>
                  <w:r w:rsidRPr="005747AD">
                    <w:rPr>
                      <w:rFonts w:eastAsia="Times New Roman" w:cs="Calibri"/>
                      <w:color w:val="000000"/>
                      <w:lang w:eastAsia="es-CO"/>
                    </w:rPr>
                    <w:t>5</w:t>
                  </w:r>
                </w:p>
              </w:tc>
            </w:tr>
          </w:tbl>
          <w:p w:rsidR="005747AD" w:rsidRDefault="005747AD" w:rsidP="005747AD">
            <w:pPr>
              <w:pStyle w:val="Prrafodelista"/>
              <w:shd w:val="clear" w:color="auto" w:fill="FFFFFF"/>
              <w:spacing w:line="240" w:lineRule="auto"/>
              <w:ind w:left="720"/>
              <w:jc w:val="both"/>
              <w:rPr>
                <w:rFonts w:ascii="Arial" w:eastAsia="Times New Roman" w:hAnsi="Arial" w:cs="Arial"/>
                <w:b/>
                <w:bCs/>
                <w:color w:val="444444"/>
                <w:lang w:val="es-ES" w:eastAsia="es-ES"/>
              </w:rPr>
            </w:pPr>
          </w:p>
          <w:p w:rsidR="00344E69" w:rsidRPr="00FD159C" w:rsidRDefault="00D606FA" w:rsidP="00351309">
            <w:pPr>
              <w:pStyle w:val="Prrafodelista"/>
              <w:numPr>
                <w:ilvl w:val="0"/>
                <w:numId w:val="30"/>
              </w:numPr>
              <w:shd w:val="clear" w:color="auto" w:fill="FFFFFF"/>
              <w:spacing w:line="240" w:lineRule="auto"/>
              <w:jc w:val="both"/>
              <w:rPr>
                <w:rFonts w:ascii="Arial" w:eastAsia="Times New Roman" w:hAnsi="Arial" w:cs="Arial"/>
                <w:bCs/>
                <w:color w:val="444444"/>
                <w:sz w:val="24"/>
                <w:szCs w:val="24"/>
                <w:lang w:val="es-ES" w:eastAsia="es-ES"/>
              </w:rPr>
            </w:pPr>
            <w:r w:rsidRPr="00FD159C">
              <w:rPr>
                <w:rFonts w:ascii="Arial" w:eastAsia="Times New Roman" w:hAnsi="Arial" w:cs="Arial"/>
                <w:b/>
                <w:bCs/>
                <w:color w:val="444444"/>
                <w:sz w:val="24"/>
                <w:szCs w:val="24"/>
                <w:lang w:val="es-ES" w:eastAsia="es-ES"/>
              </w:rPr>
              <w:t>La pregunta como punto de partida</w:t>
            </w:r>
          </w:p>
          <w:p w:rsidR="00344E69" w:rsidRPr="00FD159C" w:rsidRDefault="00FD159C" w:rsidP="00FD159C">
            <w:pPr>
              <w:pStyle w:val="Prrafodelista"/>
              <w:shd w:val="clear" w:color="auto" w:fill="FFFFFF"/>
              <w:ind w:left="720"/>
              <w:jc w:val="both"/>
              <w:rPr>
                <w:rFonts w:ascii="Arial" w:eastAsia="Times New Roman" w:hAnsi="Arial" w:cs="Arial"/>
                <w:bCs/>
                <w:color w:val="444444"/>
                <w:sz w:val="24"/>
                <w:lang w:val="es-ES" w:eastAsia="es-ES"/>
              </w:rPr>
            </w:pPr>
            <w:r w:rsidRPr="00FD159C">
              <w:rPr>
                <w:rFonts w:ascii="Arial" w:eastAsia="Times New Roman" w:hAnsi="Arial" w:cs="Arial"/>
                <w:bCs/>
                <w:color w:val="444444"/>
                <w:sz w:val="24"/>
                <w:lang w:val="es-ES" w:eastAsia="es-ES"/>
              </w:rPr>
              <w:t xml:space="preserve">Teniendo en cuenta la socialización del proyecto Enjambre sobre el proceso metodológico, los estudiantes, se reúnen y se hace una lluvia de ideas en las cuales surgen varias preguntas, pero escogieron el interrogante ¿El por que los estudiantes de 5° grado no están interesados en las actividades  artísticas que proporcionan la casa de la cultura del municipio de Toledo? Demostrando asi el interés por conocer la desmotivación de los compañeros en el desarrollo de estas habilidades importantes en nuestro crecimiento personal, artístico y cultural. </w:t>
            </w:r>
          </w:p>
          <w:p w:rsidR="00FD159C" w:rsidRPr="00FD159C" w:rsidRDefault="00FD159C" w:rsidP="00FD159C">
            <w:pPr>
              <w:pStyle w:val="Prrafodelista"/>
              <w:shd w:val="clear" w:color="auto" w:fill="FFFFFF"/>
              <w:ind w:left="720"/>
              <w:jc w:val="both"/>
              <w:rPr>
                <w:rFonts w:ascii="Arial" w:eastAsia="Times New Roman" w:hAnsi="Arial" w:cs="Arial"/>
                <w:bCs/>
                <w:color w:val="444444"/>
                <w:sz w:val="24"/>
                <w:lang w:val="es-ES" w:eastAsia="es-ES"/>
              </w:rPr>
            </w:pPr>
            <w:r w:rsidRPr="00FD159C">
              <w:rPr>
                <w:rFonts w:ascii="Arial" w:eastAsia="Times New Roman" w:hAnsi="Arial" w:cs="Arial"/>
                <w:bCs/>
                <w:color w:val="444444"/>
                <w:sz w:val="24"/>
                <w:lang w:val="es-ES" w:eastAsia="es-ES"/>
              </w:rPr>
              <w:t xml:space="preserve">La meta que se quiere lograr es motivar a los estudiantes para que se hagan participes de las actividades artísticas y culturales que ofrece la biblioteca municipal, el cual les permitirá hacer uso del buen tiempo libre y desarrollar sus habilidades motrices y buscar el desarrollo de la atención, concentración, coordinación e inteligencias múltiples. </w:t>
            </w:r>
          </w:p>
          <w:p w:rsidR="00FD159C" w:rsidRDefault="008F3A80" w:rsidP="00351309">
            <w:pPr>
              <w:pStyle w:val="Prrafodelista"/>
              <w:numPr>
                <w:ilvl w:val="0"/>
                <w:numId w:val="30"/>
              </w:numPr>
              <w:shd w:val="clear" w:color="auto" w:fill="FFFFFF"/>
              <w:spacing w:line="240" w:lineRule="auto"/>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 xml:space="preserve">El problema de investigación: </w:t>
            </w:r>
          </w:p>
          <w:p w:rsidR="00FD159C" w:rsidRDefault="00FD159C" w:rsidP="00FD159C">
            <w:pPr>
              <w:pStyle w:val="Prrafodelista"/>
              <w:shd w:val="clear" w:color="auto" w:fill="FFFFFF"/>
              <w:spacing w:line="240" w:lineRule="auto"/>
              <w:ind w:left="720"/>
              <w:jc w:val="both"/>
              <w:rPr>
                <w:rFonts w:ascii="Arial" w:eastAsia="Times New Roman" w:hAnsi="Arial" w:cs="Arial"/>
                <w:b/>
                <w:bCs/>
                <w:color w:val="444444"/>
                <w:lang w:val="es-ES" w:eastAsia="es-ES"/>
              </w:rPr>
            </w:pPr>
          </w:p>
          <w:p w:rsidR="00FD159C" w:rsidRDefault="00FD159C" w:rsidP="00FD159C">
            <w:pPr>
              <w:pStyle w:val="Prrafodelista"/>
              <w:shd w:val="clear" w:color="auto" w:fill="FFFFFF"/>
              <w:ind w:left="72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La sede N°1 de la Institución Guillermo Cote Bautista, presenta un población de estudiantes desde el grado 3° hasta al grado 5°, en donde los estudiantes </w:t>
            </w:r>
            <w:r w:rsidR="00BF5E4A">
              <w:rPr>
                <w:rFonts w:ascii="Arial" w:hAnsi="Arial" w:cs="Arial"/>
                <w:color w:val="000000"/>
                <w:sz w:val="24"/>
                <w:szCs w:val="24"/>
                <w:shd w:val="clear" w:color="auto" w:fill="FFFFFF"/>
              </w:rPr>
              <w:t xml:space="preserve">del grado quinto, son apáticos,  a las actividades culturales y artísticas que se presentan dentro de la institución; en el desarrollo de las actividades académicas se permite abrir espacios para el conocimiento de la cultura y formación integral del estudiante; en lo cual estos estudiantes, muestran  desinterés en  participar diferentes actividades artísticas. </w:t>
            </w:r>
          </w:p>
          <w:p w:rsidR="00BF5E4A" w:rsidRDefault="00BF5E4A" w:rsidP="00FD159C">
            <w:pPr>
              <w:pStyle w:val="Prrafodelista"/>
              <w:shd w:val="clear" w:color="auto" w:fill="FFFFFF"/>
              <w:ind w:left="72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En nuestro municipio, en la cabecera urbano se encuentra espacio de formación cultural, de forma  gratuita, beneficiando a la niñez en el  desarrollo de habilidades artísticas y culturales, pero que en su mayoría de asistentes no se encuentra la variedad de estudiantes menores de 11 años. </w:t>
            </w:r>
          </w:p>
          <w:p w:rsidR="00FD159C" w:rsidRPr="009A787B" w:rsidRDefault="00BF5E4A" w:rsidP="009A787B">
            <w:pPr>
              <w:pStyle w:val="Prrafodelista"/>
              <w:shd w:val="clear" w:color="auto" w:fill="FFFFFF"/>
              <w:ind w:left="72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Por lo tanto </w:t>
            </w:r>
            <w:r w:rsidR="00FD159C" w:rsidRPr="00FD159C">
              <w:rPr>
                <w:rFonts w:ascii="Arial" w:hAnsi="Arial" w:cs="Arial"/>
                <w:color w:val="000000"/>
                <w:sz w:val="24"/>
                <w:szCs w:val="24"/>
                <w:shd w:val="clear" w:color="auto" w:fill="FFFFFF"/>
              </w:rPr>
              <w:t>Conociendo la</w:t>
            </w:r>
            <w:r>
              <w:rPr>
                <w:rFonts w:ascii="Arial" w:hAnsi="Arial" w:cs="Arial"/>
                <w:color w:val="000000"/>
                <w:sz w:val="24"/>
                <w:szCs w:val="24"/>
                <w:shd w:val="clear" w:color="auto" w:fill="FFFFFF"/>
              </w:rPr>
              <w:t xml:space="preserve"> programación que desarrolla en la casa de cultura también Biblioteca  que son </w:t>
            </w:r>
            <w:r w:rsidR="00FD159C" w:rsidRPr="00FD159C">
              <w:rPr>
                <w:rFonts w:ascii="Arial" w:hAnsi="Arial" w:cs="Arial"/>
                <w:color w:val="000000"/>
                <w:sz w:val="24"/>
                <w:szCs w:val="24"/>
                <w:shd w:val="clear" w:color="auto" w:fill="FFFFFF"/>
              </w:rPr>
              <w:t xml:space="preserve"> actividades artísticas y </w:t>
            </w:r>
            <w:r>
              <w:rPr>
                <w:rFonts w:ascii="Arial" w:hAnsi="Arial" w:cs="Arial"/>
                <w:color w:val="000000"/>
                <w:sz w:val="24"/>
                <w:szCs w:val="24"/>
                <w:shd w:val="clear" w:color="auto" w:fill="FFFFFF"/>
              </w:rPr>
              <w:t xml:space="preserve">culturales,  y el </w:t>
            </w:r>
            <w:r w:rsidR="00FD159C" w:rsidRPr="00FD159C">
              <w:rPr>
                <w:rFonts w:ascii="Arial" w:hAnsi="Arial" w:cs="Arial"/>
                <w:color w:val="000000"/>
                <w:sz w:val="24"/>
                <w:szCs w:val="24"/>
                <w:shd w:val="clear" w:color="auto" w:fill="FFFFFF"/>
              </w:rPr>
              <w:t xml:space="preserve"> número de niños</w:t>
            </w:r>
            <w:r>
              <w:rPr>
                <w:rFonts w:ascii="Arial" w:hAnsi="Arial" w:cs="Arial"/>
                <w:color w:val="000000"/>
                <w:sz w:val="24"/>
                <w:szCs w:val="24"/>
                <w:shd w:val="clear" w:color="auto" w:fill="FFFFFF"/>
              </w:rPr>
              <w:t xml:space="preserve"> </w:t>
            </w:r>
            <w:r w:rsidR="00FD159C" w:rsidRPr="00FD159C">
              <w:rPr>
                <w:rFonts w:ascii="Arial" w:hAnsi="Arial" w:cs="Arial"/>
                <w:color w:val="000000"/>
                <w:sz w:val="24"/>
                <w:szCs w:val="24"/>
                <w:shd w:val="clear" w:color="auto" w:fill="FFFFFF"/>
              </w:rPr>
              <w:t xml:space="preserve"> que hay en el pueblo</w:t>
            </w:r>
            <w:r>
              <w:rPr>
                <w:rFonts w:ascii="Arial" w:hAnsi="Arial" w:cs="Arial"/>
                <w:color w:val="000000"/>
                <w:sz w:val="24"/>
                <w:szCs w:val="24"/>
                <w:shd w:val="clear" w:color="auto" w:fill="FFFFFF"/>
              </w:rPr>
              <w:t xml:space="preserve"> no asisten y aprovecha este tipo de recurso que da  el ministerio de Cultura</w:t>
            </w:r>
            <w:r w:rsidR="00FD159C" w:rsidRPr="00FD159C">
              <w:rPr>
                <w:rFonts w:ascii="Arial" w:hAnsi="Arial" w:cs="Arial"/>
                <w:color w:val="000000"/>
                <w:sz w:val="24"/>
                <w:szCs w:val="24"/>
                <w:shd w:val="clear" w:color="auto" w:fill="FFFFFF"/>
              </w:rPr>
              <w:t xml:space="preserve">,  es preocupante </w:t>
            </w:r>
            <w:r>
              <w:rPr>
                <w:rFonts w:ascii="Arial" w:hAnsi="Arial" w:cs="Arial"/>
                <w:color w:val="000000"/>
                <w:sz w:val="24"/>
                <w:szCs w:val="24"/>
                <w:shd w:val="clear" w:color="auto" w:fill="FFFFFF"/>
              </w:rPr>
              <w:t>ya que pocos estudiantes son los que están</w:t>
            </w:r>
            <w:r w:rsidR="00FD159C" w:rsidRPr="00FD159C">
              <w:rPr>
                <w:rFonts w:ascii="Arial" w:hAnsi="Arial" w:cs="Arial"/>
                <w:color w:val="000000"/>
                <w:sz w:val="24"/>
                <w:szCs w:val="24"/>
                <w:shd w:val="clear" w:color="auto" w:fill="FFFFFF"/>
              </w:rPr>
              <w:t xml:space="preserve"> asistiendo a </w:t>
            </w:r>
            <w:r>
              <w:rPr>
                <w:rFonts w:ascii="Arial" w:hAnsi="Arial" w:cs="Arial"/>
                <w:color w:val="000000"/>
                <w:sz w:val="24"/>
                <w:szCs w:val="24"/>
                <w:shd w:val="clear" w:color="auto" w:fill="FFFFFF"/>
              </w:rPr>
              <w:t>estas</w:t>
            </w:r>
            <w:r w:rsidR="00FD159C" w:rsidRPr="00FD159C">
              <w:rPr>
                <w:rFonts w:ascii="Arial" w:hAnsi="Arial" w:cs="Arial"/>
                <w:color w:val="000000"/>
                <w:sz w:val="24"/>
                <w:szCs w:val="24"/>
                <w:shd w:val="clear" w:color="auto" w:fill="FFFFFF"/>
              </w:rPr>
              <w:t xml:space="preserve"> escuelas de formación,  </w:t>
            </w:r>
            <w:r>
              <w:rPr>
                <w:rFonts w:ascii="Arial" w:hAnsi="Arial" w:cs="Arial"/>
                <w:color w:val="000000"/>
                <w:sz w:val="24"/>
                <w:szCs w:val="24"/>
                <w:shd w:val="clear" w:color="auto" w:fill="FFFFFF"/>
              </w:rPr>
              <w:t>recordando</w:t>
            </w:r>
            <w:r w:rsidR="00FD159C" w:rsidRPr="00FD159C">
              <w:rPr>
                <w:rFonts w:ascii="Arial" w:hAnsi="Arial" w:cs="Arial"/>
                <w:color w:val="000000"/>
                <w:sz w:val="24"/>
                <w:szCs w:val="24"/>
                <w:shd w:val="clear" w:color="auto" w:fill="FFFFFF"/>
              </w:rPr>
              <w:t xml:space="preserve"> que son totalmente gratis y les facilitan los instrumentos o materiales necesarios para el desarrollo de dichas actividades</w:t>
            </w:r>
            <w:r w:rsidR="00FD159C">
              <w:rPr>
                <w:rFonts w:ascii="Arial" w:hAnsi="Arial" w:cs="Arial"/>
                <w:color w:val="000000"/>
                <w:sz w:val="24"/>
                <w:szCs w:val="24"/>
                <w:shd w:val="clear" w:color="auto" w:fill="FFFFFF"/>
              </w:rPr>
              <w:t>.</w:t>
            </w:r>
          </w:p>
          <w:p w:rsidR="009A787B" w:rsidRPr="00F548B3" w:rsidRDefault="000D7145" w:rsidP="00351309">
            <w:pPr>
              <w:pStyle w:val="Prrafodelista"/>
              <w:numPr>
                <w:ilvl w:val="0"/>
                <w:numId w:val="30"/>
              </w:numPr>
              <w:shd w:val="clear" w:color="auto" w:fill="FFFFFF"/>
              <w:spacing w:line="240" w:lineRule="auto"/>
              <w:jc w:val="both"/>
              <w:rPr>
                <w:rFonts w:ascii="Arial" w:eastAsia="Times New Roman" w:hAnsi="Arial" w:cs="Arial"/>
                <w:b/>
                <w:bCs/>
                <w:color w:val="444444"/>
                <w:sz w:val="24"/>
                <w:lang w:val="es-ES" w:eastAsia="es-ES"/>
              </w:rPr>
            </w:pPr>
            <w:r w:rsidRPr="00F548B3">
              <w:rPr>
                <w:rFonts w:ascii="Arial" w:eastAsia="Times New Roman" w:hAnsi="Arial" w:cs="Arial"/>
                <w:b/>
                <w:bCs/>
                <w:color w:val="444444"/>
                <w:sz w:val="24"/>
                <w:lang w:val="es-ES" w:eastAsia="es-ES"/>
              </w:rPr>
              <w:t>Trayectoria de la Indagación</w:t>
            </w:r>
          </w:p>
          <w:p w:rsidR="009A787B" w:rsidRPr="00F548B3" w:rsidRDefault="009A787B" w:rsidP="00F548B3">
            <w:pPr>
              <w:pStyle w:val="Prrafodelista"/>
              <w:shd w:val="clear" w:color="auto" w:fill="FFFFFF"/>
              <w:ind w:left="720"/>
              <w:jc w:val="both"/>
              <w:rPr>
                <w:rFonts w:ascii="Arial" w:eastAsia="Times New Roman" w:hAnsi="Arial" w:cs="Arial"/>
                <w:bCs/>
                <w:color w:val="444444"/>
                <w:sz w:val="24"/>
                <w:lang w:val="es-ES" w:eastAsia="es-ES"/>
              </w:rPr>
            </w:pPr>
            <w:r w:rsidRPr="00F548B3">
              <w:rPr>
                <w:rFonts w:ascii="Arial" w:eastAsia="Times New Roman" w:hAnsi="Arial" w:cs="Arial"/>
                <w:bCs/>
                <w:color w:val="444444"/>
                <w:sz w:val="24"/>
                <w:lang w:val="es-ES" w:eastAsia="es-ES"/>
              </w:rPr>
              <w:t>Este proyecto se inicia con la socialización y motivación de la profesora Mónica Jácome que logro despertar en los estudiantes el interés por la investigación. Con este interés y motivación los estudiantes inic</w:t>
            </w:r>
            <w:r w:rsidR="00F548B3" w:rsidRPr="00F548B3">
              <w:rPr>
                <w:rFonts w:ascii="Arial" w:eastAsia="Times New Roman" w:hAnsi="Arial" w:cs="Arial"/>
                <w:bCs/>
                <w:color w:val="444444"/>
                <w:sz w:val="24"/>
                <w:lang w:val="es-ES" w:eastAsia="es-ES"/>
              </w:rPr>
              <w:t>i</w:t>
            </w:r>
            <w:r w:rsidRPr="00F548B3">
              <w:rPr>
                <w:rFonts w:ascii="Arial" w:eastAsia="Times New Roman" w:hAnsi="Arial" w:cs="Arial"/>
                <w:bCs/>
                <w:color w:val="444444"/>
                <w:sz w:val="24"/>
                <w:lang w:val="es-ES" w:eastAsia="es-ES"/>
              </w:rPr>
              <w:t xml:space="preserve">aron un proceso de indagación, con respecto a la inquietud del </w:t>
            </w:r>
            <w:r w:rsidR="00F548B3" w:rsidRPr="00F548B3">
              <w:rPr>
                <w:rFonts w:ascii="Arial" w:eastAsia="Times New Roman" w:hAnsi="Arial" w:cs="Arial"/>
                <w:bCs/>
                <w:color w:val="444444"/>
                <w:sz w:val="24"/>
                <w:lang w:val="es-ES" w:eastAsia="es-ES"/>
              </w:rPr>
              <w:t>área</w:t>
            </w:r>
            <w:r w:rsidRPr="00F548B3">
              <w:rPr>
                <w:rFonts w:ascii="Arial" w:eastAsia="Times New Roman" w:hAnsi="Arial" w:cs="Arial"/>
                <w:bCs/>
                <w:color w:val="444444"/>
                <w:sz w:val="24"/>
                <w:lang w:val="es-ES" w:eastAsia="es-ES"/>
              </w:rPr>
              <w:t xml:space="preserve"> de la cultura, en donde el grupo se conforma con el fin de dar prioridad al desarrollo cultural y artístico </w:t>
            </w:r>
            <w:r w:rsidR="00F548B3" w:rsidRPr="00F548B3">
              <w:rPr>
                <w:rFonts w:ascii="Arial" w:eastAsia="Times New Roman" w:hAnsi="Arial" w:cs="Arial"/>
                <w:bCs/>
                <w:color w:val="444444"/>
                <w:sz w:val="24"/>
                <w:lang w:val="es-ES" w:eastAsia="es-ES"/>
              </w:rPr>
              <w:t>del individuo.</w:t>
            </w:r>
          </w:p>
          <w:p w:rsidR="00F548B3" w:rsidRPr="00F548B3" w:rsidRDefault="00F548B3" w:rsidP="00F548B3">
            <w:pPr>
              <w:pStyle w:val="Prrafodelista"/>
              <w:shd w:val="clear" w:color="auto" w:fill="FFFFFF"/>
              <w:ind w:left="720"/>
              <w:jc w:val="both"/>
              <w:rPr>
                <w:rFonts w:ascii="Arial" w:eastAsia="Times New Roman" w:hAnsi="Arial" w:cs="Arial"/>
                <w:bCs/>
                <w:color w:val="444444"/>
                <w:sz w:val="24"/>
                <w:szCs w:val="24"/>
                <w:lang w:val="es-ES" w:eastAsia="es-ES"/>
              </w:rPr>
            </w:pPr>
            <w:r w:rsidRPr="00F548B3">
              <w:rPr>
                <w:rFonts w:ascii="Arial" w:eastAsia="Times New Roman" w:hAnsi="Arial" w:cs="Arial"/>
                <w:bCs/>
                <w:color w:val="444444"/>
                <w:sz w:val="24"/>
                <w:lang w:val="es-ES" w:eastAsia="es-ES"/>
              </w:rPr>
              <w:t xml:space="preserve">El método a usar fue la acción participativa, la cual involucra al estudiante al trabajo en grupo, asumir responsabilidades, a compartir experiencias, llevan a cabo la aplicación de encuestas a compañeros de la grado 5° de la planta N 1 de la institución permitiendo que los estudiantes conocieran las costumbres propias del pueblo; lo que ofrece la casa de la cultura y las facilidades que tenemos para desarrollar las capacidades artísticas y culturales de gran </w:t>
            </w:r>
            <w:r w:rsidRPr="00F548B3">
              <w:rPr>
                <w:rFonts w:ascii="Arial" w:eastAsia="Times New Roman" w:hAnsi="Arial" w:cs="Arial"/>
                <w:bCs/>
                <w:color w:val="444444"/>
                <w:sz w:val="24"/>
                <w:szCs w:val="24"/>
                <w:lang w:val="es-ES" w:eastAsia="es-ES"/>
              </w:rPr>
              <w:t xml:space="preserve">importancia en la niñez Toleana. </w:t>
            </w:r>
          </w:p>
          <w:p w:rsidR="00F548B3" w:rsidRPr="00F548B3" w:rsidRDefault="000D7145" w:rsidP="00351309">
            <w:pPr>
              <w:pStyle w:val="Prrafodelista"/>
              <w:numPr>
                <w:ilvl w:val="0"/>
                <w:numId w:val="30"/>
              </w:numPr>
              <w:shd w:val="clear" w:color="auto" w:fill="FFFFFF"/>
              <w:spacing w:line="240" w:lineRule="auto"/>
              <w:jc w:val="both"/>
              <w:rPr>
                <w:rFonts w:ascii="Arial" w:eastAsia="Times New Roman" w:hAnsi="Arial" w:cs="Arial"/>
                <w:b/>
                <w:bCs/>
                <w:color w:val="444444"/>
                <w:sz w:val="24"/>
                <w:szCs w:val="24"/>
                <w:lang w:val="es-ES" w:eastAsia="es-ES"/>
              </w:rPr>
            </w:pPr>
            <w:r w:rsidRPr="00F548B3">
              <w:rPr>
                <w:rFonts w:ascii="Arial" w:eastAsia="Times New Roman" w:hAnsi="Arial" w:cs="Arial"/>
                <w:b/>
                <w:bCs/>
                <w:color w:val="444444"/>
                <w:sz w:val="24"/>
                <w:szCs w:val="24"/>
                <w:lang w:val="es-ES" w:eastAsia="es-ES"/>
              </w:rPr>
              <w:t>Recorrido de las trayectorias de indagación</w:t>
            </w:r>
          </w:p>
          <w:p w:rsidR="00F548B3" w:rsidRDefault="00F548B3" w:rsidP="00F548B3">
            <w:pPr>
              <w:pStyle w:val="Prrafodelista"/>
              <w:shd w:val="clear" w:color="auto" w:fill="FFFFFF"/>
              <w:spacing w:line="240" w:lineRule="auto"/>
              <w:ind w:left="720"/>
              <w:jc w:val="both"/>
              <w:rPr>
                <w:rFonts w:ascii="Arial" w:eastAsia="Times New Roman" w:hAnsi="Arial" w:cs="Arial"/>
                <w:b/>
                <w:bCs/>
                <w:color w:val="444444"/>
                <w:lang w:val="es-ES" w:eastAsia="es-ES"/>
              </w:rPr>
            </w:pPr>
            <w:r w:rsidRPr="00F548B3">
              <w:rPr>
                <w:rFonts w:ascii="Arial" w:eastAsia="Times New Roman" w:hAnsi="Arial" w:cs="Arial"/>
                <w:b/>
                <w:bCs/>
                <w:color w:val="444444"/>
                <w:lang w:val="es-ES" w:eastAsia="es-ES"/>
              </w:rPr>
              <w:drawing>
                <wp:anchor distT="0" distB="0" distL="114300" distR="114300" simplePos="0" relativeHeight="251662336" behindDoc="0" locked="0" layoutInCell="1" allowOverlap="1">
                  <wp:simplePos x="0" y="0"/>
                  <wp:positionH relativeFrom="column">
                    <wp:posOffset>161925</wp:posOffset>
                  </wp:positionH>
                  <wp:positionV relativeFrom="paragraph">
                    <wp:posOffset>74295</wp:posOffset>
                  </wp:positionV>
                  <wp:extent cx="2924175" cy="1642110"/>
                  <wp:effectExtent l="19050" t="19050" r="28575" b="15240"/>
                  <wp:wrapNone/>
                  <wp:docPr id="14" name="Imagen 1" descr="C:\Users\Monica Jacome\Downloads\IMG-2015112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ca Jacome\Downloads\IMG-20151128-WA0005.jpg"/>
                          <pic:cNvPicPr>
                            <a:picLocks noChangeAspect="1" noChangeArrowheads="1"/>
                          </pic:cNvPicPr>
                        </pic:nvPicPr>
                        <pic:blipFill>
                          <a:blip r:embed="rId10" cstate="print"/>
                          <a:srcRect/>
                          <a:stretch>
                            <a:fillRect/>
                          </a:stretch>
                        </pic:blipFill>
                        <pic:spPr bwMode="auto">
                          <a:xfrm>
                            <a:off x="0" y="0"/>
                            <a:ext cx="2924175" cy="1642110"/>
                          </a:xfrm>
                          <a:prstGeom prst="rect">
                            <a:avLst/>
                          </a:prstGeom>
                          <a:noFill/>
                          <a:ln w="9525">
                            <a:solidFill>
                              <a:schemeClr val="accent1"/>
                            </a:solidFill>
                            <a:miter lim="800000"/>
                            <a:headEnd/>
                            <a:tailEnd/>
                          </a:ln>
                        </pic:spPr>
                      </pic:pic>
                    </a:graphicData>
                  </a:graphic>
                </wp:anchor>
              </w:drawing>
            </w:r>
          </w:p>
          <w:p w:rsidR="00F548B3" w:rsidRDefault="00F548B3" w:rsidP="00F548B3">
            <w:pPr>
              <w:pStyle w:val="Prrafodelista"/>
              <w:shd w:val="clear" w:color="auto" w:fill="FFFFFF"/>
              <w:spacing w:line="240" w:lineRule="auto"/>
              <w:ind w:left="720"/>
              <w:jc w:val="both"/>
              <w:rPr>
                <w:rFonts w:ascii="Arial" w:eastAsia="Times New Roman" w:hAnsi="Arial" w:cs="Arial"/>
                <w:b/>
                <w:bCs/>
                <w:color w:val="444444"/>
                <w:lang w:val="es-ES" w:eastAsia="es-ES"/>
              </w:rPr>
            </w:pPr>
          </w:p>
          <w:p w:rsidR="00F548B3" w:rsidRDefault="00F548B3" w:rsidP="00F548B3">
            <w:pPr>
              <w:pStyle w:val="Prrafodelista"/>
              <w:shd w:val="clear" w:color="auto" w:fill="FFFFFF"/>
              <w:spacing w:line="240" w:lineRule="auto"/>
              <w:ind w:left="720"/>
              <w:jc w:val="both"/>
              <w:rPr>
                <w:rFonts w:ascii="Arial" w:eastAsia="Times New Roman" w:hAnsi="Arial" w:cs="Arial"/>
                <w:b/>
                <w:bCs/>
                <w:color w:val="444444"/>
                <w:lang w:val="es-ES" w:eastAsia="es-ES"/>
              </w:rPr>
            </w:pPr>
            <w:r>
              <w:rPr>
                <w:rFonts w:ascii="Arial" w:eastAsia="Times New Roman" w:hAnsi="Arial" w:cs="Arial"/>
                <w:b/>
                <w:bCs/>
                <w:noProof/>
                <w:color w:val="444444"/>
                <w:lang w:eastAsia="es-CO"/>
              </w:rPr>
              <w:drawing>
                <wp:anchor distT="0" distB="0" distL="114300" distR="114300" simplePos="0" relativeHeight="251665408" behindDoc="0" locked="0" layoutInCell="1" allowOverlap="1">
                  <wp:simplePos x="0" y="0"/>
                  <wp:positionH relativeFrom="column">
                    <wp:posOffset>3400425</wp:posOffset>
                  </wp:positionH>
                  <wp:positionV relativeFrom="paragraph">
                    <wp:posOffset>13335</wp:posOffset>
                  </wp:positionV>
                  <wp:extent cx="3067050" cy="1724025"/>
                  <wp:effectExtent l="19050" t="19050" r="19050" b="28575"/>
                  <wp:wrapNone/>
                  <wp:docPr id="15" name="Imagen 2" descr="C:\Users\Monica Jacome\Downloads\IMG-2015112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ica Jacome\Downloads\IMG-20151128-WA0006.jpg"/>
                          <pic:cNvPicPr>
                            <a:picLocks noChangeAspect="1" noChangeArrowheads="1"/>
                          </pic:cNvPicPr>
                        </pic:nvPicPr>
                        <pic:blipFill>
                          <a:blip r:embed="rId11" cstate="print"/>
                          <a:srcRect/>
                          <a:stretch>
                            <a:fillRect/>
                          </a:stretch>
                        </pic:blipFill>
                        <pic:spPr bwMode="auto">
                          <a:xfrm>
                            <a:off x="0" y="0"/>
                            <a:ext cx="3067050" cy="1724025"/>
                          </a:xfrm>
                          <a:prstGeom prst="rect">
                            <a:avLst/>
                          </a:prstGeom>
                          <a:noFill/>
                          <a:ln w="9525">
                            <a:solidFill>
                              <a:schemeClr val="accent1"/>
                            </a:solidFill>
                            <a:miter lim="800000"/>
                            <a:headEnd/>
                            <a:tailEnd/>
                          </a:ln>
                        </pic:spPr>
                      </pic:pic>
                    </a:graphicData>
                  </a:graphic>
                </wp:anchor>
              </w:drawing>
            </w:r>
          </w:p>
          <w:p w:rsidR="00F548B3" w:rsidRDefault="00F548B3" w:rsidP="00F548B3">
            <w:pPr>
              <w:pStyle w:val="Prrafodelista"/>
              <w:shd w:val="clear" w:color="auto" w:fill="FFFFFF"/>
              <w:spacing w:line="240" w:lineRule="auto"/>
              <w:ind w:left="720"/>
              <w:jc w:val="both"/>
              <w:rPr>
                <w:rFonts w:ascii="Arial" w:eastAsia="Times New Roman" w:hAnsi="Arial" w:cs="Arial"/>
                <w:b/>
                <w:bCs/>
                <w:color w:val="444444"/>
                <w:lang w:val="es-ES" w:eastAsia="es-ES"/>
              </w:rPr>
            </w:pPr>
          </w:p>
          <w:p w:rsidR="00F548B3" w:rsidRDefault="00F548B3" w:rsidP="00F548B3">
            <w:pPr>
              <w:pStyle w:val="Prrafodelista"/>
              <w:shd w:val="clear" w:color="auto" w:fill="FFFFFF"/>
              <w:spacing w:line="240" w:lineRule="auto"/>
              <w:ind w:left="720"/>
              <w:jc w:val="both"/>
              <w:rPr>
                <w:rFonts w:ascii="Arial" w:eastAsia="Times New Roman" w:hAnsi="Arial" w:cs="Arial"/>
                <w:b/>
                <w:bCs/>
                <w:color w:val="444444"/>
                <w:lang w:val="es-ES" w:eastAsia="es-ES"/>
              </w:rPr>
            </w:pPr>
          </w:p>
          <w:p w:rsidR="00F548B3" w:rsidRDefault="00F548B3" w:rsidP="00F548B3">
            <w:pPr>
              <w:pStyle w:val="Prrafodelista"/>
              <w:shd w:val="clear" w:color="auto" w:fill="FFFFFF"/>
              <w:spacing w:line="240" w:lineRule="auto"/>
              <w:ind w:left="720"/>
              <w:jc w:val="both"/>
              <w:rPr>
                <w:rFonts w:ascii="Arial" w:eastAsia="Times New Roman" w:hAnsi="Arial" w:cs="Arial"/>
                <w:b/>
                <w:bCs/>
                <w:color w:val="444444"/>
                <w:lang w:val="es-ES" w:eastAsia="es-ES"/>
              </w:rPr>
            </w:pPr>
          </w:p>
          <w:p w:rsidR="00F548B3" w:rsidRDefault="00F548B3" w:rsidP="00F548B3">
            <w:pPr>
              <w:pStyle w:val="Prrafodelista"/>
              <w:shd w:val="clear" w:color="auto" w:fill="FFFFFF"/>
              <w:spacing w:line="240" w:lineRule="auto"/>
              <w:ind w:left="720"/>
              <w:jc w:val="both"/>
              <w:rPr>
                <w:rFonts w:ascii="Arial" w:eastAsia="Times New Roman" w:hAnsi="Arial" w:cs="Arial"/>
                <w:b/>
                <w:bCs/>
                <w:color w:val="444444"/>
                <w:lang w:val="es-ES" w:eastAsia="es-ES"/>
              </w:rPr>
            </w:pPr>
            <w:r>
              <w:rPr>
                <w:rFonts w:ascii="Arial" w:eastAsia="Times New Roman" w:hAnsi="Arial" w:cs="Arial"/>
                <w:b/>
                <w:bCs/>
                <w:noProof/>
                <w:color w:val="444444"/>
                <w:lang w:eastAsia="es-CO"/>
              </w:rPr>
              <w:pict>
                <v:shapetype id="_x0000_t202" coordsize="21600,21600" o:spt="202" path="m,l,21600r21600,l21600,xe">
                  <v:stroke joinstyle="miter"/>
                  <v:path gradientshapeok="t" o:connecttype="rect"/>
                </v:shapetype>
                <v:shape id="_x0000_s1026" type="#_x0000_t202" style="position:absolute;left:0;text-align:left;margin-left:11.25pt;margin-top:5.7pt;width:241.5pt;height:23.3pt;z-index:251663360" stroked="f">
                  <v:textbox style="mso-next-textbox:#_x0000_s1026">
                    <w:txbxContent>
                      <w:p w:rsidR="00F548B3" w:rsidRPr="00F548B3" w:rsidRDefault="00F548B3" w:rsidP="00F548B3">
                        <w:pPr>
                          <w:jc w:val="center"/>
                          <w:rPr>
                            <w:i/>
                            <w:sz w:val="20"/>
                          </w:rPr>
                        </w:pPr>
                        <w:r w:rsidRPr="00F548B3">
                          <w:rPr>
                            <w:i/>
                            <w:sz w:val="20"/>
                          </w:rPr>
                          <w:t>Ilustración 1. Reunión para el diseño de las encuestas.</w:t>
                        </w:r>
                      </w:p>
                    </w:txbxContent>
                  </v:textbox>
                </v:shape>
              </w:pict>
            </w:r>
          </w:p>
          <w:p w:rsidR="00F548B3" w:rsidRDefault="00F548B3" w:rsidP="00F548B3">
            <w:pPr>
              <w:pStyle w:val="Prrafodelista"/>
              <w:shd w:val="clear" w:color="auto" w:fill="FFFFFF"/>
              <w:spacing w:line="240" w:lineRule="auto"/>
              <w:ind w:left="720"/>
              <w:jc w:val="both"/>
              <w:rPr>
                <w:rFonts w:ascii="Arial" w:eastAsia="Times New Roman" w:hAnsi="Arial" w:cs="Arial"/>
                <w:b/>
                <w:bCs/>
                <w:color w:val="444444"/>
                <w:lang w:val="es-ES" w:eastAsia="es-ES"/>
              </w:rPr>
            </w:pPr>
          </w:p>
          <w:p w:rsidR="00F548B3" w:rsidRDefault="00F548B3" w:rsidP="00F548B3">
            <w:pPr>
              <w:pStyle w:val="Prrafodelista"/>
              <w:shd w:val="clear" w:color="auto" w:fill="FFFFFF"/>
              <w:spacing w:line="240" w:lineRule="auto"/>
              <w:ind w:left="720"/>
              <w:jc w:val="both"/>
              <w:rPr>
                <w:rFonts w:ascii="Arial" w:eastAsia="Times New Roman" w:hAnsi="Arial" w:cs="Arial"/>
                <w:b/>
                <w:bCs/>
                <w:color w:val="444444"/>
                <w:lang w:val="es-ES" w:eastAsia="es-ES"/>
              </w:rPr>
            </w:pPr>
            <w:r>
              <w:rPr>
                <w:rFonts w:ascii="Arial" w:eastAsia="Times New Roman" w:hAnsi="Arial" w:cs="Arial"/>
                <w:b/>
                <w:bCs/>
                <w:noProof/>
                <w:color w:val="444444"/>
                <w:lang w:eastAsia="es-CO"/>
              </w:rPr>
              <w:drawing>
                <wp:anchor distT="0" distB="0" distL="114300" distR="114300" simplePos="0" relativeHeight="251668480" behindDoc="0" locked="0" layoutInCell="1" allowOverlap="1">
                  <wp:simplePos x="0" y="0"/>
                  <wp:positionH relativeFrom="column">
                    <wp:posOffset>847725</wp:posOffset>
                  </wp:positionH>
                  <wp:positionV relativeFrom="paragraph">
                    <wp:posOffset>11430</wp:posOffset>
                  </wp:positionV>
                  <wp:extent cx="1733550" cy="2447925"/>
                  <wp:effectExtent l="38100" t="19050" r="19050" b="28575"/>
                  <wp:wrapNone/>
                  <wp:docPr id="16" name="Imagen 5" descr="C:\Users\Monica Jacome\Downloads\IMG-20151128-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nica Jacome\Downloads\IMG-20151128-WA0010.jpg"/>
                          <pic:cNvPicPr>
                            <a:picLocks noChangeAspect="1" noChangeArrowheads="1"/>
                          </pic:cNvPicPr>
                        </pic:nvPicPr>
                        <pic:blipFill>
                          <a:blip r:embed="rId12" cstate="print"/>
                          <a:srcRect/>
                          <a:stretch>
                            <a:fillRect/>
                          </a:stretch>
                        </pic:blipFill>
                        <pic:spPr bwMode="auto">
                          <a:xfrm>
                            <a:off x="0" y="0"/>
                            <a:ext cx="1733550" cy="2447925"/>
                          </a:xfrm>
                          <a:prstGeom prst="rect">
                            <a:avLst/>
                          </a:prstGeom>
                          <a:noFill/>
                          <a:ln w="9525">
                            <a:solidFill>
                              <a:schemeClr val="accent1"/>
                            </a:solidFill>
                            <a:miter lim="800000"/>
                            <a:headEnd/>
                            <a:tailEnd/>
                          </a:ln>
                        </pic:spPr>
                      </pic:pic>
                    </a:graphicData>
                  </a:graphic>
                </wp:anchor>
              </w:drawing>
            </w:r>
            <w:r>
              <w:rPr>
                <w:rFonts w:ascii="Arial" w:eastAsia="Times New Roman" w:hAnsi="Arial" w:cs="Arial"/>
                <w:b/>
                <w:bCs/>
                <w:noProof/>
                <w:color w:val="444444"/>
                <w:lang w:eastAsia="es-CO"/>
              </w:rPr>
              <w:pict>
                <v:shape id="_x0000_s1027" type="#_x0000_t202" style="position:absolute;left:0;text-align:left;margin-left:268.5pt;margin-top:9.15pt;width:240.75pt;height:30.75pt;z-index:251666432;mso-position-horizontal-relative:text;mso-position-vertical-relative:text" stroked="f">
                  <v:textbox style="mso-next-textbox:#_x0000_s1027">
                    <w:txbxContent>
                      <w:p w:rsidR="00F548B3" w:rsidRPr="00F548B3" w:rsidRDefault="00F548B3" w:rsidP="00F548B3">
                        <w:pPr>
                          <w:spacing w:line="240" w:lineRule="auto"/>
                          <w:jc w:val="center"/>
                          <w:rPr>
                            <w:i/>
                            <w:sz w:val="20"/>
                          </w:rPr>
                        </w:pPr>
                        <w:r w:rsidRPr="00F548B3">
                          <w:rPr>
                            <w:i/>
                            <w:sz w:val="20"/>
                          </w:rPr>
                          <w:t>Ilustración 2.  Trabajo grupal para la aplicación de encuestas.</w:t>
                        </w:r>
                      </w:p>
                    </w:txbxContent>
                  </v:textbox>
                </v:shape>
              </w:pict>
            </w:r>
          </w:p>
          <w:p w:rsidR="00F548B3" w:rsidRDefault="00F548B3" w:rsidP="00F548B3">
            <w:pPr>
              <w:pStyle w:val="Prrafodelista"/>
              <w:shd w:val="clear" w:color="auto" w:fill="FFFFFF"/>
              <w:spacing w:line="240" w:lineRule="auto"/>
              <w:ind w:left="720"/>
              <w:jc w:val="both"/>
              <w:rPr>
                <w:rFonts w:ascii="Arial" w:eastAsia="Times New Roman" w:hAnsi="Arial" w:cs="Arial"/>
                <w:b/>
                <w:bCs/>
                <w:color w:val="444444"/>
                <w:lang w:val="es-ES" w:eastAsia="es-ES"/>
              </w:rPr>
            </w:pPr>
          </w:p>
          <w:p w:rsidR="00F548B3" w:rsidRDefault="00F548B3" w:rsidP="00F548B3">
            <w:pPr>
              <w:pStyle w:val="Prrafodelista"/>
              <w:shd w:val="clear" w:color="auto" w:fill="FFFFFF"/>
              <w:spacing w:line="240" w:lineRule="auto"/>
              <w:ind w:left="720"/>
              <w:jc w:val="both"/>
              <w:rPr>
                <w:rFonts w:ascii="Arial" w:eastAsia="Times New Roman" w:hAnsi="Arial" w:cs="Arial"/>
                <w:b/>
                <w:bCs/>
                <w:color w:val="444444"/>
                <w:lang w:val="es-ES" w:eastAsia="es-ES"/>
              </w:rPr>
            </w:pPr>
          </w:p>
          <w:p w:rsidR="00F548B3" w:rsidRDefault="00F548B3" w:rsidP="00F548B3">
            <w:pPr>
              <w:pStyle w:val="Prrafodelista"/>
              <w:shd w:val="clear" w:color="auto" w:fill="FFFFFF"/>
              <w:spacing w:line="240" w:lineRule="auto"/>
              <w:ind w:left="720"/>
              <w:jc w:val="both"/>
              <w:rPr>
                <w:rFonts w:ascii="Arial" w:eastAsia="Times New Roman" w:hAnsi="Arial" w:cs="Arial"/>
                <w:b/>
                <w:bCs/>
                <w:color w:val="444444"/>
                <w:lang w:val="es-ES" w:eastAsia="es-ES"/>
              </w:rPr>
            </w:pPr>
          </w:p>
          <w:p w:rsidR="00F548B3" w:rsidRDefault="00F548B3" w:rsidP="00F548B3">
            <w:pPr>
              <w:pStyle w:val="Prrafodelista"/>
              <w:shd w:val="clear" w:color="auto" w:fill="FFFFFF"/>
              <w:spacing w:line="240" w:lineRule="auto"/>
              <w:ind w:left="720"/>
              <w:jc w:val="both"/>
              <w:rPr>
                <w:rFonts w:ascii="Arial" w:eastAsia="Times New Roman" w:hAnsi="Arial" w:cs="Arial"/>
                <w:b/>
                <w:bCs/>
                <w:color w:val="444444"/>
                <w:lang w:val="es-ES" w:eastAsia="es-ES"/>
              </w:rPr>
            </w:pPr>
          </w:p>
          <w:p w:rsidR="00F548B3" w:rsidRDefault="00F548B3" w:rsidP="00F548B3">
            <w:pPr>
              <w:pStyle w:val="Prrafodelista"/>
              <w:shd w:val="clear" w:color="auto" w:fill="FFFFFF"/>
              <w:spacing w:line="240" w:lineRule="auto"/>
              <w:ind w:left="720"/>
              <w:jc w:val="both"/>
              <w:rPr>
                <w:rFonts w:ascii="Arial" w:eastAsia="Times New Roman" w:hAnsi="Arial" w:cs="Arial"/>
                <w:b/>
                <w:bCs/>
                <w:color w:val="444444"/>
                <w:lang w:val="es-ES" w:eastAsia="es-ES"/>
              </w:rPr>
            </w:pPr>
          </w:p>
          <w:p w:rsidR="00F548B3" w:rsidRDefault="00F548B3" w:rsidP="00F548B3">
            <w:pPr>
              <w:pStyle w:val="Prrafodelista"/>
              <w:shd w:val="clear" w:color="auto" w:fill="FFFFFF"/>
              <w:spacing w:line="240" w:lineRule="auto"/>
              <w:ind w:left="720"/>
              <w:jc w:val="both"/>
              <w:rPr>
                <w:rFonts w:ascii="Arial" w:eastAsia="Times New Roman" w:hAnsi="Arial" w:cs="Arial"/>
                <w:b/>
                <w:bCs/>
                <w:color w:val="444444"/>
                <w:lang w:val="es-ES" w:eastAsia="es-ES"/>
              </w:rPr>
            </w:pPr>
          </w:p>
          <w:p w:rsidR="00F548B3" w:rsidRDefault="00F548B3" w:rsidP="00F548B3">
            <w:pPr>
              <w:pStyle w:val="Prrafodelista"/>
              <w:shd w:val="clear" w:color="auto" w:fill="FFFFFF"/>
              <w:spacing w:line="240" w:lineRule="auto"/>
              <w:ind w:left="720"/>
              <w:jc w:val="both"/>
              <w:rPr>
                <w:rFonts w:ascii="Arial" w:eastAsia="Times New Roman" w:hAnsi="Arial" w:cs="Arial"/>
                <w:b/>
                <w:bCs/>
                <w:color w:val="444444"/>
                <w:lang w:val="es-ES" w:eastAsia="es-ES"/>
              </w:rPr>
            </w:pPr>
            <w:r>
              <w:rPr>
                <w:rFonts w:ascii="Arial" w:eastAsia="Times New Roman" w:hAnsi="Arial" w:cs="Arial"/>
                <w:b/>
                <w:bCs/>
                <w:noProof/>
                <w:color w:val="444444"/>
                <w:lang w:eastAsia="es-CO"/>
              </w:rPr>
              <w:pict>
                <v:shape id="_x0000_s1028" type="#_x0000_t202" style="position:absolute;left:0;text-align:left;margin-left:206.25pt;margin-top:13.4pt;width:203.25pt;height:24pt;z-index:251669504" stroked="f">
                  <v:textbox style="mso-next-textbox:#_x0000_s1028">
                    <w:txbxContent>
                      <w:p w:rsidR="00F548B3" w:rsidRPr="00F548B3" w:rsidRDefault="00F548B3" w:rsidP="00F548B3">
                        <w:pPr>
                          <w:jc w:val="center"/>
                          <w:rPr>
                            <w:i/>
                            <w:sz w:val="20"/>
                          </w:rPr>
                        </w:pPr>
                        <w:r w:rsidRPr="00F548B3">
                          <w:rPr>
                            <w:i/>
                            <w:sz w:val="20"/>
                          </w:rPr>
                          <w:t>Ilustración 3. Tabulación de encuestas.</w:t>
                        </w:r>
                      </w:p>
                    </w:txbxContent>
                  </v:textbox>
                </v:shape>
              </w:pict>
            </w:r>
          </w:p>
          <w:p w:rsidR="00F548B3" w:rsidRDefault="00F548B3" w:rsidP="00F548B3">
            <w:pPr>
              <w:pStyle w:val="Prrafodelista"/>
              <w:shd w:val="clear" w:color="auto" w:fill="FFFFFF"/>
              <w:spacing w:line="240" w:lineRule="auto"/>
              <w:ind w:left="720"/>
              <w:jc w:val="both"/>
              <w:rPr>
                <w:rFonts w:ascii="Arial" w:eastAsia="Times New Roman" w:hAnsi="Arial" w:cs="Arial"/>
                <w:b/>
                <w:bCs/>
                <w:color w:val="444444"/>
                <w:lang w:val="es-ES" w:eastAsia="es-ES"/>
              </w:rPr>
            </w:pPr>
          </w:p>
          <w:p w:rsidR="00F548B3" w:rsidRPr="00F548B3" w:rsidRDefault="00F548B3" w:rsidP="00F548B3">
            <w:pPr>
              <w:shd w:val="clear" w:color="auto" w:fill="FFFFFF"/>
              <w:spacing w:line="240" w:lineRule="auto"/>
              <w:jc w:val="both"/>
              <w:rPr>
                <w:rFonts w:ascii="Arial" w:eastAsia="Times New Roman" w:hAnsi="Arial" w:cs="Arial"/>
                <w:b/>
                <w:bCs/>
                <w:color w:val="444444"/>
                <w:sz w:val="24"/>
                <w:lang w:val="es-ES" w:eastAsia="es-ES"/>
              </w:rPr>
            </w:pPr>
          </w:p>
          <w:p w:rsidR="00F548B3" w:rsidRPr="00F548B3" w:rsidRDefault="00056946" w:rsidP="00351309">
            <w:pPr>
              <w:pStyle w:val="Prrafodelista"/>
              <w:numPr>
                <w:ilvl w:val="0"/>
                <w:numId w:val="30"/>
              </w:numPr>
              <w:shd w:val="clear" w:color="auto" w:fill="FFFFFF"/>
              <w:spacing w:line="240" w:lineRule="auto"/>
              <w:jc w:val="both"/>
              <w:rPr>
                <w:rFonts w:ascii="Arial" w:eastAsia="Times New Roman" w:hAnsi="Arial" w:cs="Arial"/>
                <w:bCs/>
                <w:color w:val="444444"/>
                <w:sz w:val="24"/>
                <w:lang w:val="es-ES" w:eastAsia="es-ES"/>
              </w:rPr>
            </w:pPr>
            <w:r w:rsidRPr="00F548B3">
              <w:rPr>
                <w:rFonts w:ascii="Arial" w:eastAsia="Times New Roman" w:hAnsi="Arial" w:cs="Arial"/>
                <w:b/>
                <w:bCs/>
                <w:color w:val="444444"/>
                <w:sz w:val="24"/>
                <w:lang w:val="es-ES" w:eastAsia="es-ES"/>
              </w:rPr>
              <w:t>Reflexión/Análisis de resultados</w:t>
            </w:r>
            <w:bookmarkStart w:id="0" w:name="_GoBack"/>
            <w:bookmarkEnd w:id="0"/>
            <w:r w:rsidR="0087215E" w:rsidRPr="00F548B3">
              <w:rPr>
                <w:rFonts w:ascii="Arial" w:eastAsia="Times New Roman" w:hAnsi="Arial" w:cs="Arial"/>
                <w:b/>
                <w:bCs/>
                <w:color w:val="444444"/>
                <w:sz w:val="24"/>
                <w:lang w:val="es-ES" w:eastAsia="es-ES"/>
              </w:rPr>
              <w:t xml:space="preserve">: </w:t>
            </w:r>
          </w:p>
          <w:p w:rsidR="00F548B3" w:rsidRPr="00F548B3" w:rsidRDefault="00F548B3" w:rsidP="00F548B3">
            <w:pPr>
              <w:autoSpaceDE w:val="0"/>
              <w:autoSpaceDN w:val="0"/>
              <w:adjustRightInd w:val="0"/>
              <w:spacing w:after="0"/>
              <w:jc w:val="both"/>
              <w:rPr>
                <w:rFonts w:ascii="Arial" w:hAnsi="Arial" w:cs="Arial"/>
                <w:b/>
                <w:color w:val="000000"/>
                <w:sz w:val="24"/>
                <w:szCs w:val="24"/>
                <w:lang w:val="es-MX" w:eastAsia="es-CO"/>
              </w:rPr>
            </w:pPr>
            <w:r w:rsidRPr="00F548B3">
              <w:rPr>
                <w:rFonts w:ascii="Arial" w:hAnsi="Arial" w:cs="Arial"/>
                <w:b/>
                <w:color w:val="000000"/>
                <w:sz w:val="24"/>
                <w:szCs w:val="24"/>
                <w:lang w:val="es-MX" w:eastAsia="es-CO"/>
              </w:rPr>
              <w:t>SE REALIZA DOS ENCUESTAS</w:t>
            </w:r>
          </w:p>
          <w:p w:rsidR="00F548B3" w:rsidRPr="00F548B3" w:rsidRDefault="00F548B3" w:rsidP="00F548B3">
            <w:pPr>
              <w:autoSpaceDE w:val="0"/>
              <w:autoSpaceDN w:val="0"/>
              <w:adjustRightInd w:val="0"/>
              <w:spacing w:after="0"/>
              <w:jc w:val="both"/>
              <w:rPr>
                <w:rFonts w:ascii="Arial" w:hAnsi="Arial" w:cs="Arial"/>
                <w:color w:val="000000"/>
                <w:sz w:val="24"/>
                <w:szCs w:val="24"/>
                <w:lang w:val="es-MX" w:eastAsia="es-CO"/>
              </w:rPr>
            </w:pPr>
          </w:p>
          <w:p w:rsidR="00F548B3" w:rsidRPr="00F548B3" w:rsidRDefault="00F548B3" w:rsidP="00F548B3">
            <w:pPr>
              <w:pStyle w:val="Prrafodelista"/>
              <w:numPr>
                <w:ilvl w:val="0"/>
                <w:numId w:val="35"/>
              </w:numPr>
              <w:autoSpaceDE w:val="0"/>
              <w:autoSpaceDN w:val="0"/>
              <w:adjustRightInd w:val="0"/>
              <w:spacing w:after="0"/>
              <w:jc w:val="both"/>
              <w:rPr>
                <w:rFonts w:ascii="Arial" w:hAnsi="Arial" w:cs="Arial"/>
                <w:i/>
                <w:color w:val="000000"/>
                <w:sz w:val="24"/>
                <w:szCs w:val="24"/>
                <w:u w:val="single"/>
                <w:lang w:val="es-MX" w:eastAsia="es-CO"/>
              </w:rPr>
            </w:pPr>
            <w:r w:rsidRPr="00F548B3">
              <w:rPr>
                <w:rFonts w:ascii="Arial" w:hAnsi="Arial" w:cs="Arial"/>
                <w:i/>
                <w:color w:val="000000"/>
                <w:sz w:val="24"/>
                <w:szCs w:val="24"/>
                <w:u w:val="single"/>
                <w:lang w:val="es-MX" w:eastAsia="es-CO"/>
              </w:rPr>
              <w:t>ENCUESTA DE  COCIMIENTO DE LA CULTURA TOLEANA</w:t>
            </w:r>
          </w:p>
          <w:p w:rsidR="00F548B3" w:rsidRPr="00F548B3" w:rsidRDefault="00F548B3" w:rsidP="00F548B3">
            <w:pPr>
              <w:pStyle w:val="Prrafodelista"/>
              <w:autoSpaceDE w:val="0"/>
              <w:autoSpaceDN w:val="0"/>
              <w:adjustRightInd w:val="0"/>
              <w:spacing w:after="0"/>
              <w:ind w:left="1080"/>
              <w:jc w:val="both"/>
              <w:rPr>
                <w:rFonts w:ascii="Arial" w:hAnsi="Arial" w:cs="Arial"/>
                <w:color w:val="000000"/>
                <w:sz w:val="24"/>
                <w:szCs w:val="24"/>
                <w:lang w:val="es-MX" w:eastAsia="es-CO"/>
              </w:rPr>
            </w:pPr>
          </w:p>
          <w:p w:rsidR="00F548B3" w:rsidRPr="00F548B3" w:rsidRDefault="00F548B3" w:rsidP="00F548B3">
            <w:pPr>
              <w:pStyle w:val="Prrafodelista"/>
              <w:autoSpaceDE w:val="0"/>
              <w:autoSpaceDN w:val="0"/>
              <w:adjustRightInd w:val="0"/>
              <w:spacing w:after="0"/>
              <w:ind w:left="1080"/>
              <w:jc w:val="both"/>
              <w:rPr>
                <w:rFonts w:ascii="Arial" w:hAnsi="Arial" w:cs="Arial"/>
                <w:color w:val="000000"/>
                <w:sz w:val="24"/>
                <w:szCs w:val="24"/>
                <w:lang w:val="es-MX" w:eastAsia="es-CO"/>
              </w:rPr>
            </w:pPr>
            <w:r w:rsidRPr="00F548B3">
              <w:rPr>
                <w:rFonts w:ascii="Arial" w:hAnsi="Arial" w:cs="Arial"/>
                <w:color w:val="000000"/>
                <w:sz w:val="24"/>
                <w:szCs w:val="24"/>
                <w:lang w:val="es-MX" w:eastAsia="es-CO"/>
              </w:rPr>
              <w:t xml:space="preserve">Al aplicar la encuesta la población abordada da a conocer que conocen las costumbres tradicionales del pueblo  manifestando que son: la comida típica (mute), que las fiestas de calle se celebran en el mes de Febrero, en donde se celebra el reinado de la ganadería participando Norte de Santander, en el cual se escoge  a la que representara a Norte de Santander, en el reinado nacional de la ganadería en Montería.  </w:t>
            </w:r>
          </w:p>
          <w:p w:rsidR="00F548B3" w:rsidRPr="00F548B3" w:rsidRDefault="00F548B3" w:rsidP="00F548B3">
            <w:pPr>
              <w:pStyle w:val="Prrafodelista"/>
              <w:autoSpaceDE w:val="0"/>
              <w:autoSpaceDN w:val="0"/>
              <w:adjustRightInd w:val="0"/>
              <w:spacing w:after="0"/>
              <w:ind w:left="1080"/>
              <w:jc w:val="both"/>
              <w:rPr>
                <w:rFonts w:ascii="Arial" w:hAnsi="Arial" w:cs="Arial"/>
                <w:color w:val="000000"/>
                <w:sz w:val="24"/>
                <w:szCs w:val="24"/>
                <w:lang w:val="es-MX" w:eastAsia="es-CO"/>
              </w:rPr>
            </w:pPr>
          </w:p>
          <w:p w:rsidR="00F548B3" w:rsidRPr="00F548B3" w:rsidRDefault="00F548B3" w:rsidP="00F548B3">
            <w:pPr>
              <w:pStyle w:val="Prrafodelista"/>
              <w:autoSpaceDE w:val="0"/>
              <w:autoSpaceDN w:val="0"/>
              <w:adjustRightInd w:val="0"/>
              <w:spacing w:after="0"/>
              <w:ind w:left="1080"/>
              <w:jc w:val="both"/>
              <w:rPr>
                <w:rFonts w:ascii="Arial" w:hAnsi="Arial" w:cs="Arial"/>
                <w:color w:val="000000"/>
                <w:sz w:val="24"/>
                <w:szCs w:val="24"/>
                <w:lang w:val="es-MX" w:eastAsia="es-CO"/>
              </w:rPr>
            </w:pPr>
            <w:r w:rsidRPr="00F548B3">
              <w:rPr>
                <w:rFonts w:ascii="Arial" w:hAnsi="Arial" w:cs="Arial"/>
                <w:color w:val="000000"/>
                <w:sz w:val="24"/>
                <w:szCs w:val="24"/>
                <w:lang w:val="es-MX" w:eastAsia="es-CO"/>
              </w:rPr>
              <w:t xml:space="preserve">En donde el baile típico es la Carranga.  Las  fiestas patronales que se celebran en el mes de Septiembre en honor al santo Cristo que es el patrono de la población Toleana. </w:t>
            </w:r>
          </w:p>
          <w:p w:rsidR="00F548B3" w:rsidRPr="00F548B3" w:rsidRDefault="00F548B3" w:rsidP="00F548B3">
            <w:pPr>
              <w:pStyle w:val="Prrafodelista"/>
              <w:autoSpaceDE w:val="0"/>
              <w:autoSpaceDN w:val="0"/>
              <w:adjustRightInd w:val="0"/>
              <w:spacing w:after="0"/>
              <w:ind w:left="1080"/>
              <w:jc w:val="both"/>
              <w:rPr>
                <w:rFonts w:ascii="Arial" w:hAnsi="Arial" w:cs="Arial"/>
                <w:color w:val="000000"/>
                <w:sz w:val="24"/>
                <w:szCs w:val="24"/>
                <w:lang w:val="es-MX" w:eastAsia="es-CO"/>
              </w:rPr>
            </w:pPr>
          </w:p>
          <w:p w:rsidR="00F548B3" w:rsidRPr="00F548B3" w:rsidRDefault="00F548B3" w:rsidP="00F548B3">
            <w:pPr>
              <w:pStyle w:val="Prrafodelista"/>
              <w:autoSpaceDE w:val="0"/>
              <w:autoSpaceDN w:val="0"/>
              <w:adjustRightInd w:val="0"/>
              <w:spacing w:after="0"/>
              <w:ind w:left="1080"/>
              <w:jc w:val="both"/>
              <w:rPr>
                <w:rFonts w:ascii="Arial" w:hAnsi="Arial" w:cs="Arial"/>
                <w:color w:val="000000"/>
                <w:sz w:val="24"/>
                <w:szCs w:val="24"/>
                <w:lang w:val="es-MX" w:eastAsia="es-CO"/>
              </w:rPr>
            </w:pPr>
            <w:r w:rsidRPr="00F548B3">
              <w:rPr>
                <w:rFonts w:ascii="Arial" w:hAnsi="Arial" w:cs="Arial"/>
                <w:color w:val="000000"/>
                <w:sz w:val="24"/>
                <w:szCs w:val="24"/>
                <w:lang w:val="es-MX" w:eastAsia="es-CO"/>
              </w:rPr>
              <w:t xml:space="preserve">En la semana santa se realizan procesiones infantiles y de adultos, donde los niños  y niñas son los protagonistas. </w:t>
            </w:r>
          </w:p>
          <w:p w:rsidR="00F548B3" w:rsidRPr="00F548B3" w:rsidRDefault="00F548B3" w:rsidP="00F548B3">
            <w:pPr>
              <w:pStyle w:val="Prrafodelista"/>
              <w:autoSpaceDE w:val="0"/>
              <w:autoSpaceDN w:val="0"/>
              <w:adjustRightInd w:val="0"/>
              <w:spacing w:after="0"/>
              <w:ind w:left="1080"/>
              <w:jc w:val="both"/>
              <w:rPr>
                <w:rFonts w:ascii="Arial" w:hAnsi="Arial" w:cs="Arial"/>
                <w:color w:val="000000"/>
                <w:sz w:val="24"/>
                <w:szCs w:val="24"/>
                <w:lang w:val="es-MX" w:eastAsia="es-CO"/>
              </w:rPr>
            </w:pPr>
          </w:p>
          <w:p w:rsidR="00F548B3" w:rsidRPr="00F548B3" w:rsidRDefault="00F548B3" w:rsidP="00F548B3">
            <w:pPr>
              <w:pStyle w:val="Prrafodelista"/>
              <w:autoSpaceDE w:val="0"/>
              <w:autoSpaceDN w:val="0"/>
              <w:adjustRightInd w:val="0"/>
              <w:spacing w:after="0"/>
              <w:ind w:left="1080"/>
              <w:jc w:val="both"/>
              <w:rPr>
                <w:rFonts w:ascii="Arial" w:hAnsi="Arial" w:cs="Arial"/>
                <w:color w:val="000000"/>
                <w:sz w:val="24"/>
                <w:szCs w:val="24"/>
                <w:lang w:val="es-MX" w:eastAsia="es-CO"/>
              </w:rPr>
            </w:pPr>
            <w:r w:rsidRPr="00F548B3">
              <w:rPr>
                <w:rFonts w:ascii="Arial" w:hAnsi="Arial" w:cs="Arial"/>
                <w:color w:val="000000"/>
                <w:sz w:val="24"/>
                <w:szCs w:val="24"/>
                <w:lang w:val="es-MX" w:eastAsia="es-CO"/>
              </w:rPr>
              <w:t xml:space="preserve">La fiesta de los difuntos el 01 y 02 de noviembre en donde se celebra eucaristía, procesión con velas desde el templo “San Luis” hasta el Cementerio “La eternidad”; donde se desarrolla una programación espacial en honor a todos los difuntos. </w:t>
            </w:r>
          </w:p>
          <w:p w:rsidR="00F548B3" w:rsidRPr="00F548B3" w:rsidRDefault="00F548B3" w:rsidP="00F548B3">
            <w:pPr>
              <w:autoSpaceDE w:val="0"/>
              <w:autoSpaceDN w:val="0"/>
              <w:adjustRightInd w:val="0"/>
              <w:spacing w:after="0"/>
              <w:jc w:val="both"/>
              <w:rPr>
                <w:rFonts w:ascii="Arial" w:hAnsi="Arial" w:cs="Arial"/>
                <w:i/>
                <w:color w:val="000000"/>
                <w:sz w:val="24"/>
                <w:szCs w:val="24"/>
                <w:u w:val="single"/>
                <w:lang w:val="es-MX" w:eastAsia="es-CO"/>
              </w:rPr>
            </w:pPr>
          </w:p>
          <w:p w:rsidR="00F548B3" w:rsidRPr="00F548B3" w:rsidRDefault="00F548B3" w:rsidP="00F548B3">
            <w:pPr>
              <w:autoSpaceDE w:val="0"/>
              <w:autoSpaceDN w:val="0"/>
              <w:adjustRightInd w:val="0"/>
              <w:spacing w:after="0"/>
              <w:jc w:val="both"/>
              <w:rPr>
                <w:rFonts w:ascii="Arial" w:hAnsi="Arial" w:cs="Arial"/>
                <w:i/>
                <w:color w:val="000000"/>
                <w:sz w:val="24"/>
                <w:szCs w:val="24"/>
                <w:u w:val="single"/>
                <w:lang w:val="es-MX" w:eastAsia="es-CO"/>
              </w:rPr>
            </w:pPr>
            <w:r w:rsidRPr="00F548B3">
              <w:rPr>
                <w:rFonts w:ascii="Arial" w:hAnsi="Arial" w:cs="Arial"/>
                <w:i/>
                <w:color w:val="000000"/>
                <w:sz w:val="24"/>
                <w:szCs w:val="24"/>
                <w:u w:val="single"/>
                <w:lang w:val="es-MX" w:eastAsia="es-CO"/>
              </w:rPr>
              <w:t xml:space="preserve"> LA SEGUNDA ENCUESTA APLICADA ES CON EL OBJETIVO DE IDENTIFICAR EL INTERES DE LA NIÑEZ EN LAS  ESCUELA DE FORMACIÓN.</w:t>
            </w:r>
          </w:p>
          <w:p w:rsidR="00F548B3" w:rsidRPr="00F548B3" w:rsidRDefault="00F548B3" w:rsidP="00F548B3">
            <w:pPr>
              <w:autoSpaceDE w:val="0"/>
              <w:autoSpaceDN w:val="0"/>
              <w:adjustRightInd w:val="0"/>
              <w:spacing w:after="0"/>
              <w:jc w:val="both"/>
              <w:rPr>
                <w:rFonts w:ascii="Arial" w:hAnsi="Arial" w:cs="Arial"/>
                <w:color w:val="000000"/>
                <w:sz w:val="24"/>
                <w:szCs w:val="24"/>
                <w:lang w:val="es-MX" w:eastAsia="es-CO"/>
              </w:rPr>
            </w:pPr>
          </w:p>
          <w:p w:rsidR="00F548B3" w:rsidRPr="00F548B3" w:rsidRDefault="00F548B3" w:rsidP="00F548B3">
            <w:pPr>
              <w:autoSpaceDE w:val="0"/>
              <w:autoSpaceDN w:val="0"/>
              <w:adjustRightInd w:val="0"/>
              <w:spacing w:after="0"/>
              <w:jc w:val="both"/>
              <w:rPr>
                <w:rFonts w:ascii="Arial" w:hAnsi="Arial" w:cs="Arial"/>
                <w:color w:val="000000"/>
                <w:sz w:val="24"/>
                <w:szCs w:val="24"/>
                <w:lang w:val="es-MX" w:eastAsia="es-CO"/>
              </w:rPr>
            </w:pPr>
          </w:p>
          <w:p w:rsidR="00F548B3" w:rsidRPr="00F548B3" w:rsidRDefault="00F548B3" w:rsidP="00F548B3">
            <w:pPr>
              <w:pStyle w:val="Prrafodelista"/>
              <w:numPr>
                <w:ilvl w:val="0"/>
                <w:numId w:val="35"/>
              </w:numPr>
              <w:autoSpaceDE w:val="0"/>
              <w:autoSpaceDN w:val="0"/>
              <w:adjustRightInd w:val="0"/>
              <w:spacing w:after="0"/>
              <w:jc w:val="both"/>
              <w:rPr>
                <w:rFonts w:ascii="Arial" w:hAnsi="Arial" w:cs="Arial"/>
                <w:color w:val="000000"/>
                <w:sz w:val="24"/>
                <w:szCs w:val="24"/>
                <w:lang w:val="es-MX" w:eastAsia="es-CO"/>
              </w:rPr>
            </w:pPr>
            <w:r w:rsidRPr="00F548B3">
              <w:rPr>
                <w:rFonts w:ascii="Arial" w:hAnsi="Arial" w:cs="Arial"/>
                <w:color w:val="000000"/>
                <w:sz w:val="24"/>
                <w:szCs w:val="24"/>
                <w:lang w:val="es-MX" w:eastAsia="es-CO"/>
              </w:rPr>
              <w:t>Al dar conocer e indagar por que los estudiantes del grado  5° de la planta N°1 de la institución, no asisten a las escuelas de formación muestran sus razones; las cuales son:</w:t>
            </w:r>
          </w:p>
          <w:p w:rsidR="00F548B3" w:rsidRPr="00F548B3" w:rsidRDefault="00F548B3" w:rsidP="00F548B3">
            <w:pPr>
              <w:pStyle w:val="Prrafodelista"/>
              <w:numPr>
                <w:ilvl w:val="0"/>
                <w:numId w:val="36"/>
              </w:numPr>
              <w:autoSpaceDE w:val="0"/>
              <w:autoSpaceDN w:val="0"/>
              <w:adjustRightInd w:val="0"/>
              <w:spacing w:after="0"/>
              <w:jc w:val="both"/>
              <w:rPr>
                <w:rFonts w:ascii="Arial" w:hAnsi="Arial" w:cs="Arial"/>
                <w:color w:val="000000"/>
                <w:sz w:val="24"/>
                <w:szCs w:val="24"/>
                <w:lang w:val="es-MX" w:eastAsia="es-CO"/>
              </w:rPr>
            </w:pPr>
            <w:r w:rsidRPr="00F548B3">
              <w:rPr>
                <w:rFonts w:ascii="Arial" w:hAnsi="Arial" w:cs="Arial"/>
                <w:color w:val="000000"/>
                <w:sz w:val="24"/>
                <w:szCs w:val="24"/>
                <w:lang w:val="es-MX" w:eastAsia="es-CO"/>
              </w:rPr>
              <w:t>Porque no tiene la motivación  y  el apoyo  del padre de familia</w:t>
            </w:r>
          </w:p>
          <w:p w:rsidR="00F548B3" w:rsidRPr="00F548B3" w:rsidRDefault="00F548B3" w:rsidP="00F548B3">
            <w:pPr>
              <w:pStyle w:val="Prrafodelista"/>
              <w:numPr>
                <w:ilvl w:val="0"/>
                <w:numId w:val="36"/>
              </w:numPr>
              <w:autoSpaceDE w:val="0"/>
              <w:autoSpaceDN w:val="0"/>
              <w:adjustRightInd w:val="0"/>
              <w:spacing w:after="0"/>
              <w:jc w:val="both"/>
              <w:rPr>
                <w:rFonts w:ascii="Arial" w:hAnsi="Arial" w:cs="Arial"/>
                <w:color w:val="000000"/>
                <w:sz w:val="24"/>
                <w:szCs w:val="24"/>
                <w:lang w:val="es-MX" w:eastAsia="es-CO"/>
              </w:rPr>
            </w:pPr>
            <w:r w:rsidRPr="00F548B3">
              <w:rPr>
                <w:rFonts w:ascii="Arial" w:hAnsi="Arial" w:cs="Arial"/>
                <w:color w:val="000000"/>
                <w:sz w:val="24"/>
                <w:szCs w:val="24"/>
                <w:lang w:val="es-MX" w:eastAsia="es-CO"/>
              </w:rPr>
              <w:t xml:space="preserve">No se conocen con claridad las formaciones presentadas allí: las cuales son: espacios de educación en música tradicional (cuerdas); banda de vientos, danzas folclóricas, artes plásticas y pintura, coros, teatro, literatura y foros.  En donde el objetivo de estas escuelas de formación es desarrollar habilidades artísticas y culturales. Esto se ofrece de manera gratuita, donde se ofrecen todas las herramientas necesarias para el desarrollo de estas actividades, además  esta escuela busca la formación integral  mejorando la convivencia en valores. </w:t>
            </w:r>
          </w:p>
          <w:p w:rsidR="00F548B3" w:rsidRPr="00F548B3" w:rsidRDefault="00F548B3" w:rsidP="00F548B3">
            <w:pPr>
              <w:pStyle w:val="Prrafodelista"/>
              <w:numPr>
                <w:ilvl w:val="0"/>
                <w:numId w:val="36"/>
              </w:numPr>
              <w:autoSpaceDE w:val="0"/>
              <w:autoSpaceDN w:val="0"/>
              <w:adjustRightInd w:val="0"/>
              <w:spacing w:after="0"/>
              <w:jc w:val="both"/>
              <w:rPr>
                <w:rFonts w:ascii="Arial" w:hAnsi="Arial" w:cs="Arial"/>
                <w:color w:val="000000"/>
                <w:sz w:val="24"/>
                <w:szCs w:val="24"/>
                <w:lang w:val="es-MX" w:eastAsia="es-CO"/>
              </w:rPr>
            </w:pPr>
            <w:r w:rsidRPr="00F548B3">
              <w:rPr>
                <w:rFonts w:ascii="Arial" w:hAnsi="Arial" w:cs="Arial"/>
                <w:color w:val="000000"/>
                <w:sz w:val="24"/>
                <w:szCs w:val="24"/>
                <w:lang w:val="es-MX" w:eastAsia="es-CO"/>
              </w:rPr>
              <w:t>No asisten con frecuencia a estas casa de formación</w:t>
            </w:r>
          </w:p>
          <w:p w:rsidR="00F548B3" w:rsidRPr="00F548B3" w:rsidRDefault="00F548B3" w:rsidP="00F548B3">
            <w:pPr>
              <w:pStyle w:val="Prrafodelista"/>
              <w:numPr>
                <w:ilvl w:val="0"/>
                <w:numId w:val="36"/>
              </w:numPr>
              <w:autoSpaceDE w:val="0"/>
              <w:autoSpaceDN w:val="0"/>
              <w:adjustRightInd w:val="0"/>
              <w:spacing w:after="0"/>
              <w:jc w:val="both"/>
              <w:rPr>
                <w:rFonts w:ascii="Arial" w:hAnsi="Arial" w:cs="Arial"/>
                <w:color w:val="000000"/>
                <w:sz w:val="24"/>
                <w:szCs w:val="24"/>
                <w:lang w:val="es-MX" w:eastAsia="es-CO"/>
              </w:rPr>
            </w:pPr>
            <w:r w:rsidRPr="00F548B3">
              <w:rPr>
                <w:rFonts w:ascii="Arial" w:hAnsi="Arial" w:cs="Arial"/>
                <w:color w:val="000000"/>
                <w:sz w:val="24"/>
                <w:szCs w:val="24"/>
                <w:lang w:val="es-MX" w:eastAsia="es-CO"/>
              </w:rPr>
              <w:t xml:space="preserve">Otro factor primordial es, que el estudiante esta “ocupado”   en la televisión, computador, video juegos, que les da pereza asistir a este tipo de formación. </w:t>
            </w:r>
          </w:p>
          <w:p w:rsidR="00F548B3" w:rsidRPr="00605367" w:rsidRDefault="00F548B3" w:rsidP="00F548B3">
            <w:pPr>
              <w:pStyle w:val="Prrafodelista"/>
              <w:autoSpaceDE w:val="0"/>
              <w:autoSpaceDN w:val="0"/>
              <w:adjustRightInd w:val="0"/>
              <w:spacing w:after="0" w:line="240" w:lineRule="auto"/>
              <w:ind w:left="1440"/>
              <w:jc w:val="both"/>
              <w:rPr>
                <w:rFonts w:ascii="Arial" w:hAnsi="Arial" w:cs="Arial"/>
                <w:color w:val="000000"/>
                <w:lang w:val="es-MX" w:eastAsia="es-CO"/>
              </w:rPr>
            </w:pPr>
          </w:p>
          <w:p w:rsidR="00F548B3" w:rsidRDefault="00F548B3" w:rsidP="00F548B3">
            <w:pPr>
              <w:pStyle w:val="Prrafodelista"/>
              <w:shd w:val="clear" w:color="auto" w:fill="FFFFFF"/>
              <w:spacing w:line="240" w:lineRule="auto"/>
              <w:ind w:left="720"/>
              <w:jc w:val="both"/>
              <w:rPr>
                <w:rFonts w:ascii="Arial" w:eastAsia="Times New Roman" w:hAnsi="Arial" w:cs="Arial"/>
                <w:bCs/>
                <w:color w:val="444444"/>
                <w:lang w:val="es-MX" w:eastAsia="es-ES"/>
              </w:rPr>
            </w:pPr>
          </w:p>
          <w:p w:rsidR="008630EA" w:rsidRPr="008630EA" w:rsidRDefault="008630EA" w:rsidP="00F548B3">
            <w:pPr>
              <w:pStyle w:val="Prrafodelista"/>
              <w:shd w:val="clear" w:color="auto" w:fill="FFFFFF"/>
              <w:spacing w:line="240" w:lineRule="auto"/>
              <w:ind w:left="720"/>
              <w:jc w:val="both"/>
              <w:rPr>
                <w:rFonts w:ascii="Arial" w:eastAsia="Times New Roman" w:hAnsi="Arial" w:cs="Arial"/>
                <w:b/>
                <w:bCs/>
                <w:color w:val="444444"/>
                <w:lang w:val="es-MX" w:eastAsia="es-ES"/>
              </w:rPr>
            </w:pPr>
          </w:p>
          <w:p w:rsidR="008630EA" w:rsidRPr="008630EA" w:rsidRDefault="008630EA" w:rsidP="00F548B3">
            <w:pPr>
              <w:pStyle w:val="Prrafodelista"/>
              <w:shd w:val="clear" w:color="auto" w:fill="FFFFFF"/>
              <w:spacing w:line="240" w:lineRule="auto"/>
              <w:ind w:left="720"/>
              <w:jc w:val="both"/>
              <w:rPr>
                <w:rFonts w:ascii="Arial" w:eastAsia="Times New Roman" w:hAnsi="Arial" w:cs="Arial"/>
                <w:b/>
                <w:bCs/>
                <w:color w:val="444444"/>
                <w:lang w:val="es-MX" w:eastAsia="es-ES"/>
              </w:rPr>
            </w:pPr>
            <w:r w:rsidRPr="008630EA">
              <w:rPr>
                <w:rFonts w:ascii="Arial" w:eastAsia="Times New Roman" w:hAnsi="Arial" w:cs="Arial"/>
                <w:b/>
                <w:bCs/>
                <w:color w:val="444444"/>
                <w:lang w:val="es-MX" w:eastAsia="es-ES"/>
              </w:rPr>
              <w:t xml:space="preserve">TABULACION DE ENCUESTAS EJECUTADAS </w:t>
            </w:r>
          </w:p>
          <w:p w:rsidR="008630EA" w:rsidRDefault="008630EA" w:rsidP="00F548B3">
            <w:pPr>
              <w:pStyle w:val="Prrafodelista"/>
              <w:shd w:val="clear" w:color="auto" w:fill="FFFFFF"/>
              <w:spacing w:line="240" w:lineRule="auto"/>
              <w:ind w:left="720"/>
              <w:jc w:val="both"/>
              <w:rPr>
                <w:rFonts w:ascii="Arial" w:eastAsia="Times New Roman" w:hAnsi="Arial" w:cs="Arial"/>
                <w:bCs/>
                <w:color w:val="444444"/>
                <w:lang w:val="es-MX" w:eastAsia="es-ES"/>
              </w:rPr>
            </w:pPr>
            <w:r>
              <w:rPr>
                <w:rFonts w:ascii="Arial" w:eastAsia="Times New Roman" w:hAnsi="Arial" w:cs="Arial"/>
                <w:bCs/>
                <w:noProof/>
                <w:color w:val="444444"/>
                <w:lang w:eastAsia="es-CO"/>
              </w:rPr>
              <w:drawing>
                <wp:anchor distT="0" distB="0" distL="114300" distR="114300" simplePos="0" relativeHeight="251671552" behindDoc="0" locked="0" layoutInCell="1" allowOverlap="1">
                  <wp:simplePos x="0" y="0"/>
                  <wp:positionH relativeFrom="column">
                    <wp:posOffset>3048000</wp:posOffset>
                  </wp:positionH>
                  <wp:positionV relativeFrom="paragraph">
                    <wp:posOffset>54610</wp:posOffset>
                  </wp:positionV>
                  <wp:extent cx="3505200" cy="1828800"/>
                  <wp:effectExtent l="19050" t="0" r="19050" b="0"/>
                  <wp:wrapNone/>
                  <wp:docPr id="3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tbl>
            <w:tblPr>
              <w:tblW w:w="4409" w:type="dxa"/>
              <w:tblCellMar>
                <w:left w:w="70" w:type="dxa"/>
                <w:right w:w="70" w:type="dxa"/>
              </w:tblCellMar>
              <w:tblLook w:val="04A0"/>
            </w:tblPr>
            <w:tblGrid>
              <w:gridCol w:w="2513"/>
              <w:gridCol w:w="948"/>
              <w:gridCol w:w="948"/>
            </w:tblGrid>
            <w:tr w:rsidR="008630EA" w:rsidRPr="00FC2D6A" w:rsidTr="008E0409">
              <w:trPr>
                <w:trHeight w:val="905"/>
              </w:trPr>
              <w:tc>
                <w:tcPr>
                  <w:tcW w:w="2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30EA" w:rsidRPr="00FC2D6A" w:rsidRDefault="008630EA" w:rsidP="008630EA">
                  <w:pPr>
                    <w:pStyle w:val="Prrafodelista"/>
                    <w:numPr>
                      <w:ilvl w:val="0"/>
                      <w:numId w:val="37"/>
                    </w:numPr>
                    <w:spacing w:after="0" w:line="240" w:lineRule="auto"/>
                    <w:jc w:val="center"/>
                    <w:rPr>
                      <w:rFonts w:eastAsia="Times New Roman" w:cs="Calibri"/>
                      <w:color w:val="000000"/>
                      <w:lang w:eastAsia="es-CO"/>
                    </w:rPr>
                  </w:pPr>
                  <w:r>
                    <w:rPr>
                      <w:rFonts w:eastAsia="Times New Roman" w:cs="Calibri"/>
                      <w:color w:val="000000"/>
                      <w:lang w:eastAsia="es-CO"/>
                    </w:rPr>
                    <w:t>conoce las co</w:t>
                  </w:r>
                  <w:r w:rsidRPr="00FC2D6A">
                    <w:rPr>
                      <w:rFonts w:eastAsia="Times New Roman" w:cs="Calibri"/>
                      <w:color w:val="000000"/>
                      <w:lang w:eastAsia="es-CO"/>
                    </w:rPr>
                    <w:t>stumbres tradicionales de Toledo</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rsidR="008630EA" w:rsidRPr="00FC2D6A" w:rsidRDefault="008630EA" w:rsidP="008E0409">
                  <w:pPr>
                    <w:spacing w:after="0" w:line="240" w:lineRule="auto"/>
                    <w:jc w:val="center"/>
                    <w:rPr>
                      <w:rFonts w:eastAsia="Times New Roman" w:cs="Calibri"/>
                      <w:color w:val="000000"/>
                      <w:lang w:eastAsia="es-CO"/>
                    </w:rPr>
                  </w:pPr>
                  <w:r w:rsidRPr="00FC2D6A">
                    <w:rPr>
                      <w:rFonts w:eastAsia="Times New Roman" w:cs="Calibri"/>
                      <w:color w:val="000000"/>
                      <w:lang w:eastAsia="es-CO"/>
                    </w:rPr>
                    <w:t xml:space="preserve">Si </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rsidR="008630EA" w:rsidRPr="00FC2D6A" w:rsidRDefault="008630EA" w:rsidP="008E0409">
                  <w:pPr>
                    <w:spacing w:after="0" w:line="240" w:lineRule="auto"/>
                    <w:jc w:val="center"/>
                    <w:rPr>
                      <w:rFonts w:eastAsia="Times New Roman" w:cs="Calibri"/>
                      <w:color w:val="000000"/>
                      <w:lang w:eastAsia="es-CO"/>
                    </w:rPr>
                  </w:pPr>
                  <w:r w:rsidRPr="00FC2D6A">
                    <w:rPr>
                      <w:rFonts w:eastAsia="Times New Roman" w:cs="Calibri"/>
                      <w:color w:val="000000"/>
                      <w:lang w:eastAsia="es-CO"/>
                    </w:rPr>
                    <w:t>No</w:t>
                  </w:r>
                </w:p>
              </w:tc>
            </w:tr>
            <w:tr w:rsidR="008630EA" w:rsidRPr="00FC2D6A" w:rsidTr="008E0409">
              <w:trPr>
                <w:trHeight w:val="452"/>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8630EA" w:rsidRPr="00FC2D6A" w:rsidRDefault="008630EA" w:rsidP="008E0409">
                  <w:pPr>
                    <w:spacing w:after="0" w:line="240" w:lineRule="auto"/>
                    <w:jc w:val="center"/>
                    <w:rPr>
                      <w:rFonts w:eastAsia="Times New Roman" w:cs="Calibri"/>
                      <w:color w:val="000000"/>
                      <w:lang w:eastAsia="es-CO"/>
                    </w:rPr>
                  </w:pPr>
                  <w:r w:rsidRPr="00FC2D6A">
                    <w:rPr>
                      <w:rFonts w:eastAsia="Times New Roman" w:cs="Calibri"/>
                      <w:color w:val="000000"/>
                      <w:lang w:eastAsia="es-CO"/>
                    </w:rPr>
                    <w:t> </w:t>
                  </w:r>
                </w:p>
              </w:tc>
              <w:tc>
                <w:tcPr>
                  <w:tcW w:w="948" w:type="dxa"/>
                  <w:tcBorders>
                    <w:top w:val="nil"/>
                    <w:left w:val="nil"/>
                    <w:bottom w:val="single" w:sz="4" w:space="0" w:color="auto"/>
                    <w:right w:val="single" w:sz="4" w:space="0" w:color="auto"/>
                  </w:tcBorders>
                  <w:shd w:val="clear" w:color="auto" w:fill="auto"/>
                  <w:noWrap/>
                  <w:vAlign w:val="center"/>
                  <w:hideMark/>
                </w:tcPr>
                <w:p w:rsidR="008630EA" w:rsidRPr="00FC2D6A" w:rsidRDefault="008630EA" w:rsidP="008E0409">
                  <w:pPr>
                    <w:spacing w:after="0" w:line="240" w:lineRule="auto"/>
                    <w:jc w:val="center"/>
                    <w:rPr>
                      <w:rFonts w:eastAsia="Times New Roman" w:cs="Calibri"/>
                      <w:color w:val="000000"/>
                      <w:lang w:eastAsia="es-CO"/>
                    </w:rPr>
                  </w:pPr>
                  <w:r w:rsidRPr="00FC2D6A">
                    <w:rPr>
                      <w:rFonts w:eastAsia="Times New Roman" w:cs="Calibri"/>
                      <w:color w:val="000000"/>
                      <w:lang w:eastAsia="es-CO"/>
                    </w:rPr>
                    <w:t>21</w:t>
                  </w:r>
                </w:p>
              </w:tc>
              <w:tc>
                <w:tcPr>
                  <w:tcW w:w="948" w:type="dxa"/>
                  <w:tcBorders>
                    <w:top w:val="nil"/>
                    <w:left w:val="nil"/>
                    <w:bottom w:val="single" w:sz="4" w:space="0" w:color="auto"/>
                    <w:right w:val="single" w:sz="4" w:space="0" w:color="auto"/>
                  </w:tcBorders>
                  <w:shd w:val="clear" w:color="auto" w:fill="auto"/>
                  <w:noWrap/>
                  <w:vAlign w:val="center"/>
                  <w:hideMark/>
                </w:tcPr>
                <w:p w:rsidR="008630EA" w:rsidRPr="00FC2D6A" w:rsidRDefault="008630EA" w:rsidP="008E0409">
                  <w:pPr>
                    <w:spacing w:after="0" w:line="240" w:lineRule="auto"/>
                    <w:jc w:val="center"/>
                    <w:rPr>
                      <w:rFonts w:eastAsia="Times New Roman" w:cs="Calibri"/>
                      <w:color w:val="000000"/>
                      <w:lang w:eastAsia="es-CO"/>
                    </w:rPr>
                  </w:pPr>
                  <w:r w:rsidRPr="00FC2D6A">
                    <w:rPr>
                      <w:rFonts w:eastAsia="Times New Roman" w:cs="Calibri"/>
                      <w:color w:val="000000"/>
                      <w:lang w:eastAsia="es-CO"/>
                    </w:rPr>
                    <w:t>9</w:t>
                  </w:r>
                </w:p>
              </w:tc>
            </w:tr>
          </w:tbl>
          <w:p w:rsidR="00F548B3" w:rsidRDefault="008630EA" w:rsidP="00F548B3">
            <w:pPr>
              <w:pStyle w:val="Prrafodelista"/>
              <w:shd w:val="clear" w:color="auto" w:fill="FFFFFF"/>
              <w:spacing w:line="240" w:lineRule="auto"/>
              <w:ind w:left="720"/>
              <w:jc w:val="both"/>
              <w:rPr>
                <w:rFonts w:ascii="Arial" w:eastAsia="Times New Roman" w:hAnsi="Arial" w:cs="Arial"/>
                <w:bCs/>
                <w:color w:val="444444"/>
                <w:lang w:val="es-MX" w:eastAsia="es-ES"/>
              </w:rPr>
            </w:pPr>
            <w:r>
              <w:rPr>
                <w:rFonts w:ascii="Arial" w:eastAsia="Times New Roman" w:hAnsi="Arial" w:cs="Arial"/>
                <w:b/>
                <w:bCs/>
                <w:noProof/>
                <w:color w:val="444444"/>
                <w:lang w:eastAsia="es-CO"/>
              </w:rPr>
              <w:pict>
                <v:shape id="_x0000_s1075" type="#_x0000_t202" style="position:absolute;left:0;text-align:left;margin-left:-.75pt;margin-top:1.35pt;width:227.25pt;height:63pt;z-index:251672576;mso-position-horizontal-relative:text;mso-position-vertical-relative:text" stroked="f">
                  <v:textbox>
                    <w:txbxContent>
                      <w:p w:rsidR="008630EA" w:rsidRDefault="008630EA" w:rsidP="008630EA">
                        <w:r>
                          <w:t xml:space="preserve">Un porcentaje de 70% da a conocer que conocen las costumbres del pueblo, permitiendo así tener una riqueza cultural. </w:t>
                        </w:r>
                      </w:p>
                    </w:txbxContent>
                  </v:textbox>
                </v:shape>
              </w:pict>
            </w:r>
          </w:p>
          <w:p w:rsidR="008630EA" w:rsidRPr="00F548B3" w:rsidRDefault="008630EA" w:rsidP="00F548B3">
            <w:pPr>
              <w:pStyle w:val="Prrafodelista"/>
              <w:shd w:val="clear" w:color="auto" w:fill="FFFFFF"/>
              <w:spacing w:line="240" w:lineRule="auto"/>
              <w:ind w:left="720"/>
              <w:jc w:val="both"/>
              <w:rPr>
                <w:rFonts w:ascii="Arial" w:eastAsia="Times New Roman" w:hAnsi="Arial" w:cs="Arial"/>
                <w:bCs/>
                <w:color w:val="444444"/>
                <w:lang w:val="es-MX" w:eastAsia="es-ES"/>
              </w:rPr>
            </w:pPr>
          </w:p>
          <w:p w:rsidR="00F548B3" w:rsidRDefault="00F548B3" w:rsidP="00F548B3">
            <w:pPr>
              <w:pStyle w:val="Prrafodelista"/>
              <w:shd w:val="clear" w:color="auto" w:fill="FFFFFF"/>
              <w:spacing w:line="240" w:lineRule="auto"/>
              <w:ind w:left="720"/>
              <w:jc w:val="both"/>
              <w:rPr>
                <w:rFonts w:ascii="Arial" w:eastAsia="Times New Roman" w:hAnsi="Arial" w:cs="Arial"/>
                <w:bCs/>
                <w:color w:val="444444"/>
                <w:lang w:val="es-ES" w:eastAsia="es-ES"/>
              </w:rPr>
            </w:pPr>
          </w:p>
          <w:p w:rsidR="00F548B3" w:rsidRDefault="008630EA" w:rsidP="00F548B3">
            <w:pPr>
              <w:pStyle w:val="Prrafodelista"/>
              <w:shd w:val="clear" w:color="auto" w:fill="FFFFFF"/>
              <w:spacing w:line="240" w:lineRule="auto"/>
              <w:ind w:left="720"/>
              <w:jc w:val="both"/>
              <w:rPr>
                <w:rFonts w:ascii="Arial" w:eastAsia="Times New Roman" w:hAnsi="Arial" w:cs="Arial"/>
                <w:bCs/>
                <w:color w:val="444444"/>
                <w:lang w:val="es-ES" w:eastAsia="es-ES"/>
              </w:rPr>
            </w:pPr>
            <w:r>
              <w:rPr>
                <w:rFonts w:ascii="Arial" w:eastAsia="Times New Roman" w:hAnsi="Arial" w:cs="Arial"/>
                <w:bCs/>
                <w:noProof/>
                <w:color w:val="444444"/>
                <w:lang w:eastAsia="es-CO"/>
              </w:rPr>
              <w:drawing>
                <wp:anchor distT="0" distB="0" distL="114300" distR="114300" simplePos="0" relativeHeight="251675648" behindDoc="0" locked="0" layoutInCell="1" allowOverlap="1">
                  <wp:simplePos x="0" y="0"/>
                  <wp:positionH relativeFrom="column">
                    <wp:posOffset>3048000</wp:posOffset>
                  </wp:positionH>
                  <wp:positionV relativeFrom="paragraph">
                    <wp:posOffset>106680</wp:posOffset>
                  </wp:positionV>
                  <wp:extent cx="3438525" cy="1819275"/>
                  <wp:effectExtent l="19050" t="0" r="9525" b="0"/>
                  <wp:wrapNone/>
                  <wp:docPr id="39"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tbl>
            <w:tblPr>
              <w:tblpPr w:leftFromText="141" w:rightFromText="141" w:vertAnchor="text" w:horzAnchor="margin" w:tblpY="184"/>
              <w:tblOverlap w:val="never"/>
              <w:tblW w:w="4590" w:type="dxa"/>
              <w:tblCellMar>
                <w:left w:w="70" w:type="dxa"/>
                <w:right w:w="70" w:type="dxa"/>
              </w:tblCellMar>
              <w:tblLook w:val="04A0"/>
            </w:tblPr>
            <w:tblGrid>
              <w:gridCol w:w="2616"/>
              <w:gridCol w:w="987"/>
              <w:gridCol w:w="987"/>
            </w:tblGrid>
            <w:tr w:rsidR="008630EA" w:rsidRPr="00FC2D6A" w:rsidTr="008630EA">
              <w:trPr>
                <w:trHeight w:val="797"/>
              </w:trPr>
              <w:tc>
                <w:tcPr>
                  <w:tcW w:w="26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630EA" w:rsidRPr="008630EA" w:rsidRDefault="008630EA" w:rsidP="0083218F">
                  <w:pPr>
                    <w:pStyle w:val="Prrafodelista"/>
                    <w:numPr>
                      <w:ilvl w:val="0"/>
                      <w:numId w:val="37"/>
                    </w:numPr>
                    <w:spacing w:after="0" w:line="240" w:lineRule="auto"/>
                    <w:jc w:val="center"/>
                    <w:rPr>
                      <w:rFonts w:eastAsia="Times New Roman" w:cs="Calibri"/>
                      <w:color w:val="000000"/>
                      <w:lang w:eastAsia="es-CO"/>
                    </w:rPr>
                  </w:pPr>
                  <w:r w:rsidRPr="008630EA">
                    <w:rPr>
                      <w:rFonts w:eastAsia="Times New Roman" w:cs="Calibri"/>
                      <w:color w:val="000000"/>
                      <w:lang w:eastAsia="es-CO"/>
                    </w:rPr>
                    <w:t>Cuál  es la comida típica  del pueblo Toledano</w:t>
                  </w:r>
                </w:p>
              </w:tc>
              <w:tc>
                <w:tcPr>
                  <w:tcW w:w="987" w:type="dxa"/>
                  <w:tcBorders>
                    <w:top w:val="single" w:sz="4" w:space="0" w:color="auto"/>
                    <w:left w:val="nil"/>
                    <w:bottom w:val="single" w:sz="4" w:space="0" w:color="auto"/>
                    <w:right w:val="single" w:sz="4" w:space="0" w:color="auto"/>
                  </w:tcBorders>
                  <w:shd w:val="clear" w:color="auto" w:fill="auto"/>
                  <w:noWrap/>
                  <w:vAlign w:val="bottom"/>
                  <w:hideMark/>
                </w:tcPr>
                <w:p w:rsidR="008630EA" w:rsidRPr="00FC2D6A" w:rsidRDefault="008630EA" w:rsidP="0083218F">
                  <w:pPr>
                    <w:spacing w:after="0" w:line="240" w:lineRule="auto"/>
                    <w:jc w:val="center"/>
                    <w:rPr>
                      <w:rFonts w:eastAsia="Times New Roman" w:cs="Calibri"/>
                      <w:color w:val="000000"/>
                      <w:lang w:eastAsia="es-CO"/>
                    </w:rPr>
                  </w:pPr>
                  <w:r w:rsidRPr="00FC2D6A">
                    <w:rPr>
                      <w:rFonts w:eastAsia="Times New Roman" w:cs="Calibri"/>
                      <w:color w:val="000000"/>
                      <w:lang w:eastAsia="es-CO"/>
                    </w:rPr>
                    <w:t xml:space="preserve">mute </w:t>
                  </w:r>
                </w:p>
              </w:tc>
              <w:tc>
                <w:tcPr>
                  <w:tcW w:w="987" w:type="dxa"/>
                  <w:tcBorders>
                    <w:top w:val="single" w:sz="4" w:space="0" w:color="auto"/>
                    <w:left w:val="nil"/>
                    <w:bottom w:val="single" w:sz="4" w:space="0" w:color="auto"/>
                    <w:right w:val="single" w:sz="4" w:space="0" w:color="auto"/>
                  </w:tcBorders>
                  <w:shd w:val="clear" w:color="auto" w:fill="auto"/>
                  <w:noWrap/>
                  <w:vAlign w:val="bottom"/>
                  <w:hideMark/>
                </w:tcPr>
                <w:p w:rsidR="008630EA" w:rsidRPr="00FC2D6A" w:rsidRDefault="008630EA" w:rsidP="0083218F">
                  <w:pPr>
                    <w:spacing w:after="0" w:line="240" w:lineRule="auto"/>
                    <w:jc w:val="center"/>
                    <w:rPr>
                      <w:rFonts w:eastAsia="Times New Roman" w:cs="Calibri"/>
                      <w:color w:val="000000"/>
                      <w:lang w:eastAsia="es-CO"/>
                    </w:rPr>
                  </w:pPr>
                  <w:r w:rsidRPr="00FC2D6A">
                    <w:rPr>
                      <w:rFonts w:eastAsia="Times New Roman" w:cs="Calibri"/>
                      <w:color w:val="000000"/>
                      <w:lang w:eastAsia="es-CO"/>
                    </w:rPr>
                    <w:t>arepa</w:t>
                  </w:r>
                </w:p>
              </w:tc>
            </w:tr>
            <w:tr w:rsidR="008630EA" w:rsidRPr="00FC2D6A" w:rsidTr="008630EA">
              <w:trPr>
                <w:trHeight w:val="398"/>
              </w:trPr>
              <w:tc>
                <w:tcPr>
                  <w:tcW w:w="2616" w:type="dxa"/>
                  <w:tcBorders>
                    <w:top w:val="nil"/>
                    <w:left w:val="single" w:sz="4" w:space="0" w:color="auto"/>
                    <w:bottom w:val="single" w:sz="4" w:space="0" w:color="auto"/>
                    <w:right w:val="single" w:sz="4" w:space="0" w:color="auto"/>
                  </w:tcBorders>
                  <w:shd w:val="clear" w:color="auto" w:fill="auto"/>
                  <w:noWrap/>
                  <w:vAlign w:val="bottom"/>
                  <w:hideMark/>
                </w:tcPr>
                <w:p w:rsidR="008630EA" w:rsidRPr="00FC2D6A" w:rsidRDefault="008630EA" w:rsidP="0083218F">
                  <w:pPr>
                    <w:spacing w:after="0" w:line="240" w:lineRule="auto"/>
                    <w:jc w:val="center"/>
                    <w:rPr>
                      <w:rFonts w:eastAsia="Times New Roman" w:cs="Calibri"/>
                      <w:color w:val="000000"/>
                      <w:lang w:eastAsia="es-CO"/>
                    </w:rPr>
                  </w:pPr>
                  <w:r w:rsidRPr="00FC2D6A">
                    <w:rPr>
                      <w:rFonts w:eastAsia="Times New Roman" w:cs="Calibri"/>
                      <w:color w:val="000000"/>
                      <w:lang w:eastAsia="es-CO"/>
                    </w:rPr>
                    <w:t> </w:t>
                  </w:r>
                </w:p>
              </w:tc>
              <w:tc>
                <w:tcPr>
                  <w:tcW w:w="987" w:type="dxa"/>
                  <w:tcBorders>
                    <w:top w:val="nil"/>
                    <w:left w:val="nil"/>
                    <w:bottom w:val="single" w:sz="4" w:space="0" w:color="auto"/>
                    <w:right w:val="single" w:sz="4" w:space="0" w:color="auto"/>
                  </w:tcBorders>
                  <w:shd w:val="clear" w:color="auto" w:fill="auto"/>
                  <w:noWrap/>
                  <w:vAlign w:val="bottom"/>
                  <w:hideMark/>
                </w:tcPr>
                <w:p w:rsidR="008630EA" w:rsidRPr="00FC2D6A" w:rsidRDefault="008630EA" w:rsidP="0083218F">
                  <w:pPr>
                    <w:spacing w:after="0" w:line="240" w:lineRule="auto"/>
                    <w:jc w:val="center"/>
                    <w:rPr>
                      <w:rFonts w:eastAsia="Times New Roman" w:cs="Calibri"/>
                      <w:color w:val="000000"/>
                      <w:lang w:eastAsia="es-CO"/>
                    </w:rPr>
                  </w:pPr>
                  <w:r w:rsidRPr="00FC2D6A">
                    <w:rPr>
                      <w:rFonts w:eastAsia="Times New Roman" w:cs="Calibri"/>
                      <w:color w:val="000000"/>
                      <w:lang w:eastAsia="es-CO"/>
                    </w:rPr>
                    <w:t>15</w:t>
                  </w:r>
                </w:p>
              </w:tc>
              <w:tc>
                <w:tcPr>
                  <w:tcW w:w="987" w:type="dxa"/>
                  <w:tcBorders>
                    <w:top w:val="nil"/>
                    <w:left w:val="nil"/>
                    <w:bottom w:val="single" w:sz="4" w:space="0" w:color="auto"/>
                    <w:right w:val="single" w:sz="4" w:space="0" w:color="auto"/>
                  </w:tcBorders>
                  <w:shd w:val="clear" w:color="auto" w:fill="auto"/>
                  <w:noWrap/>
                  <w:vAlign w:val="bottom"/>
                  <w:hideMark/>
                </w:tcPr>
                <w:p w:rsidR="008630EA" w:rsidRPr="00FC2D6A" w:rsidRDefault="008630EA" w:rsidP="0083218F">
                  <w:pPr>
                    <w:spacing w:after="0" w:line="240" w:lineRule="auto"/>
                    <w:jc w:val="center"/>
                    <w:rPr>
                      <w:rFonts w:eastAsia="Times New Roman" w:cs="Calibri"/>
                      <w:color w:val="000000"/>
                      <w:lang w:eastAsia="es-CO"/>
                    </w:rPr>
                  </w:pPr>
                  <w:r w:rsidRPr="00FC2D6A">
                    <w:rPr>
                      <w:rFonts w:eastAsia="Times New Roman" w:cs="Calibri"/>
                      <w:color w:val="000000"/>
                      <w:lang w:eastAsia="es-CO"/>
                    </w:rPr>
                    <w:t>15</w:t>
                  </w:r>
                </w:p>
              </w:tc>
            </w:tr>
          </w:tbl>
          <w:p w:rsidR="00F548B3" w:rsidRDefault="00F548B3" w:rsidP="00F548B3">
            <w:pPr>
              <w:pStyle w:val="Prrafodelista"/>
              <w:shd w:val="clear" w:color="auto" w:fill="FFFFFF"/>
              <w:spacing w:line="240" w:lineRule="auto"/>
              <w:ind w:left="720"/>
              <w:jc w:val="both"/>
              <w:rPr>
                <w:rFonts w:ascii="Arial" w:eastAsia="Times New Roman" w:hAnsi="Arial" w:cs="Arial"/>
                <w:bCs/>
                <w:color w:val="444444"/>
                <w:lang w:val="es-ES" w:eastAsia="es-ES"/>
              </w:rPr>
            </w:pPr>
          </w:p>
          <w:p w:rsidR="008630EA" w:rsidRDefault="008630EA" w:rsidP="00F548B3">
            <w:pPr>
              <w:pStyle w:val="Prrafodelista"/>
              <w:shd w:val="clear" w:color="auto" w:fill="FFFFFF"/>
              <w:spacing w:line="240" w:lineRule="auto"/>
              <w:ind w:left="720"/>
              <w:jc w:val="both"/>
              <w:rPr>
                <w:rFonts w:ascii="Arial" w:eastAsia="Times New Roman" w:hAnsi="Arial" w:cs="Arial"/>
                <w:bCs/>
                <w:color w:val="444444"/>
                <w:lang w:val="es-ES" w:eastAsia="es-ES"/>
              </w:rPr>
            </w:pPr>
          </w:p>
          <w:p w:rsidR="00F548B3" w:rsidRDefault="00F548B3" w:rsidP="00F548B3">
            <w:pPr>
              <w:pStyle w:val="Prrafodelista"/>
              <w:shd w:val="clear" w:color="auto" w:fill="FFFFFF"/>
              <w:spacing w:line="240" w:lineRule="auto"/>
              <w:ind w:left="720"/>
              <w:jc w:val="both"/>
              <w:rPr>
                <w:rFonts w:ascii="Arial" w:eastAsia="Times New Roman" w:hAnsi="Arial" w:cs="Arial"/>
                <w:bCs/>
                <w:color w:val="444444"/>
                <w:lang w:val="es-ES" w:eastAsia="es-ES"/>
              </w:rPr>
            </w:pPr>
          </w:p>
          <w:p w:rsidR="00F548B3" w:rsidRDefault="00F548B3" w:rsidP="00F548B3">
            <w:pPr>
              <w:pStyle w:val="Prrafodelista"/>
              <w:shd w:val="clear" w:color="auto" w:fill="FFFFFF"/>
              <w:spacing w:line="240" w:lineRule="auto"/>
              <w:ind w:left="720"/>
              <w:jc w:val="both"/>
              <w:rPr>
                <w:rFonts w:ascii="Arial" w:eastAsia="Times New Roman" w:hAnsi="Arial" w:cs="Arial"/>
                <w:bCs/>
                <w:color w:val="444444"/>
                <w:lang w:val="es-ES" w:eastAsia="es-ES"/>
              </w:rPr>
            </w:pPr>
          </w:p>
          <w:p w:rsidR="00F548B3" w:rsidRDefault="008630EA" w:rsidP="00F548B3">
            <w:pPr>
              <w:pStyle w:val="Prrafodelista"/>
              <w:shd w:val="clear" w:color="auto" w:fill="FFFFFF"/>
              <w:spacing w:line="240" w:lineRule="auto"/>
              <w:ind w:left="720"/>
              <w:jc w:val="both"/>
              <w:rPr>
                <w:rFonts w:ascii="Arial" w:eastAsia="Times New Roman" w:hAnsi="Arial" w:cs="Arial"/>
                <w:bCs/>
                <w:color w:val="444444"/>
                <w:lang w:val="es-ES" w:eastAsia="es-ES"/>
              </w:rPr>
            </w:pPr>
            <w:r>
              <w:rPr>
                <w:rFonts w:ascii="Arial" w:eastAsia="Times New Roman" w:hAnsi="Arial" w:cs="Arial"/>
                <w:b/>
                <w:bCs/>
                <w:noProof/>
                <w:color w:val="444444"/>
                <w:lang w:eastAsia="es-CO"/>
              </w:rPr>
              <w:pict>
                <v:shape id="_x0000_s1076" type="#_x0000_t202" style="position:absolute;left:0;text-align:left;margin-left:-.75pt;margin-top:-16.35pt;width:243.75pt;height:74.25pt;z-index:251673600" stroked="f">
                  <v:textbox>
                    <w:txbxContent>
                      <w:p w:rsidR="008630EA" w:rsidRDefault="008630EA" w:rsidP="008630EA">
                        <w:r>
                          <w:t xml:space="preserve">Relación a la comida típica del pueblo, se encuentra dividida ya que estas comidas  están    50 % y 50 %. </w:t>
                        </w:r>
                      </w:p>
                    </w:txbxContent>
                  </v:textbox>
                </v:shape>
              </w:pict>
            </w:r>
          </w:p>
          <w:p w:rsidR="00F548B3" w:rsidRDefault="00F548B3" w:rsidP="00F548B3">
            <w:pPr>
              <w:pStyle w:val="Prrafodelista"/>
              <w:shd w:val="clear" w:color="auto" w:fill="FFFFFF"/>
              <w:spacing w:line="240" w:lineRule="auto"/>
              <w:ind w:left="720"/>
              <w:jc w:val="both"/>
              <w:rPr>
                <w:rFonts w:ascii="Arial" w:eastAsia="Times New Roman" w:hAnsi="Arial" w:cs="Arial"/>
                <w:bCs/>
                <w:color w:val="444444"/>
                <w:lang w:val="es-ES" w:eastAsia="es-ES"/>
              </w:rPr>
            </w:pPr>
          </w:p>
          <w:p w:rsidR="00F548B3" w:rsidRDefault="008630EA" w:rsidP="00F548B3">
            <w:pPr>
              <w:pStyle w:val="Prrafodelista"/>
              <w:shd w:val="clear" w:color="auto" w:fill="FFFFFF"/>
              <w:spacing w:line="240" w:lineRule="auto"/>
              <w:ind w:left="720"/>
              <w:jc w:val="both"/>
              <w:rPr>
                <w:rFonts w:ascii="Arial" w:eastAsia="Times New Roman" w:hAnsi="Arial" w:cs="Arial"/>
                <w:bCs/>
                <w:color w:val="444444"/>
                <w:lang w:val="es-ES" w:eastAsia="es-ES"/>
              </w:rPr>
            </w:pPr>
            <w:r>
              <w:rPr>
                <w:rFonts w:ascii="Arial" w:eastAsia="Times New Roman" w:hAnsi="Arial" w:cs="Arial"/>
                <w:bCs/>
                <w:noProof/>
                <w:color w:val="444444"/>
                <w:lang w:eastAsia="es-CO"/>
              </w:rPr>
              <w:drawing>
                <wp:anchor distT="0" distB="0" distL="114300" distR="114300" simplePos="0" relativeHeight="251677696" behindDoc="0" locked="0" layoutInCell="1" allowOverlap="1">
                  <wp:simplePos x="0" y="0"/>
                  <wp:positionH relativeFrom="column">
                    <wp:posOffset>3048000</wp:posOffset>
                  </wp:positionH>
                  <wp:positionV relativeFrom="paragraph">
                    <wp:posOffset>74295</wp:posOffset>
                  </wp:positionV>
                  <wp:extent cx="3467100" cy="2219325"/>
                  <wp:effectExtent l="19050" t="0" r="19050" b="0"/>
                  <wp:wrapNone/>
                  <wp:docPr id="40"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F548B3" w:rsidRDefault="00F548B3" w:rsidP="00F548B3">
            <w:pPr>
              <w:pStyle w:val="Prrafodelista"/>
              <w:shd w:val="clear" w:color="auto" w:fill="FFFFFF"/>
              <w:spacing w:line="240" w:lineRule="auto"/>
              <w:ind w:left="720"/>
              <w:jc w:val="both"/>
              <w:rPr>
                <w:rFonts w:ascii="Arial" w:eastAsia="Times New Roman" w:hAnsi="Arial" w:cs="Arial"/>
                <w:bCs/>
                <w:color w:val="444444"/>
                <w:lang w:val="es-ES" w:eastAsia="es-ES"/>
              </w:rPr>
            </w:pPr>
          </w:p>
          <w:tbl>
            <w:tblPr>
              <w:tblW w:w="4260" w:type="dxa"/>
              <w:tblCellMar>
                <w:left w:w="70" w:type="dxa"/>
                <w:right w:w="70" w:type="dxa"/>
              </w:tblCellMar>
              <w:tblLook w:val="04A0"/>
            </w:tblPr>
            <w:tblGrid>
              <w:gridCol w:w="2428"/>
              <w:gridCol w:w="916"/>
              <w:gridCol w:w="916"/>
            </w:tblGrid>
            <w:tr w:rsidR="008630EA" w:rsidRPr="00B709E7" w:rsidTr="008E0409">
              <w:trPr>
                <w:trHeight w:val="505"/>
              </w:trPr>
              <w:tc>
                <w:tcPr>
                  <w:tcW w:w="24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30EA" w:rsidRPr="008630EA" w:rsidRDefault="008630EA" w:rsidP="008630EA">
                  <w:pPr>
                    <w:pStyle w:val="Prrafodelista"/>
                    <w:numPr>
                      <w:ilvl w:val="0"/>
                      <w:numId w:val="37"/>
                    </w:numPr>
                    <w:spacing w:after="0" w:line="240" w:lineRule="auto"/>
                    <w:jc w:val="center"/>
                    <w:rPr>
                      <w:rFonts w:eastAsia="Times New Roman" w:cs="Calibri"/>
                      <w:color w:val="000000"/>
                      <w:lang w:eastAsia="es-CO"/>
                    </w:rPr>
                  </w:pPr>
                  <w:r w:rsidRPr="008630EA">
                    <w:rPr>
                      <w:rFonts w:eastAsia="Times New Roman" w:cs="Calibri"/>
                      <w:color w:val="000000"/>
                      <w:lang w:eastAsia="es-CO"/>
                    </w:rPr>
                    <w:t xml:space="preserve">Sabes que es la Cultura </w:t>
                  </w:r>
                </w:p>
              </w:tc>
              <w:tc>
                <w:tcPr>
                  <w:tcW w:w="916" w:type="dxa"/>
                  <w:tcBorders>
                    <w:top w:val="single" w:sz="4" w:space="0" w:color="auto"/>
                    <w:left w:val="nil"/>
                    <w:bottom w:val="single" w:sz="4" w:space="0" w:color="auto"/>
                    <w:right w:val="single" w:sz="4" w:space="0" w:color="auto"/>
                  </w:tcBorders>
                  <w:shd w:val="clear" w:color="auto" w:fill="auto"/>
                  <w:noWrap/>
                  <w:vAlign w:val="center"/>
                  <w:hideMark/>
                </w:tcPr>
                <w:p w:rsidR="008630EA" w:rsidRPr="00B709E7" w:rsidRDefault="008630EA" w:rsidP="008E0409">
                  <w:pPr>
                    <w:spacing w:after="0" w:line="240" w:lineRule="auto"/>
                    <w:jc w:val="center"/>
                    <w:rPr>
                      <w:rFonts w:eastAsia="Times New Roman" w:cs="Calibri"/>
                      <w:color w:val="000000"/>
                      <w:lang w:eastAsia="es-CO"/>
                    </w:rPr>
                  </w:pPr>
                  <w:r w:rsidRPr="00B709E7">
                    <w:rPr>
                      <w:rFonts w:eastAsia="Times New Roman" w:cs="Calibri"/>
                      <w:color w:val="000000"/>
                      <w:lang w:eastAsia="es-CO"/>
                    </w:rPr>
                    <w:t>si</w:t>
                  </w:r>
                </w:p>
              </w:tc>
              <w:tc>
                <w:tcPr>
                  <w:tcW w:w="916" w:type="dxa"/>
                  <w:tcBorders>
                    <w:top w:val="single" w:sz="4" w:space="0" w:color="auto"/>
                    <w:left w:val="nil"/>
                    <w:bottom w:val="single" w:sz="4" w:space="0" w:color="auto"/>
                    <w:right w:val="single" w:sz="4" w:space="0" w:color="auto"/>
                  </w:tcBorders>
                  <w:shd w:val="clear" w:color="auto" w:fill="auto"/>
                  <w:noWrap/>
                  <w:vAlign w:val="center"/>
                  <w:hideMark/>
                </w:tcPr>
                <w:p w:rsidR="008630EA" w:rsidRPr="00B709E7" w:rsidRDefault="008630EA" w:rsidP="008E0409">
                  <w:pPr>
                    <w:spacing w:after="0" w:line="240" w:lineRule="auto"/>
                    <w:jc w:val="center"/>
                    <w:rPr>
                      <w:rFonts w:eastAsia="Times New Roman" w:cs="Calibri"/>
                      <w:color w:val="000000"/>
                      <w:lang w:eastAsia="es-CO"/>
                    </w:rPr>
                  </w:pPr>
                  <w:r w:rsidRPr="00B709E7">
                    <w:rPr>
                      <w:rFonts w:eastAsia="Times New Roman" w:cs="Calibri"/>
                      <w:color w:val="000000"/>
                      <w:lang w:eastAsia="es-CO"/>
                    </w:rPr>
                    <w:t xml:space="preserve">no </w:t>
                  </w:r>
                </w:p>
              </w:tc>
            </w:tr>
            <w:tr w:rsidR="008630EA" w:rsidRPr="00B709E7" w:rsidTr="008E0409">
              <w:trPr>
                <w:trHeight w:val="505"/>
              </w:trPr>
              <w:tc>
                <w:tcPr>
                  <w:tcW w:w="2428" w:type="dxa"/>
                  <w:tcBorders>
                    <w:top w:val="nil"/>
                    <w:left w:val="single" w:sz="4" w:space="0" w:color="auto"/>
                    <w:bottom w:val="single" w:sz="4" w:space="0" w:color="auto"/>
                    <w:right w:val="single" w:sz="4" w:space="0" w:color="auto"/>
                  </w:tcBorders>
                  <w:shd w:val="clear" w:color="auto" w:fill="auto"/>
                  <w:noWrap/>
                  <w:vAlign w:val="center"/>
                  <w:hideMark/>
                </w:tcPr>
                <w:p w:rsidR="008630EA" w:rsidRPr="00B709E7" w:rsidRDefault="008630EA" w:rsidP="008E0409">
                  <w:pPr>
                    <w:spacing w:after="0" w:line="240" w:lineRule="auto"/>
                    <w:jc w:val="center"/>
                    <w:rPr>
                      <w:rFonts w:eastAsia="Times New Roman" w:cs="Calibri"/>
                      <w:color w:val="000000"/>
                      <w:lang w:eastAsia="es-CO"/>
                    </w:rPr>
                  </w:pPr>
                  <w:r w:rsidRPr="00B709E7">
                    <w:rPr>
                      <w:rFonts w:eastAsia="Times New Roman" w:cs="Calibri"/>
                      <w:color w:val="000000"/>
                      <w:lang w:eastAsia="es-CO"/>
                    </w:rPr>
                    <w:t> </w:t>
                  </w:r>
                </w:p>
              </w:tc>
              <w:tc>
                <w:tcPr>
                  <w:tcW w:w="916" w:type="dxa"/>
                  <w:tcBorders>
                    <w:top w:val="nil"/>
                    <w:left w:val="nil"/>
                    <w:bottom w:val="single" w:sz="4" w:space="0" w:color="auto"/>
                    <w:right w:val="single" w:sz="4" w:space="0" w:color="auto"/>
                  </w:tcBorders>
                  <w:shd w:val="clear" w:color="auto" w:fill="auto"/>
                  <w:noWrap/>
                  <w:vAlign w:val="center"/>
                  <w:hideMark/>
                </w:tcPr>
                <w:p w:rsidR="008630EA" w:rsidRPr="00B709E7" w:rsidRDefault="008630EA" w:rsidP="008E0409">
                  <w:pPr>
                    <w:spacing w:after="0" w:line="240" w:lineRule="auto"/>
                    <w:jc w:val="center"/>
                    <w:rPr>
                      <w:rFonts w:eastAsia="Times New Roman" w:cs="Calibri"/>
                      <w:color w:val="000000"/>
                      <w:lang w:eastAsia="es-CO"/>
                    </w:rPr>
                  </w:pPr>
                  <w:r w:rsidRPr="00B709E7">
                    <w:rPr>
                      <w:rFonts w:eastAsia="Times New Roman" w:cs="Calibri"/>
                      <w:color w:val="000000"/>
                      <w:lang w:eastAsia="es-CO"/>
                    </w:rPr>
                    <w:t>28</w:t>
                  </w:r>
                </w:p>
              </w:tc>
              <w:tc>
                <w:tcPr>
                  <w:tcW w:w="916" w:type="dxa"/>
                  <w:tcBorders>
                    <w:top w:val="nil"/>
                    <w:left w:val="nil"/>
                    <w:bottom w:val="single" w:sz="4" w:space="0" w:color="auto"/>
                    <w:right w:val="single" w:sz="4" w:space="0" w:color="auto"/>
                  </w:tcBorders>
                  <w:shd w:val="clear" w:color="auto" w:fill="auto"/>
                  <w:noWrap/>
                  <w:vAlign w:val="center"/>
                  <w:hideMark/>
                </w:tcPr>
                <w:p w:rsidR="008630EA" w:rsidRPr="00B709E7" w:rsidRDefault="008630EA" w:rsidP="008E0409">
                  <w:pPr>
                    <w:spacing w:after="0" w:line="240" w:lineRule="auto"/>
                    <w:jc w:val="center"/>
                    <w:rPr>
                      <w:rFonts w:eastAsia="Times New Roman" w:cs="Calibri"/>
                      <w:color w:val="000000"/>
                      <w:lang w:eastAsia="es-CO"/>
                    </w:rPr>
                  </w:pPr>
                  <w:r w:rsidRPr="00B709E7">
                    <w:rPr>
                      <w:rFonts w:eastAsia="Times New Roman" w:cs="Calibri"/>
                      <w:color w:val="000000"/>
                      <w:lang w:eastAsia="es-CO"/>
                    </w:rPr>
                    <w:t>2</w:t>
                  </w:r>
                </w:p>
              </w:tc>
            </w:tr>
          </w:tbl>
          <w:p w:rsidR="00F548B3" w:rsidRDefault="00FF7E38" w:rsidP="00F548B3">
            <w:pPr>
              <w:pStyle w:val="Prrafodelista"/>
              <w:shd w:val="clear" w:color="auto" w:fill="FFFFFF"/>
              <w:spacing w:line="240" w:lineRule="auto"/>
              <w:ind w:left="720"/>
              <w:jc w:val="both"/>
              <w:rPr>
                <w:rFonts w:ascii="Arial" w:eastAsia="Times New Roman" w:hAnsi="Arial" w:cs="Arial"/>
                <w:bCs/>
                <w:color w:val="444444"/>
                <w:lang w:val="es-ES" w:eastAsia="es-ES"/>
              </w:rPr>
            </w:pPr>
            <w:r>
              <w:rPr>
                <w:rFonts w:ascii="Arial" w:eastAsia="Times New Roman" w:hAnsi="Arial" w:cs="Arial"/>
                <w:b/>
                <w:bCs/>
                <w:noProof/>
                <w:color w:val="444444"/>
                <w:lang w:eastAsia="es-CO"/>
              </w:rPr>
              <w:pict>
                <v:shape id="_x0000_s1077" type="#_x0000_t202" style="position:absolute;left:0;text-align:left;margin-left:-.75pt;margin-top:5.95pt;width:215.25pt;height:64.5pt;z-index:251678720;mso-position-horizontal-relative:text;mso-position-vertical-relative:text" stroked="f">
                  <v:textbox>
                    <w:txbxContent>
                      <w:p w:rsidR="00FF7E38" w:rsidRDefault="00FF7E38" w:rsidP="00FF7E38">
                        <w:r>
                          <w:t xml:space="preserve">Un 93% de la población encuestada da a conocer que conoce que es la cultura. </w:t>
                        </w:r>
                      </w:p>
                    </w:txbxContent>
                  </v:textbox>
                </v:shape>
              </w:pict>
            </w:r>
          </w:p>
          <w:p w:rsidR="00F548B3" w:rsidRDefault="00F548B3" w:rsidP="00F548B3">
            <w:pPr>
              <w:pStyle w:val="Prrafodelista"/>
              <w:shd w:val="clear" w:color="auto" w:fill="FFFFFF"/>
              <w:spacing w:line="240" w:lineRule="auto"/>
              <w:ind w:left="720"/>
              <w:jc w:val="both"/>
              <w:rPr>
                <w:rFonts w:ascii="Arial" w:eastAsia="Times New Roman" w:hAnsi="Arial" w:cs="Arial"/>
                <w:bCs/>
                <w:color w:val="444444"/>
                <w:lang w:val="es-ES" w:eastAsia="es-ES"/>
              </w:rPr>
            </w:pPr>
          </w:p>
          <w:p w:rsidR="00F548B3" w:rsidRDefault="00F548B3" w:rsidP="00F548B3">
            <w:pPr>
              <w:pStyle w:val="Prrafodelista"/>
              <w:shd w:val="clear" w:color="auto" w:fill="FFFFFF"/>
              <w:spacing w:line="240" w:lineRule="auto"/>
              <w:ind w:left="720"/>
              <w:jc w:val="both"/>
              <w:rPr>
                <w:rFonts w:ascii="Arial" w:eastAsia="Times New Roman" w:hAnsi="Arial" w:cs="Arial"/>
                <w:bCs/>
                <w:color w:val="444444"/>
                <w:lang w:val="es-ES" w:eastAsia="es-ES"/>
              </w:rPr>
            </w:pPr>
          </w:p>
          <w:p w:rsidR="00F548B3" w:rsidRDefault="00F548B3" w:rsidP="00F548B3">
            <w:pPr>
              <w:pStyle w:val="Prrafodelista"/>
              <w:shd w:val="clear" w:color="auto" w:fill="FFFFFF"/>
              <w:spacing w:line="240" w:lineRule="auto"/>
              <w:ind w:left="720"/>
              <w:jc w:val="both"/>
              <w:rPr>
                <w:rFonts w:ascii="Arial" w:eastAsia="Times New Roman" w:hAnsi="Arial" w:cs="Arial"/>
                <w:bCs/>
                <w:color w:val="444444"/>
                <w:lang w:val="es-ES" w:eastAsia="es-ES"/>
              </w:rPr>
            </w:pPr>
          </w:p>
          <w:p w:rsidR="00F548B3" w:rsidRDefault="00F548B3" w:rsidP="00F548B3">
            <w:pPr>
              <w:pStyle w:val="Prrafodelista"/>
              <w:shd w:val="clear" w:color="auto" w:fill="FFFFFF"/>
              <w:spacing w:line="240" w:lineRule="auto"/>
              <w:ind w:left="720"/>
              <w:jc w:val="both"/>
              <w:rPr>
                <w:rFonts w:ascii="Arial" w:eastAsia="Times New Roman" w:hAnsi="Arial" w:cs="Arial"/>
                <w:bCs/>
                <w:color w:val="444444"/>
                <w:lang w:val="es-ES" w:eastAsia="es-ES"/>
              </w:rPr>
            </w:pPr>
          </w:p>
          <w:p w:rsidR="00F548B3" w:rsidRDefault="00F548B3" w:rsidP="00F548B3">
            <w:pPr>
              <w:pStyle w:val="Prrafodelista"/>
              <w:shd w:val="clear" w:color="auto" w:fill="FFFFFF"/>
              <w:spacing w:line="240" w:lineRule="auto"/>
              <w:ind w:left="720"/>
              <w:jc w:val="both"/>
              <w:rPr>
                <w:rFonts w:ascii="Arial" w:eastAsia="Times New Roman" w:hAnsi="Arial" w:cs="Arial"/>
                <w:bCs/>
                <w:color w:val="444444"/>
                <w:lang w:val="es-ES" w:eastAsia="es-ES"/>
              </w:rPr>
            </w:pPr>
          </w:p>
          <w:p w:rsidR="00F548B3" w:rsidRDefault="00F548B3" w:rsidP="00F548B3">
            <w:pPr>
              <w:pStyle w:val="Prrafodelista"/>
              <w:shd w:val="clear" w:color="auto" w:fill="FFFFFF"/>
              <w:spacing w:line="240" w:lineRule="auto"/>
              <w:ind w:left="720"/>
              <w:jc w:val="both"/>
              <w:rPr>
                <w:rFonts w:ascii="Arial" w:eastAsia="Times New Roman" w:hAnsi="Arial" w:cs="Arial"/>
                <w:bCs/>
                <w:color w:val="444444"/>
                <w:lang w:val="es-ES" w:eastAsia="es-ES"/>
              </w:rPr>
            </w:pPr>
          </w:p>
          <w:p w:rsidR="00F548B3" w:rsidRDefault="00FF7E38" w:rsidP="00F548B3">
            <w:pPr>
              <w:pStyle w:val="Prrafodelista"/>
              <w:shd w:val="clear" w:color="auto" w:fill="FFFFFF"/>
              <w:spacing w:line="240" w:lineRule="auto"/>
              <w:ind w:left="720"/>
              <w:jc w:val="both"/>
              <w:rPr>
                <w:rFonts w:ascii="Arial" w:eastAsia="Times New Roman" w:hAnsi="Arial" w:cs="Arial"/>
                <w:bCs/>
                <w:color w:val="444444"/>
                <w:lang w:val="es-ES" w:eastAsia="es-ES"/>
              </w:rPr>
            </w:pPr>
            <w:r>
              <w:rPr>
                <w:rFonts w:ascii="Arial" w:eastAsia="Times New Roman" w:hAnsi="Arial" w:cs="Arial"/>
                <w:bCs/>
                <w:noProof/>
                <w:color w:val="444444"/>
                <w:lang w:eastAsia="es-CO"/>
              </w:rPr>
              <w:drawing>
                <wp:anchor distT="0" distB="0" distL="114300" distR="114300" simplePos="0" relativeHeight="251680768" behindDoc="0" locked="0" layoutInCell="1" allowOverlap="1">
                  <wp:simplePos x="0" y="0"/>
                  <wp:positionH relativeFrom="column">
                    <wp:posOffset>3105150</wp:posOffset>
                  </wp:positionH>
                  <wp:positionV relativeFrom="paragraph">
                    <wp:posOffset>136525</wp:posOffset>
                  </wp:positionV>
                  <wp:extent cx="3333750" cy="2228850"/>
                  <wp:effectExtent l="19050" t="0" r="19050" b="0"/>
                  <wp:wrapNone/>
                  <wp:docPr id="42"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tbl>
            <w:tblPr>
              <w:tblpPr w:leftFromText="141" w:rightFromText="141" w:horzAnchor="margin" w:tblpY="585"/>
              <w:tblOverlap w:val="never"/>
              <w:tblW w:w="4460" w:type="dxa"/>
              <w:tblCellMar>
                <w:left w:w="70" w:type="dxa"/>
                <w:right w:w="70" w:type="dxa"/>
              </w:tblCellMar>
              <w:tblLook w:val="04A0"/>
            </w:tblPr>
            <w:tblGrid>
              <w:gridCol w:w="2471"/>
              <w:gridCol w:w="932"/>
              <w:gridCol w:w="1057"/>
            </w:tblGrid>
            <w:tr w:rsidR="00FF7E38" w:rsidRPr="006B538B" w:rsidTr="0066546A">
              <w:trPr>
                <w:trHeight w:val="747"/>
              </w:trPr>
              <w:tc>
                <w:tcPr>
                  <w:tcW w:w="24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7E38" w:rsidRPr="00FF7E38" w:rsidRDefault="00FF7E38" w:rsidP="00FF7E38">
                  <w:pPr>
                    <w:pStyle w:val="Prrafodelista"/>
                    <w:numPr>
                      <w:ilvl w:val="0"/>
                      <w:numId w:val="37"/>
                    </w:numPr>
                    <w:spacing w:after="0" w:line="240" w:lineRule="auto"/>
                    <w:jc w:val="center"/>
                    <w:rPr>
                      <w:rFonts w:eastAsia="Times New Roman" w:cs="Calibri"/>
                      <w:color w:val="000000"/>
                      <w:lang w:eastAsia="es-CO"/>
                    </w:rPr>
                  </w:pPr>
                  <w:r w:rsidRPr="00FF7E38">
                    <w:rPr>
                      <w:rFonts w:eastAsia="Times New Roman" w:cs="Calibri"/>
                      <w:color w:val="000000"/>
                      <w:lang w:eastAsia="es-CO"/>
                    </w:rPr>
                    <w:t xml:space="preserve">Las ferias de Toledo  se realizan en </w:t>
                  </w:r>
                </w:p>
              </w:tc>
              <w:tc>
                <w:tcPr>
                  <w:tcW w:w="932" w:type="dxa"/>
                  <w:tcBorders>
                    <w:top w:val="single" w:sz="4" w:space="0" w:color="auto"/>
                    <w:left w:val="nil"/>
                    <w:bottom w:val="single" w:sz="4" w:space="0" w:color="auto"/>
                    <w:right w:val="single" w:sz="4" w:space="0" w:color="auto"/>
                  </w:tcBorders>
                  <w:shd w:val="clear" w:color="auto" w:fill="auto"/>
                  <w:noWrap/>
                  <w:vAlign w:val="center"/>
                  <w:hideMark/>
                </w:tcPr>
                <w:p w:rsidR="00FF7E38" w:rsidRPr="006B538B" w:rsidRDefault="00FF7E38" w:rsidP="008E0409">
                  <w:pPr>
                    <w:spacing w:after="0" w:line="240" w:lineRule="auto"/>
                    <w:jc w:val="center"/>
                    <w:rPr>
                      <w:rFonts w:eastAsia="Times New Roman" w:cs="Calibri"/>
                      <w:color w:val="000000"/>
                      <w:lang w:eastAsia="es-CO"/>
                    </w:rPr>
                  </w:pPr>
                  <w:r w:rsidRPr="006B538B">
                    <w:rPr>
                      <w:rFonts w:eastAsia="Times New Roman" w:cs="Calibri"/>
                      <w:color w:val="000000"/>
                      <w:lang w:eastAsia="es-CO"/>
                    </w:rPr>
                    <w:t xml:space="preserve">Febrero </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rsidR="00FF7E38" w:rsidRPr="006B538B" w:rsidRDefault="00FF7E38" w:rsidP="008E0409">
                  <w:pPr>
                    <w:spacing w:after="0" w:line="240" w:lineRule="auto"/>
                    <w:jc w:val="center"/>
                    <w:rPr>
                      <w:rFonts w:eastAsia="Times New Roman" w:cs="Calibri"/>
                      <w:color w:val="000000"/>
                      <w:lang w:eastAsia="es-CO"/>
                    </w:rPr>
                  </w:pPr>
                  <w:r w:rsidRPr="006B538B">
                    <w:rPr>
                      <w:rFonts w:eastAsia="Times New Roman" w:cs="Calibri"/>
                      <w:color w:val="000000"/>
                      <w:lang w:eastAsia="es-CO"/>
                    </w:rPr>
                    <w:t xml:space="preserve">Diciembre </w:t>
                  </w:r>
                </w:p>
              </w:tc>
            </w:tr>
            <w:tr w:rsidR="00FF7E38" w:rsidRPr="006B538B" w:rsidTr="0066546A">
              <w:trPr>
                <w:trHeight w:val="374"/>
              </w:trPr>
              <w:tc>
                <w:tcPr>
                  <w:tcW w:w="2471" w:type="dxa"/>
                  <w:tcBorders>
                    <w:top w:val="nil"/>
                    <w:left w:val="single" w:sz="4" w:space="0" w:color="auto"/>
                    <w:bottom w:val="single" w:sz="4" w:space="0" w:color="auto"/>
                    <w:right w:val="single" w:sz="4" w:space="0" w:color="auto"/>
                  </w:tcBorders>
                  <w:shd w:val="clear" w:color="auto" w:fill="auto"/>
                  <w:noWrap/>
                  <w:vAlign w:val="center"/>
                  <w:hideMark/>
                </w:tcPr>
                <w:p w:rsidR="00FF7E38" w:rsidRPr="006B538B" w:rsidRDefault="00FF7E38" w:rsidP="008E0409">
                  <w:pPr>
                    <w:spacing w:after="0" w:line="240" w:lineRule="auto"/>
                    <w:jc w:val="center"/>
                    <w:rPr>
                      <w:rFonts w:eastAsia="Times New Roman" w:cs="Calibri"/>
                      <w:color w:val="000000"/>
                      <w:lang w:eastAsia="es-CO"/>
                    </w:rPr>
                  </w:pPr>
                  <w:r w:rsidRPr="006B538B">
                    <w:rPr>
                      <w:rFonts w:eastAsia="Times New Roman" w:cs="Calibri"/>
                      <w:color w:val="000000"/>
                      <w:lang w:eastAsia="es-CO"/>
                    </w:rPr>
                    <w:t> </w:t>
                  </w:r>
                </w:p>
              </w:tc>
              <w:tc>
                <w:tcPr>
                  <w:tcW w:w="932" w:type="dxa"/>
                  <w:tcBorders>
                    <w:top w:val="nil"/>
                    <w:left w:val="nil"/>
                    <w:bottom w:val="single" w:sz="4" w:space="0" w:color="auto"/>
                    <w:right w:val="single" w:sz="4" w:space="0" w:color="auto"/>
                  </w:tcBorders>
                  <w:shd w:val="clear" w:color="auto" w:fill="auto"/>
                  <w:noWrap/>
                  <w:vAlign w:val="center"/>
                  <w:hideMark/>
                </w:tcPr>
                <w:p w:rsidR="00FF7E38" w:rsidRPr="006B538B" w:rsidRDefault="00FF7E38" w:rsidP="008E0409">
                  <w:pPr>
                    <w:spacing w:after="0" w:line="240" w:lineRule="auto"/>
                    <w:jc w:val="center"/>
                    <w:rPr>
                      <w:rFonts w:eastAsia="Times New Roman" w:cs="Calibri"/>
                      <w:color w:val="000000"/>
                      <w:lang w:eastAsia="es-CO"/>
                    </w:rPr>
                  </w:pPr>
                  <w:r w:rsidRPr="006B538B">
                    <w:rPr>
                      <w:rFonts w:eastAsia="Times New Roman" w:cs="Calibri"/>
                      <w:color w:val="000000"/>
                      <w:lang w:eastAsia="es-CO"/>
                    </w:rPr>
                    <w:t>30</w:t>
                  </w:r>
                </w:p>
              </w:tc>
              <w:tc>
                <w:tcPr>
                  <w:tcW w:w="1057" w:type="dxa"/>
                  <w:tcBorders>
                    <w:top w:val="nil"/>
                    <w:left w:val="nil"/>
                    <w:bottom w:val="single" w:sz="4" w:space="0" w:color="auto"/>
                    <w:right w:val="single" w:sz="4" w:space="0" w:color="auto"/>
                  </w:tcBorders>
                  <w:shd w:val="clear" w:color="auto" w:fill="auto"/>
                  <w:noWrap/>
                  <w:vAlign w:val="center"/>
                  <w:hideMark/>
                </w:tcPr>
                <w:p w:rsidR="00FF7E38" w:rsidRPr="006B538B" w:rsidRDefault="00FF7E38" w:rsidP="008E0409">
                  <w:pPr>
                    <w:spacing w:after="0" w:line="240" w:lineRule="auto"/>
                    <w:jc w:val="center"/>
                    <w:rPr>
                      <w:rFonts w:eastAsia="Times New Roman" w:cs="Calibri"/>
                      <w:color w:val="000000"/>
                      <w:lang w:eastAsia="es-CO"/>
                    </w:rPr>
                  </w:pPr>
                  <w:r w:rsidRPr="006B538B">
                    <w:rPr>
                      <w:rFonts w:eastAsia="Times New Roman" w:cs="Calibri"/>
                      <w:color w:val="000000"/>
                      <w:lang w:eastAsia="es-CO"/>
                    </w:rPr>
                    <w:t>0</w:t>
                  </w:r>
                </w:p>
              </w:tc>
            </w:tr>
          </w:tbl>
          <w:p w:rsidR="00FF7E38" w:rsidRDefault="00FF7E38" w:rsidP="00F548B3">
            <w:pPr>
              <w:pStyle w:val="Prrafodelista"/>
              <w:shd w:val="clear" w:color="auto" w:fill="FFFFFF"/>
              <w:spacing w:line="240" w:lineRule="auto"/>
              <w:ind w:left="720"/>
              <w:jc w:val="both"/>
              <w:rPr>
                <w:rFonts w:ascii="Arial" w:eastAsia="Times New Roman" w:hAnsi="Arial" w:cs="Arial"/>
                <w:bCs/>
                <w:color w:val="444444"/>
                <w:lang w:val="es-ES" w:eastAsia="es-ES"/>
              </w:rPr>
            </w:pPr>
          </w:p>
          <w:p w:rsidR="00F548B3" w:rsidRDefault="00F548B3" w:rsidP="00F548B3">
            <w:pPr>
              <w:pStyle w:val="Prrafodelista"/>
              <w:shd w:val="clear" w:color="auto" w:fill="FFFFFF"/>
              <w:spacing w:line="240" w:lineRule="auto"/>
              <w:ind w:left="720"/>
              <w:jc w:val="both"/>
              <w:rPr>
                <w:rFonts w:ascii="Arial" w:eastAsia="Times New Roman" w:hAnsi="Arial" w:cs="Arial"/>
                <w:bCs/>
                <w:color w:val="444444"/>
                <w:lang w:val="es-ES" w:eastAsia="es-ES"/>
              </w:rPr>
            </w:pPr>
          </w:p>
          <w:p w:rsidR="00F548B3" w:rsidRDefault="00F548B3" w:rsidP="00F548B3">
            <w:pPr>
              <w:pStyle w:val="Prrafodelista"/>
              <w:shd w:val="clear" w:color="auto" w:fill="FFFFFF"/>
              <w:spacing w:line="240" w:lineRule="auto"/>
              <w:ind w:left="720"/>
              <w:jc w:val="both"/>
              <w:rPr>
                <w:rFonts w:ascii="Arial" w:eastAsia="Times New Roman" w:hAnsi="Arial" w:cs="Arial"/>
                <w:bCs/>
                <w:color w:val="444444"/>
                <w:lang w:val="es-ES" w:eastAsia="es-ES"/>
              </w:rPr>
            </w:pPr>
          </w:p>
          <w:p w:rsidR="00F548B3" w:rsidRDefault="00F548B3" w:rsidP="00F548B3">
            <w:pPr>
              <w:pStyle w:val="Prrafodelista"/>
              <w:shd w:val="clear" w:color="auto" w:fill="FFFFFF"/>
              <w:spacing w:line="240" w:lineRule="auto"/>
              <w:ind w:left="720"/>
              <w:jc w:val="both"/>
              <w:rPr>
                <w:rFonts w:ascii="Arial" w:eastAsia="Times New Roman" w:hAnsi="Arial" w:cs="Arial"/>
                <w:bCs/>
                <w:color w:val="444444"/>
                <w:lang w:val="es-ES" w:eastAsia="es-ES"/>
              </w:rPr>
            </w:pPr>
          </w:p>
          <w:p w:rsidR="00F548B3" w:rsidRDefault="00F548B3" w:rsidP="00F548B3">
            <w:pPr>
              <w:pStyle w:val="Prrafodelista"/>
              <w:shd w:val="clear" w:color="auto" w:fill="FFFFFF"/>
              <w:spacing w:line="240" w:lineRule="auto"/>
              <w:ind w:left="720"/>
              <w:jc w:val="both"/>
              <w:rPr>
                <w:rFonts w:ascii="Arial" w:eastAsia="Times New Roman" w:hAnsi="Arial" w:cs="Arial"/>
                <w:bCs/>
                <w:color w:val="444444"/>
                <w:lang w:val="es-ES" w:eastAsia="es-ES"/>
              </w:rPr>
            </w:pPr>
          </w:p>
          <w:p w:rsidR="00F548B3" w:rsidRDefault="00F548B3" w:rsidP="00F548B3">
            <w:pPr>
              <w:pStyle w:val="Prrafodelista"/>
              <w:shd w:val="clear" w:color="auto" w:fill="FFFFFF"/>
              <w:spacing w:line="240" w:lineRule="auto"/>
              <w:ind w:left="720"/>
              <w:jc w:val="both"/>
              <w:rPr>
                <w:rFonts w:ascii="Arial" w:eastAsia="Times New Roman" w:hAnsi="Arial" w:cs="Arial"/>
                <w:bCs/>
                <w:color w:val="444444"/>
                <w:lang w:val="es-ES" w:eastAsia="es-ES"/>
              </w:rPr>
            </w:pPr>
          </w:p>
          <w:p w:rsidR="00F548B3" w:rsidRDefault="00F548B3" w:rsidP="00F548B3">
            <w:pPr>
              <w:pStyle w:val="Prrafodelista"/>
              <w:shd w:val="clear" w:color="auto" w:fill="FFFFFF"/>
              <w:spacing w:line="240" w:lineRule="auto"/>
              <w:ind w:left="720"/>
              <w:jc w:val="both"/>
              <w:rPr>
                <w:rFonts w:ascii="Arial" w:eastAsia="Times New Roman" w:hAnsi="Arial" w:cs="Arial"/>
                <w:bCs/>
                <w:color w:val="444444"/>
                <w:lang w:val="es-ES" w:eastAsia="es-ES"/>
              </w:rPr>
            </w:pPr>
          </w:p>
          <w:p w:rsidR="00F548B3" w:rsidRDefault="0073136F" w:rsidP="00F548B3">
            <w:pPr>
              <w:pStyle w:val="Prrafodelista"/>
              <w:shd w:val="clear" w:color="auto" w:fill="FFFFFF"/>
              <w:spacing w:line="240" w:lineRule="auto"/>
              <w:ind w:left="720"/>
              <w:jc w:val="both"/>
              <w:rPr>
                <w:rFonts w:ascii="Arial" w:eastAsia="Times New Roman" w:hAnsi="Arial" w:cs="Arial"/>
                <w:bCs/>
                <w:color w:val="444444"/>
                <w:lang w:val="es-ES" w:eastAsia="es-ES"/>
              </w:rPr>
            </w:pPr>
            <w:r>
              <w:rPr>
                <w:rFonts w:ascii="Arial" w:eastAsia="Times New Roman" w:hAnsi="Arial" w:cs="Arial"/>
                <w:bCs/>
                <w:noProof/>
                <w:color w:val="444444"/>
                <w:lang w:eastAsia="es-CO"/>
              </w:rPr>
              <w:drawing>
                <wp:anchor distT="0" distB="0" distL="114300" distR="114300" simplePos="0" relativeHeight="251682816" behindDoc="0" locked="0" layoutInCell="1" allowOverlap="1">
                  <wp:simplePos x="0" y="0"/>
                  <wp:positionH relativeFrom="column">
                    <wp:posOffset>3057525</wp:posOffset>
                  </wp:positionH>
                  <wp:positionV relativeFrom="paragraph">
                    <wp:posOffset>178435</wp:posOffset>
                  </wp:positionV>
                  <wp:extent cx="3486150" cy="2066925"/>
                  <wp:effectExtent l="19050" t="0" r="19050" b="0"/>
                  <wp:wrapNone/>
                  <wp:docPr id="43"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tbl>
            <w:tblPr>
              <w:tblW w:w="4274" w:type="dxa"/>
              <w:tblCellMar>
                <w:left w:w="70" w:type="dxa"/>
                <w:right w:w="70" w:type="dxa"/>
              </w:tblCellMar>
              <w:tblLook w:val="04A0"/>
            </w:tblPr>
            <w:tblGrid>
              <w:gridCol w:w="2436"/>
              <w:gridCol w:w="919"/>
              <w:gridCol w:w="919"/>
            </w:tblGrid>
            <w:tr w:rsidR="0073136F" w:rsidRPr="006B538B" w:rsidTr="008E0409">
              <w:trPr>
                <w:trHeight w:val="1244"/>
              </w:trPr>
              <w:tc>
                <w:tcPr>
                  <w:tcW w:w="24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36F" w:rsidRPr="0073136F" w:rsidRDefault="0073136F" w:rsidP="0073136F">
                  <w:pPr>
                    <w:pStyle w:val="Prrafodelista"/>
                    <w:numPr>
                      <w:ilvl w:val="0"/>
                      <w:numId w:val="37"/>
                    </w:numPr>
                    <w:spacing w:after="0" w:line="240" w:lineRule="auto"/>
                    <w:jc w:val="center"/>
                    <w:rPr>
                      <w:rFonts w:eastAsia="Times New Roman" w:cs="Calibri"/>
                      <w:color w:val="000000"/>
                      <w:lang w:eastAsia="es-CO"/>
                    </w:rPr>
                  </w:pPr>
                  <w:r w:rsidRPr="0073136F">
                    <w:rPr>
                      <w:rFonts w:eastAsia="Times New Roman" w:cs="Calibri"/>
                      <w:color w:val="000000"/>
                      <w:lang w:eastAsia="es-CO"/>
                    </w:rPr>
                    <w:t xml:space="preserve">Conoce las actividades  que realiza la casa de la cultura </w:t>
                  </w:r>
                </w:p>
              </w:tc>
              <w:tc>
                <w:tcPr>
                  <w:tcW w:w="919" w:type="dxa"/>
                  <w:tcBorders>
                    <w:top w:val="single" w:sz="4" w:space="0" w:color="auto"/>
                    <w:left w:val="nil"/>
                    <w:bottom w:val="single" w:sz="4" w:space="0" w:color="auto"/>
                    <w:right w:val="single" w:sz="4" w:space="0" w:color="auto"/>
                  </w:tcBorders>
                  <w:shd w:val="clear" w:color="auto" w:fill="auto"/>
                  <w:noWrap/>
                  <w:vAlign w:val="center"/>
                  <w:hideMark/>
                </w:tcPr>
                <w:p w:rsidR="0073136F" w:rsidRPr="006B538B" w:rsidRDefault="0073136F" w:rsidP="008E0409">
                  <w:pPr>
                    <w:spacing w:after="0" w:line="240" w:lineRule="auto"/>
                    <w:jc w:val="center"/>
                    <w:rPr>
                      <w:rFonts w:eastAsia="Times New Roman" w:cs="Calibri"/>
                      <w:color w:val="000000"/>
                      <w:lang w:eastAsia="es-CO"/>
                    </w:rPr>
                  </w:pPr>
                  <w:r w:rsidRPr="006B538B">
                    <w:rPr>
                      <w:rFonts w:eastAsia="Times New Roman" w:cs="Calibri"/>
                      <w:color w:val="000000"/>
                      <w:lang w:eastAsia="es-CO"/>
                    </w:rPr>
                    <w:t xml:space="preserve">Si </w:t>
                  </w:r>
                </w:p>
              </w:tc>
              <w:tc>
                <w:tcPr>
                  <w:tcW w:w="919" w:type="dxa"/>
                  <w:tcBorders>
                    <w:top w:val="single" w:sz="4" w:space="0" w:color="auto"/>
                    <w:left w:val="nil"/>
                    <w:bottom w:val="single" w:sz="4" w:space="0" w:color="auto"/>
                    <w:right w:val="single" w:sz="4" w:space="0" w:color="auto"/>
                  </w:tcBorders>
                  <w:shd w:val="clear" w:color="auto" w:fill="auto"/>
                  <w:noWrap/>
                  <w:vAlign w:val="center"/>
                  <w:hideMark/>
                </w:tcPr>
                <w:p w:rsidR="0073136F" w:rsidRPr="006B538B" w:rsidRDefault="0073136F" w:rsidP="008E0409">
                  <w:pPr>
                    <w:spacing w:after="0" w:line="240" w:lineRule="auto"/>
                    <w:jc w:val="center"/>
                    <w:rPr>
                      <w:rFonts w:eastAsia="Times New Roman" w:cs="Calibri"/>
                      <w:color w:val="000000"/>
                      <w:lang w:eastAsia="es-CO"/>
                    </w:rPr>
                  </w:pPr>
                  <w:r w:rsidRPr="006B538B">
                    <w:rPr>
                      <w:rFonts w:eastAsia="Times New Roman" w:cs="Calibri"/>
                      <w:color w:val="000000"/>
                      <w:lang w:eastAsia="es-CO"/>
                    </w:rPr>
                    <w:t>No</w:t>
                  </w:r>
                </w:p>
              </w:tc>
            </w:tr>
            <w:tr w:rsidR="0073136F" w:rsidRPr="006B538B" w:rsidTr="008E0409">
              <w:trPr>
                <w:trHeight w:val="415"/>
              </w:trPr>
              <w:tc>
                <w:tcPr>
                  <w:tcW w:w="2436" w:type="dxa"/>
                  <w:tcBorders>
                    <w:top w:val="nil"/>
                    <w:left w:val="single" w:sz="4" w:space="0" w:color="auto"/>
                    <w:bottom w:val="single" w:sz="4" w:space="0" w:color="auto"/>
                    <w:right w:val="single" w:sz="4" w:space="0" w:color="auto"/>
                  </w:tcBorders>
                  <w:shd w:val="clear" w:color="auto" w:fill="auto"/>
                  <w:noWrap/>
                  <w:vAlign w:val="center"/>
                  <w:hideMark/>
                </w:tcPr>
                <w:p w:rsidR="0073136F" w:rsidRPr="006B538B" w:rsidRDefault="0073136F" w:rsidP="008E0409">
                  <w:pPr>
                    <w:spacing w:after="0" w:line="240" w:lineRule="auto"/>
                    <w:jc w:val="center"/>
                    <w:rPr>
                      <w:rFonts w:eastAsia="Times New Roman" w:cs="Calibri"/>
                      <w:color w:val="000000"/>
                      <w:lang w:eastAsia="es-CO"/>
                    </w:rPr>
                  </w:pPr>
                  <w:r w:rsidRPr="006B538B">
                    <w:rPr>
                      <w:rFonts w:eastAsia="Times New Roman" w:cs="Calibri"/>
                      <w:color w:val="000000"/>
                      <w:lang w:eastAsia="es-CO"/>
                    </w:rPr>
                    <w:t> </w:t>
                  </w:r>
                </w:p>
              </w:tc>
              <w:tc>
                <w:tcPr>
                  <w:tcW w:w="919" w:type="dxa"/>
                  <w:tcBorders>
                    <w:top w:val="nil"/>
                    <w:left w:val="nil"/>
                    <w:bottom w:val="single" w:sz="4" w:space="0" w:color="auto"/>
                    <w:right w:val="single" w:sz="4" w:space="0" w:color="auto"/>
                  </w:tcBorders>
                  <w:shd w:val="clear" w:color="auto" w:fill="auto"/>
                  <w:noWrap/>
                  <w:vAlign w:val="center"/>
                  <w:hideMark/>
                </w:tcPr>
                <w:p w:rsidR="0073136F" w:rsidRPr="006B538B" w:rsidRDefault="0073136F" w:rsidP="008E0409">
                  <w:pPr>
                    <w:spacing w:after="0" w:line="240" w:lineRule="auto"/>
                    <w:jc w:val="center"/>
                    <w:rPr>
                      <w:rFonts w:eastAsia="Times New Roman" w:cs="Calibri"/>
                      <w:color w:val="000000"/>
                      <w:lang w:eastAsia="es-CO"/>
                    </w:rPr>
                  </w:pPr>
                  <w:r w:rsidRPr="006B538B">
                    <w:rPr>
                      <w:rFonts w:eastAsia="Times New Roman" w:cs="Calibri"/>
                      <w:color w:val="000000"/>
                      <w:lang w:eastAsia="es-CO"/>
                    </w:rPr>
                    <w:t>24</w:t>
                  </w:r>
                </w:p>
              </w:tc>
              <w:tc>
                <w:tcPr>
                  <w:tcW w:w="919" w:type="dxa"/>
                  <w:tcBorders>
                    <w:top w:val="nil"/>
                    <w:left w:val="nil"/>
                    <w:bottom w:val="single" w:sz="4" w:space="0" w:color="auto"/>
                    <w:right w:val="single" w:sz="4" w:space="0" w:color="auto"/>
                  </w:tcBorders>
                  <w:shd w:val="clear" w:color="auto" w:fill="auto"/>
                  <w:noWrap/>
                  <w:vAlign w:val="center"/>
                  <w:hideMark/>
                </w:tcPr>
                <w:p w:rsidR="0073136F" w:rsidRPr="006B538B" w:rsidRDefault="0073136F" w:rsidP="008E0409">
                  <w:pPr>
                    <w:spacing w:after="0" w:line="240" w:lineRule="auto"/>
                    <w:jc w:val="center"/>
                    <w:rPr>
                      <w:rFonts w:eastAsia="Times New Roman" w:cs="Calibri"/>
                      <w:color w:val="000000"/>
                      <w:lang w:eastAsia="es-CO"/>
                    </w:rPr>
                  </w:pPr>
                  <w:r w:rsidRPr="006B538B">
                    <w:rPr>
                      <w:rFonts w:eastAsia="Times New Roman" w:cs="Calibri"/>
                      <w:color w:val="000000"/>
                      <w:lang w:eastAsia="es-CO"/>
                    </w:rPr>
                    <w:t>6</w:t>
                  </w:r>
                </w:p>
              </w:tc>
            </w:tr>
          </w:tbl>
          <w:p w:rsidR="00F548B3" w:rsidRDefault="0073136F" w:rsidP="00F548B3">
            <w:pPr>
              <w:pStyle w:val="Prrafodelista"/>
              <w:shd w:val="clear" w:color="auto" w:fill="FFFFFF"/>
              <w:spacing w:line="240" w:lineRule="auto"/>
              <w:ind w:left="720"/>
              <w:jc w:val="both"/>
              <w:rPr>
                <w:rFonts w:ascii="Arial" w:eastAsia="Times New Roman" w:hAnsi="Arial" w:cs="Arial"/>
                <w:bCs/>
                <w:color w:val="444444"/>
                <w:lang w:val="es-ES" w:eastAsia="es-ES"/>
              </w:rPr>
            </w:pPr>
            <w:r>
              <w:rPr>
                <w:rFonts w:ascii="Arial" w:eastAsia="Times New Roman" w:hAnsi="Arial" w:cs="Arial"/>
                <w:b/>
                <w:bCs/>
                <w:noProof/>
                <w:color w:val="444444"/>
                <w:lang w:eastAsia="es-CO"/>
              </w:rPr>
              <w:pict>
                <v:shape id="_x0000_s1078" type="#_x0000_t202" style="position:absolute;left:0;text-align:left;margin-left:10.5pt;margin-top:11.95pt;width:209.25pt;height:78pt;z-index:251683840;mso-position-horizontal-relative:text;mso-position-vertical-relative:text" stroked="f">
                  <v:textbox>
                    <w:txbxContent>
                      <w:p w:rsidR="0073136F" w:rsidRDefault="0073136F" w:rsidP="0073136F">
                        <w:r>
                          <w:t xml:space="preserve">Con referencia a esta pregunta un 80 % tiene desentendimiento de las actividades  que se promocionan en la casa de la cultura. </w:t>
                        </w:r>
                      </w:p>
                    </w:txbxContent>
                  </v:textbox>
                </v:shape>
              </w:pict>
            </w:r>
          </w:p>
          <w:p w:rsidR="0073136F" w:rsidRDefault="0073136F" w:rsidP="00F548B3">
            <w:pPr>
              <w:pStyle w:val="Prrafodelista"/>
              <w:shd w:val="clear" w:color="auto" w:fill="FFFFFF"/>
              <w:spacing w:line="240" w:lineRule="auto"/>
              <w:ind w:left="720"/>
              <w:jc w:val="both"/>
              <w:rPr>
                <w:rFonts w:ascii="Arial" w:eastAsia="Times New Roman" w:hAnsi="Arial" w:cs="Arial"/>
                <w:bCs/>
                <w:color w:val="444444"/>
                <w:lang w:val="es-ES" w:eastAsia="es-ES"/>
              </w:rPr>
            </w:pPr>
          </w:p>
          <w:p w:rsidR="00F548B3" w:rsidRDefault="00F548B3" w:rsidP="00F548B3">
            <w:pPr>
              <w:pStyle w:val="Prrafodelista"/>
              <w:shd w:val="clear" w:color="auto" w:fill="FFFFFF"/>
              <w:spacing w:line="240" w:lineRule="auto"/>
              <w:ind w:left="720"/>
              <w:jc w:val="both"/>
              <w:rPr>
                <w:rFonts w:ascii="Arial" w:eastAsia="Times New Roman" w:hAnsi="Arial" w:cs="Arial"/>
                <w:bCs/>
                <w:color w:val="444444"/>
                <w:lang w:val="es-ES" w:eastAsia="es-ES"/>
              </w:rPr>
            </w:pPr>
          </w:p>
          <w:p w:rsidR="00F548B3" w:rsidRDefault="00F548B3" w:rsidP="00F548B3">
            <w:pPr>
              <w:pStyle w:val="Prrafodelista"/>
              <w:shd w:val="clear" w:color="auto" w:fill="FFFFFF"/>
              <w:spacing w:line="240" w:lineRule="auto"/>
              <w:ind w:left="720"/>
              <w:jc w:val="both"/>
              <w:rPr>
                <w:rFonts w:ascii="Arial" w:eastAsia="Times New Roman" w:hAnsi="Arial" w:cs="Arial"/>
                <w:bCs/>
                <w:color w:val="444444"/>
                <w:lang w:val="es-ES" w:eastAsia="es-ES"/>
              </w:rPr>
            </w:pPr>
          </w:p>
          <w:p w:rsidR="00F548B3" w:rsidRDefault="00F548B3" w:rsidP="00F548B3">
            <w:pPr>
              <w:pStyle w:val="Prrafodelista"/>
              <w:shd w:val="clear" w:color="auto" w:fill="FFFFFF"/>
              <w:spacing w:line="240" w:lineRule="auto"/>
              <w:ind w:left="720"/>
              <w:jc w:val="both"/>
              <w:rPr>
                <w:rFonts w:ascii="Arial" w:eastAsia="Times New Roman" w:hAnsi="Arial" w:cs="Arial"/>
                <w:bCs/>
                <w:color w:val="444444"/>
                <w:lang w:val="es-ES" w:eastAsia="es-ES"/>
              </w:rPr>
            </w:pPr>
          </w:p>
          <w:p w:rsidR="0073136F" w:rsidRDefault="0073136F" w:rsidP="00F548B3">
            <w:pPr>
              <w:pStyle w:val="Prrafodelista"/>
              <w:shd w:val="clear" w:color="auto" w:fill="FFFFFF"/>
              <w:spacing w:line="240" w:lineRule="auto"/>
              <w:ind w:left="720"/>
              <w:jc w:val="both"/>
              <w:rPr>
                <w:rFonts w:ascii="Arial" w:eastAsia="Times New Roman" w:hAnsi="Arial" w:cs="Arial"/>
                <w:bCs/>
                <w:color w:val="444444"/>
                <w:lang w:val="es-ES" w:eastAsia="es-ES"/>
              </w:rPr>
            </w:pPr>
            <w:r>
              <w:rPr>
                <w:rFonts w:ascii="Arial" w:eastAsia="Times New Roman" w:hAnsi="Arial" w:cs="Arial"/>
                <w:bCs/>
                <w:noProof/>
                <w:color w:val="444444"/>
                <w:lang w:eastAsia="es-CO"/>
              </w:rPr>
              <w:drawing>
                <wp:anchor distT="0" distB="0" distL="114300" distR="114300" simplePos="0" relativeHeight="251685888" behindDoc="0" locked="0" layoutInCell="1" allowOverlap="1">
                  <wp:simplePos x="0" y="0"/>
                  <wp:positionH relativeFrom="column">
                    <wp:posOffset>3057525</wp:posOffset>
                  </wp:positionH>
                  <wp:positionV relativeFrom="paragraph">
                    <wp:posOffset>-635</wp:posOffset>
                  </wp:positionV>
                  <wp:extent cx="3486150" cy="1809750"/>
                  <wp:effectExtent l="19050" t="0" r="19050" b="0"/>
                  <wp:wrapNone/>
                  <wp:docPr id="44"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73136F" w:rsidRDefault="0073136F" w:rsidP="00F548B3">
            <w:pPr>
              <w:pStyle w:val="Prrafodelista"/>
              <w:shd w:val="clear" w:color="auto" w:fill="FFFFFF"/>
              <w:spacing w:line="240" w:lineRule="auto"/>
              <w:ind w:left="720"/>
              <w:jc w:val="both"/>
              <w:rPr>
                <w:rFonts w:ascii="Arial" w:eastAsia="Times New Roman" w:hAnsi="Arial" w:cs="Arial"/>
                <w:bCs/>
                <w:color w:val="444444"/>
                <w:lang w:val="es-ES" w:eastAsia="es-ES"/>
              </w:rPr>
            </w:pPr>
          </w:p>
          <w:tbl>
            <w:tblPr>
              <w:tblW w:w="4185" w:type="dxa"/>
              <w:tblCellMar>
                <w:left w:w="70" w:type="dxa"/>
                <w:right w:w="70" w:type="dxa"/>
              </w:tblCellMar>
              <w:tblLook w:val="04A0"/>
            </w:tblPr>
            <w:tblGrid>
              <w:gridCol w:w="2385"/>
              <w:gridCol w:w="946"/>
              <w:gridCol w:w="900"/>
            </w:tblGrid>
            <w:tr w:rsidR="0073136F" w:rsidRPr="00AD0BCB" w:rsidTr="008E0409">
              <w:trPr>
                <w:trHeight w:val="983"/>
              </w:trPr>
              <w:tc>
                <w:tcPr>
                  <w:tcW w:w="23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3136F" w:rsidRPr="0073136F" w:rsidRDefault="0073136F" w:rsidP="0073136F">
                  <w:pPr>
                    <w:pStyle w:val="Prrafodelista"/>
                    <w:numPr>
                      <w:ilvl w:val="0"/>
                      <w:numId w:val="37"/>
                    </w:numPr>
                    <w:spacing w:after="0" w:line="240" w:lineRule="auto"/>
                    <w:jc w:val="center"/>
                    <w:rPr>
                      <w:rFonts w:eastAsia="Times New Roman" w:cs="Calibri"/>
                      <w:color w:val="000000"/>
                      <w:lang w:eastAsia="es-CO"/>
                    </w:rPr>
                  </w:pPr>
                  <w:r w:rsidRPr="0073136F">
                    <w:rPr>
                      <w:rFonts w:eastAsia="Times New Roman" w:cs="Calibri"/>
                      <w:color w:val="000000"/>
                      <w:lang w:eastAsia="es-CO"/>
                    </w:rPr>
                    <w:t xml:space="preserve">Cúal es el baile típico de Toledo </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73136F" w:rsidRPr="00AD0BCB" w:rsidRDefault="0073136F" w:rsidP="008E0409">
                  <w:pPr>
                    <w:spacing w:after="0" w:line="240" w:lineRule="auto"/>
                    <w:jc w:val="center"/>
                    <w:rPr>
                      <w:rFonts w:eastAsia="Times New Roman" w:cs="Calibri"/>
                      <w:color w:val="000000"/>
                      <w:lang w:eastAsia="es-CO"/>
                    </w:rPr>
                  </w:pPr>
                  <w:r w:rsidRPr="00AD0BCB">
                    <w:rPr>
                      <w:rFonts w:eastAsia="Times New Roman" w:cs="Calibri"/>
                      <w:color w:val="000000"/>
                      <w:lang w:eastAsia="es-CO"/>
                    </w:rPr>
                    <w:t>Carranga</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73136F" w:rsidRPr="00AD0BCB" w:rsidRDefault="0073136F" w:rsidP="008E0409">
                  <w:pPr>
                    <w:spacing w:after="0" w:line="240" w:lineRule="auto"/>
                    <w:jc w:val="center"/>
                    <w:rPr>
                      <w:rFonts w:eastAsia="Times New Roman" w:cs="Calibri"/>
                      <w:color w:val="000000"/>
                      <w:lang w:eastAsia="es-CO"/>
                    </w:rPr>
                  </w:pPr>
                  <w:r w:rsidRPr="00AD0BCB">
                    <w:rPr>
                      <w:rFonts w:eastAsia="Times New Roman" w:cs="Calibri"/>
                      <w:color w:val="000000"/>
                      <w:lang w:eastAsia="es-CO"/>
                    </w:rPr>
                    <w:t>Joropo</w:t>
                  </w:r>
                </w:p>
              </w:tc>
            </w:tr>
            <w:tr w:rsidR="0073136F" w:rsidRPr="00AD0BCB" w:rsidTr="008E0409">
              <w:trPr>
                <w:trHeight w:val="492"/>
              </w:trPr>
              <w:tc>
                <w:tcPr>
                  <w:tcW w:w="2385" w:type="dxa"/>
                  <w:tcBorders>
                    <w:top w:val="nil"/>
                    <w:left w:val="single" w:sz="4" w:space="0" w:color="auto"/>
                    <w:bottom w:val="single" w:sz="4" w:space="0" w:color="auto"/>
                    <w:right w:val="single" w:sz="4" w:space="0" w:color="auto"/>
                  </w:tcBorders>
                  <w:shd w:val="clear" w:color="auto" w:fill="auto"/>
                  <w:noWrap/>
                  <w:vAlign w:val="bottom"/>
                  <w:hideMark/>
                </w:tcPr>
                <w:p w:rsidR="0073136F" w:rsidRPr="00AD0BCB" w:rsidRDefault="0073136F" w:rsidP="008E0409">
                  <w:pPr>
                    <w:spacing w:after="0" w:line="240" w:lineRule="auto"/>
                    <w:jc w:val="center"/>
                    <w:rPr>
                      <w:rFonts w:eastAsia="Times New Roman" w:cs="Calibri"/>
                      <w:color w:val="000000"/>
                      <w:lang w:eastAsia="es-CO"/>
                    </w:rPr>
                  </w:pPr>
                  <w:r w:rsidRPr="00AD0BCB">
                    <w:rPr>
                      <w:rFonts w:eastAsia="Times New Roman" w:cs="Calibri"/>
                      <w:color w:val="000000"/>
                      <w:lang w:eastAsia="es-CO"/>
                    </w:rPr>
                    <w:t> </w:t>
                  </w:r>
                </w:p>
              </w:tc>
              <w:tc>
                <w:tcPr>
                  <w:tcW w:w="900" w:type="dxa"/>
                  <w:tcBorders>
                    <w:top w:val="nil"/>
                    <w:left w:val="nil"/>
                    <w:bottom w:val="single" w:sz="4" w:space="0" w:color="auto"/>
                    <w:right w:val="single" w:sz="4" w:space="0" w:color="auto"/>
                  </w:tcBorders>
                  <w:shd w:val="clear" w:color="auto" w:fill="auto"/>
                  <w:noWrap/>
                  <w:vAlign w:val="bottom"/>
                  <w:hideMark/>
                </w:tcPr>
                <w:p w:rsidR="0073136F" w:rsidRPr="00AD0BCB" w:rsidRDefault="0073136F" w:rsidP="008E0409">
                  <w:pPr>
                    <w:spacing w:after="0" w:line="240" w:lineRule="auto"/>
                    <w:jc w:val="center"/>
                    <w:rPr>
                      <w:rFonts w:eastAsia="Times New Roman" w:cs="Calibri"/>
                      <w:color w:val="000000"/>
                      <w:lang w:eastAsia="es-CO"/>
                    </w:rPr>
                  </w:pPr>
                  <w:r w:rsidRPr="00AD0BCB">
                    <w:rPr>
                      <w:rFonts w:eastAsia="Times New Roman" w:cs="Calibri"/>
                      <w:color w:val="000000"/>
                      <w:lang w:eastAsia="es-CO"/>
                    </w:rPr>
                    <w:t>28</w:t>
                  </w:r>
                </w:p>
              </w:tc>
              <w:tc>
                <w:tcPr>
                  <w:tcW w:w="900" w:type="dxa"/>
                  <w:tcBorders>
                    <w:top w:val="nil"/>
                    <w:left w:val="nil"/>
                    <w:bottom w:val="single" w:sz="4" w:space="0" w:color="auto"/>
                    <w:right w:val="single" w:sz="4" w:space="0" w:color="auto"/>
                  </w:tcBorders>
                  <w:shd w:val="clear" w:color="auto" w:fill="auto"/>
                  <w:noWrap/>
                  <w:vAlign w:val="bottom"/>
                  <w:hideMark/>
                </w:tcPr>
                <w:p w:rsidR="0073136F" w:rsidRPr="00AD0BCB" w:rsidRDefault="0073136F" w:rsidP="008E0409">
                  <w:pPr>
                    <w:spacing w:after="0" w:line="240" w:lineRule="auto"/>
                    <w:jc w:val="center"/>
                    <w:rPr>
                      <w:rFonts w:eastAsia="Times New Roman" w:cs="Calibri"/>
                      <w:color w:val="000000"/>
                      <w:lang w:eastAsia="es-CO"/>
                    </w:rPr>
                  </w:pPr>
                  <w:r w:rsidRPr="00AD0BCB">
                    <w:rPr>
                      <w:rFonts w:eastAsia="Times New Roman" w:cs="Calibri"/>
                      <w:color w:val="000000"/>
                      <w:lang w:eastAsia="es-CO"/>
                    </w:rPr>
                    <w:t>2</w:t>
                  </w:r>
                </w:p>
              </w:tc>
            </w:tr>
          </w:tbl>
          <w:p w:rsidR="0073136F" w:rsidRDefault="0073136F" w:rsidP="00F548B3">
            <w:pPr>
              <w:pStyle w:val="Prrafodelista"/>
              <w:shd w:val="clear" w:color="auto" w:fill="FFFFFF"/>
              <w:spacing w:line="240" w:lineRule="auto"/>
              <w:ind w:left="720"/>
              <w:jc w:val="both"/>
              <w:rPr>
                <w:rFonts w:ascii="Arial" w:eastAsia="Times New Roman" w:hAnsi="Arial" w:cs="Arial"/>
                <w:bCs/>
                <w:color w:val="444444"/>
                <w:lang w:val="es-ES" w:eastAsia="es-ES"/>
              </w:rPr>
            </w:pPr>
            <w:r>
              <w:rPr>
                <w:rFonts w:ascii="Arial" w:eastAsia="Times New Roman" w:hAnsi="Arial" w:cs="Arial"/>
                <w:b/>
                <w:bCs/>
                <w:noProof/>
                <w:color w:val="444444"/>
                <w:lang w:eastAsia="es-CO"/>
              </w:rPr>
              <w:pict>
                <v:shape id="_x0000_s1079" type="#_x0000_t202" style="position:absolute;left:0;text-align:left;margin-left:1.5pt;margin-top:2.4pt;width:209.25pt;height:65.25pt;z-index:251686912;mso-position-horizontal-relative:text;mso-position-vertical-relative:text" stroked="f">
                  <v:textbox>
                    <w:txbxContent>
                      <w:p w:rsidR="0073136F" w:rsidRDefault="0073136F" w:rsidP="0073136F">
                        <w:r>
                          <w:t xml:space="preserve">Mostrando que un 93% respondió que lo más común y típico que se escucha es la Carranga. </w:t>
                        </w:r>
                      </w:p>
                    </w:txbxContent>
                  </v:textbox>
                </v:shape>
              </w:pict>
            </w:r>
          </w:p>
          <w:p w:rsidR="0073136F" w:rsidRDefault="0073136F" w:rsidP="0073136F">
            <w:pPr>
              <w:pStyle w:val="Prrafodelista"/>
              <w:shd w:val="clear" w:color="auto" w:fill="FFFFFF"/>
              <w:spacing w:line="240" w:lineRule="auto"/>
              <w:ind w:left="720" w:firstLine="708"/>
              <w:jc w:val="both"/>
              <w:rPr>
                <w:rFonts w:ascii="Arial" w:eastAsia="Times New Roman" w:hAnsi="Arial" w:cs="Arial"/>
                <w:bCs/>
                <w:color w:val="444444"/>
                <w:lang w:val="es-ES" w:eastAsia="es-ES"/>
              </w:rPr>
            </w:pPr>
          </w:p>
          <w:p w:rsidR="00F548B3" w:rsidRDefault="00F548B3" w:rsidP="00F548B3">
            <w:pPr>
              <w:pStyle w:val="Prrafodelista"/>
              <w:shd w:val="clear" w:color="auto" w:fill="FFFFFF"/>
              <w:spacing w:line="240" w:lineRule="auto"/>
              <w:ind w:left="720"/>
              <w:jc w:val="both"/>
              <w:rPr>
                <w:rFonts w:ascii="Arial" w:eastAsia="Times New Roman" w:hAnsi="Arial" w:cs="Arial"/>
                <w:bCs/>
                <w:color w:val="444444"/>
                <w:lang w:val="es-ES" w:eastAsia="es-ES"/>
              </w:rPr>
            </w:pPr>
          </w:p>
          <w:p w:rsidR="0073136F" w:rsidRDefault="0073136F" w:rsidP="00F548B3">
            <w:pPr>
              <w:pStyle w:val="Prrafodelista"/>
              <w:shd w:val="clear" w:color="auto" w:fill="FFFFFF"/>
              <w:spacing w:line="240" w:lineRule="auto"/>
              <w:ind w:left="720"/>
              <w:jc w:val="both"/>
              <w:rPr>
                <w:rFonts w:ascii="Arial" w:eastAsia="Times New Roman" w:hAnsi="Arial" w:cs="Arial"/>
                <w:bCs/>
                <w:color w:val="444444"/>
                <w:lang w:val="es-ES" w:eastAsia="es-ES"/>
              </w:rPr>
            </w:pPr>
          </w:p>
          <w:p w:rsidR="0073136F" w:rsidRDefault="0073136F" w:rsidP="00F548B3">
            <w:pPr>
              <w:pStyle w:val="Prrafodelista"/>
              <w:shd w:val="clear" w:color="auto" w:fill="FFFFFF"/>
              <w:spacing w:line="240" w:lineRule="auto"/>
              <w:ind w:left="720"/>
              <w:jc w:val="both"/>
              <w:rPr>
                <w:rFonts w:ascii="Arial" w:eastAsia="Times New Roman" w:hAnsi="Arial" w:cs="Arial"/>
                <w:bCs/>
                <w:color w:val="444444"/>
                <w:lang w:val="es-ES" w:eastAsia="es-ES"/>
              </w:rPr>
            </w:pPr>
          </w:p>
          <w:p w:rsidR="0073136F" w:rsidRDefault="0073136F" w:rsidP="00F548B3">
            <w:pPr>
              <w:pStyle w:val="Prrafodelista"/>
              <w:shd w:val="clear" w:color="auto" w:fill="FFFFFF"/>
              <w:spacing w:line="240" w:lineRule="auto"/>
              <w:ind w:left="720"/>
              <w:jc w:val="both"/>
              <w:rPr>
                <w:rFonts w:ascii="Arial" w:eastAsia="Times New Roman" w:hAnsi="Arial" w:cs="Arial"/>
                <w:bCs/>
                <w:color w:val="444444"/>
                <w:lang w:val="es-ES" w:eastAsia="es-ES"/>
              </w:rPr>
            </w:pPr>
          </w:p>
          <w:p w:rsidR="0073136F" w:rsidRDefault="0073136F" w:rsidP="00F548B3">
            <w:pPr>
              <w:pStyle w:val="Prrafodelista"/>
              <w:shd w:val="clear" w:color="auto" w:fill="FFFFFF"/>
              <w:spacing w:line="240" w:lineRule="auto"/>
              <w:ind w:left="720"/>
              <w:jc w:val="both"/>
              <w:rPr>
                <w:rFonts w:ascii="Arial" w:eastAsia="Times New Roman" w:hAnsi="Arial" w:cs="Arial"/>
                <w:bCs/>
                <w:color w:val="444444"/>
                <w:lang w:val="es-ES" w:eastAsia="es-ES"/>
              </w:rPr>
            </w:pPr>
            <w:r>
              <w:rPr>
                <w:rFonts w:ascii="Arial" w:eastAsia="Times New Roman" w:hAnsi="Arial" w:cs="Arial"/>
                <w:bCs/>
                <w:noProof/>
                <w:color w:val="444444"/>
                <w:lang w:eastAsia="es-CO"/>
              </w:rPr>
              <w:drawing>
                <wp:anchor distT="0" distB="0" distL="114300" distR="114300" simplePos="0" relativeHeight="251704320" behindDoc="0" locked="0" layoutInCell="1" allowOverlap="1">
                  <wp:simplePos x="0" y="0"/>
                  <wp:positionH relativeFrom="column">
                    <wp:posOffset>3000375</wp:posOffset>
                  </wp:positionH>
                  <wp:positionV relativeFrom="paragraph">
                    <wp:posOffset>241300</wp:posOffset>
                  </wp:positionV>
                  <wp:extent cx="3609975" cy="2162175"/>
                  <wp:effectExtent l="19050" t="0" r="9525" b="0"/>
                  <wp:wrapNone/>
                  <wp:docPr id="49"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73136F" w:rsidRDefault="0073136F" w:rsidP="0073136F">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INTERES</w:t>
            </w:r>
          </w:p>
          <w:p w:rsidR="0073136F" w:rsidRDefault="0073136F" w:rsidP="0073136F">
            <w:pPr>
              <w:tabs>
                <w:tab w:val="left" w:pos="6285"/>
              </w:tabs>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ab/>
            </w:r>
          </w:p>
          <w:p w:rsidR="0073136F" w:rsidRDefault="0073136F" w:rsidP="0073136F">
            <w:pPr>
              <w:autoSpaceDE w:val="0"/>
              <w:autoSpaceDN w:val="0"/>
              <w:adjustRightInd w:val="0"/>
              <w:spacing w:after="0" w:line="240" w:lineRule="auto"/>
              <w:jc w:val="both"/>
              <w:rPr>
                <w:rFonts w:ascii="Arial" w:hAnsi="Arial" w:cs="Arial"/>
                <w:b/>
                <w:color w:val="000000"/>
                <w:sz w:val="20"/>
                <w:lang w:val="es-MX" w:eastAsia="es-CO"/>
              </w:rPr>
            </w:pPr>
          </w:p>
          <w:p w:rsidR="0073136F" w:rsidRDefault="0073136F" w:rsidP="0073136F">
            <w:pPr>
              <w:autoSpaceDE w:val="0"/>
              <w:autoSpaceDN w:val="0"/>
              <w:adjustRightInd w:val="0"/>
              <w:spacing w:after="0" w:line="240" w:lineRule="auto"/>
              <w:jc w:val="both"/>
              <w:rPr>
                <w:rFonts w:ascii="Arial" w:hAnsi="Arial" w:cs="Arial"/>
                <w:b/>
                <w:color w:val="000000"/>
                <w:sz w:val="20"/>
                <w:lang w:val="es-MX" w:eastAsia="es-CO"/>
              </w:rPr>
            </w:pPr>
          </w:p>
          <w:tbl>
            <w:tblPr>
              <w:tblW w:w="4409" w:type="dxa"/>
              <w:tblCellMar>
                <w:left w:w="70" w:type="dxa"/>
                <w:right w:w="70" w:type="dxa"/>
              </w:tblCellMar>
              <w:tblLook w:val="04A0"/>
            </w:tblPr>
            <w:tblGrid>
              <w:gridCol w:w="2513"/>
              <w:gridCol w:w="948"/>
              <w:gridCol w:w="948"/>
            </w:tblGrid>
            <w:tr w:rsidR="0073136F" w:rsidRPr="00E003F7" w:rsidTr="008E0409">
              <w:trPr>
                <w:trHeight w:val="826"/>
              </w:trPr>
              <w:tc>
                <w:tcPr>
                  <w:tcW w:w="25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3136F" w:rsidRPr="00E003F7" w:rsidRDefault="0073136F" w:rsidP="008E0409">
                  <w:pPr>
                    <w:spacing w:after="0" w:line="240" w:lineRule="auto"/>
                    <w:rPr>
                      <w:rFonts w:eastAsia="Times New Roman" w:cs="Calibri"/>
                      <w:color w:val="000000"/>
                      <w:lang w:eastAsia="es-CO"/>
                    </w:rPr>
                  </w:pPr>
                  <w:r w:rsidRPr="00E003F7">
                    <w:rPr>
                      <w:rFonts w:eastAsia="Times New Roman" w:cs="Calibri"/>
                      <w:color w:val="000000"/>
                      <w:lang w:eastAsia="es-CO"/>
                    </w:rPr>
                    <w:t>VISITA LA CASA DE LA CULTURA</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rsidR="0073136F" w:rsidRPr="00E003F7" w:rsidRDefault="0073136F" w:rsidP="008E0409">
                  <w:pPr>
                    <w:spacing w:after="0" w:line="240" w:lineRule="auto"/>
                    <w:rPr>
                      <w:rFonts w:eastAsia="Times New Roman" w:cs="Calibri"/>
                      <w:color w:val="000000"/>
                      <w:lang w:eastAsia="es-CO"/>
                    </w:rPr>
                  </w:pPr>
                  <w:r w:rsidRPr="00E003F7">
                    <w:rPr>
                      <w:rFonts w:eastAsia="Times New Roman" w:cs="Calibri"/>
                      <w:color w:val="000000"/>
                      <w:lang w:eastAsia="es-CO"/>
                    </w:rPr>
                    <w:t>SI</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rsidR="0073136F" w:rsidRPr="00E003F7" w:rsidRDefault="0073136F" w:rsidP="008E0409">
                  <w:pPr>
                    <w:spacing w:after="0" w:line="240" w:lineRule="auto"/>
                    <w:rPr>
                      <w:rFonts w:eastAsia="Times New Roman" w:cs="Calibri"/>
                      <w:color w:val="000000"/>
                      <w:lang w:eastAsia="es-CO"/>
                    </w:rPr>
                  </w:pPr>
                  <w:r w:rsidRPr="00E003F7">
                    <w:rPr>
                      <w:rFonts w:eastAsia="Times New Roman" w:cs="Calibri"/>
                      <w:color w:val="000000"/>
                      <w:lang w:eastAsia="es-CO"/>
                    </w:rPr>
                    <w:t>NO</w:t>
                  </w:r>
                </w:p>
              </w:tc>
            </w:tr>
            <w:tr w:rsidR="0073136F" w:rsidRPr="00E003F7" w:rsidTr="008E0409">
              <w:trPr>
                <w:trHeight w:val="413"/>
              </w:trPr>
              <w:tc>
                <w:tcPr>
                  <w:tcW w:w="2513" w:type="dxa"/>
                  <w:tcBorders>
                    <w:top w:val="nil"/>
                    <w:left w:val="single" w:sz="4" w:space="0" w:color="auto"/>
                    <w:bottom w:val="single" w:sz="4" w:space="0" w:color="auto"/>
                    <w:right w:val="single" w:sz="4" w:space="0" w:color="auto"/>
                  </w:tcBorders>
                  <w:shd w:val="clear" w:color="auto" w:fill="auto"/>
                  <w:noWrap/>
                  <w:vAlign w:val="bottom"/>
                  <w:hideMark/>
                </w:tcPr>
                <w:p w:rsidR="0073136F" w:rsidRPr="00E003F7" w:rsidRDefault="0073136F" w:rsidP="008E0409">
                  <w:pPr>
                    <w:spacing w:after="0" w:line="240" w:lineRule="auto"/>
                    <w:rPr>
                      <w:rFonts w:eastAsia="Times New Roman" w:cs="Calibri"/>
                      <w:color w:val="000000"/>
                      <w:lang w:eastAsia="es-CO"/>
                    </w:rPr>
                  </w:pPr>
                  <w:r w:rsidRPr="00E003F7">
                    <w:rPr>
                      <w:rFonts w:eastAsia="Times New Roman" w:cs="Calibri"/>
                      <w:color w:val="000000"/>
                      <w:lang w:eastAsia="es-CO"/>
                    </w:rPr>
                    <w:t> </w:t>
                  </w:r>
                </w:p>
              </w:tc>
              <w:tc>
                <w:tcPr>
                  <w:tcW w:w="948" w:type="dxa"/>
                  <w:tcBorders>
                    <w:top w:val="nil"/>
                    <w:left w:val="nil"/>
                    <w:bottom w:val="single" w:sz="4" w:space="0" w:color="auto"/>
                    <w:right w:val="single" w:sz="4" w:space="0" w:color="auto"/>
                  </w:tcBorders>
                  <w:shd w:val="clear" w:color="auto" w:fill="auto"/>
                  <w:noWrap/>
                  <w:vAlign w:val="bottom"/>
                  <w:hideMark/>
                </w:tcPr>
                <w:p w:rsidR="0073136F" w:rsidRPr="00E003F7" w:rsidRDefault="0073136F" w:rsidP="008E0409">
                  <w:pPr>
                    <w:spacing w:after="0" w:line="240" w:lineRule="auto"/>
                    <w:jc w:val="right"/>
                    <w:rPr>
                      <w:rFonts w:eastAsia="Times New Roman" w:cs="Calibri"/>
                      <w:color w:val="000000"/>
                      <w:lang w:eastAsia="es-CO"/>
                    </w:rPr>
                  </w:pPr>
                  <w:r w:rsidRPr="00E003F7">
                    <w:rPr>
                      <w:rFonts w:eastAsia="Times New Roman" w:cs="Calibri"/>
                      <w:color w:val="000000"/>
                      <w:lang w:eastAsia="es-CO"/>
                    </w:rPr>
                    <w:t>5</w:t>
                  </w:r>
                </w:p>
              </w:tc>
              <w:tc>
                <w:tcPr>
                  <w:tcW w:w="948" w:type="dxa"/>
                  <w:tcBorders>
                    <w:top w:val="nil"/>
                    <w:left w:val="nil"/>
                    <w:bottom w:val="single" w:sz="4" w:space="0" w:color="auto"/>
                    <w:right w:val="single" w:sz="4" w:space="0" w:color="auto"/>
                  </w:tcBorders>
                  <w:shd w:val="clear" w:color="auto" w:fill="auto"/>
                  <w:noWrap/>
                  <w:vAlign w:val="bottom"/>
                  <w:hideMark/>
                </w:tcPr>
                <w:p w:rsidR="0073136F" w:rsidRPr="00E003F7" w:rsidRDefault="0073136F" w:rsidP="008E0409">
                  <w:pPr>
                    <w:spacing w:after="0" w:line="240" w:lineRule="auto"/>
                    <w:jc w:val="right"/>
                    <w:rPr>
                      <w:rFonts w:eastAsia="Times New Roman" w:cs="Calibri"/>
                      <w:color w:val="000000"/>
                      <w:lang w:eastAsia="es-CO"/>
                    </w:rPr>
                  </w:pPr>
                  <w:r w:rsidRPr="00E003F7">
                    <w:rPr>
                      <w:rFonts w:eastAsia="Times New Roman" w:cs="Calibri"/>
                      <w:color w:val="000000"/>
                      <w:lang w:eastAsia="es-CO"/>
                    </w:rPr>
                    <w:t>25</w:t>
                  </w:r>
                </w:p>
              </w:tc>
            </w:tr>
          </w:tbl>
          <w:p w:rsidR="0073136F" w:rsidRDefault="0073136F" w:rsidP="0073136F">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81" type="#_x0000_t202" style="position:absolute;left:0;text-align:left;margin-left:3.75pt;margin-top:3.8pt;width:215.25pt;height:80.25pt;z-index:251694080;mso-position-horizontal-relative:text;mso-position-vertical-relative:text" stroked="f">
                  <v:textbox>
                    <w:txbxContent>
                      <w:p w:rsidR="0073136F" w:rsidRDefault="0073136F" w:rsidP="0073136F">
                        <w:r>
                          <w:t xml:space="preserve">Se muestra  que un porcentaje del  83%  no realizan  una visita a la casa cultural, en donde solo un 17% de población estudiantil si lo han realizado. </w:t>
                        </w:r>
                      </w:p>
                    </w:txbxContent>
                  </v:textbox>
                </v:shape>
              </w:pict>
            </w:r>
          </w:p>
          <w:p w:rsidR="0073136F" w:rsidRDefault="0073136F" w:rsidP="0073136F">
            <w:pPr>
              <w:autoSpaceDE w:val="0"/>
              <w:autoSpaceDN w:val="0"/>
              <w:adjustRightInd w:val="0"/>
              <w:spacing w:after="0" w:line="240" w:lineRule="auto"/>
              <w:jc w:val="both"/>
              <w:rPr>
                <w:rFonts w:ascii="Arial" w:hAnsi="Arial" w:cs="Arial"/>
                <w:b/>
                <w:color w:val="000000"/>
                <w:sz w:val="20"/>
                <w:lang w:val="es-MX" w:eastAsia="es-CO"/>
              </w:rPr>
            </w:pPr>
          </w:p>
          <w:p w:rsidR="0073136F" w:rsidRDefault="0073136F" w:rsidP="0073136F">
            <w:pPr>
              <w:autoSpaceDE w:val="0"/>
              <w:autoSpaceDN w:val="0"/>
              <w:adjustRightInd w:val="0"/>
              <w:spacing w:after="0" w:line="240" w:lineRule="auto"/>
              <w:jc w:val="both"/>
              <w:rPr>
                <w:rFonts w:ascii="Arial" w:hAnsi="Arial" w:cs="Arial"/>
                <w:b/>
                <w:color w:val="000000"/>
                <w:sz w:val="20"/>
                <w:lang w:val="es-MX" w:eastAsia="es-CO"/>
              </w:rPr>
            </w:pPr>
          </w:p>
          <w:p w:rsidR="0073136F" w:rsidRDefault="0073136F" w:rsidP="0073136F">
            <w:pPr>
              <w:autoSpaceDE w:val="0"/>
              <w:autoSpaceDN w:val="0"/>
              <w:adjustRightInd w:val="0"/>
              <w:spacing w:after="0" w:line="240" w:lineRule="auto"/>
              <w:jc w:val="both"/>
              <w:rPr>
                <w:rFonts w:ascii="Arial" w:hAnsi="Arial" w:cs="Arial"/>
                <w:b/>
                <w:color w:val="000000"/>
                <w:sz w:val="20"/>
                <w:lang w:val="es-MX" w:eastAsia="es-CO"/>
              </w:rPr>
            </w:pPr>
          </w:p>
          <w:p w:rsidR="0073136F" w:rsidRDefault="0073136F" w:rsidP="0073136F">
            <w:pPr>
              <w:autoSpaceDE w:val="0"/>
              <w:autoSpaceDN w:val="0"/>
              <w:adjustRightInd w:val="0"/>
              <w:spacing w:after="0" w:line="240" w:lineRule="auto"/>
              <w:jc w:val="both"/>
              <w:rPr>
                <w:rFonts w:ascii="Arial" w:hAnsi="Arial" w:cs="Arial"/>
                <w:b/>
                <w:color w:val="000000"/>
                <w:sz w:val="20"/>
                <w:lang w:val="es-MX" w:eastAsia="es-CO"/>
              </w:rPr>
            </w:pPr>
          </w:p>
          <w:p w:rsidR="0073136F" w:rsidRDefault="0073136F" w:rsidP="0073136F">
            <w:pPr>
              <w:autoSpaceDE w:val="0"/>
              <w:autoSpaceDN w:val="0"/>
              <w:adjustRightInd w:val="0"/>
              <w:spacing w:after="0" w:line="240" w:lineRule="auto"/>
              <w:jc w:val="both"/>
              <w:rPr>
                <w:rFonts w:ascii="Arial" w:hAnsi="Arial" w:cs="Arial"/>
                <w:b/>
                <w:color w:val="000000"/>
                <w:sz w:val="20"/>
                <w:lang w:val="es-MX" w:eastAsia="es-CO"/>
              </w:rPr>
            </w:pPr>
          </w:p>
          <w:p w:rsidR="0073136F" w:rsidRDefault="0073136F" w:rsidP="0073136F">
            <w:pPr>
              <w:autoSpaceDE w:val="0"/>
              <w:autoSpaceDN w:val="0"/>
              <w:adjustRightInd w:val="0"/>
              <w:spacing w:after="0" w:line="240" w:lineRule="auto"/>
              <w:jc w:val="both"/>
              <w:rPr>
                <w:rFonts w:ascii="Arial" w:hAnsi="Arial" w:cs="Arial"/>
                <w:b/>
                <w:color w:val="000000"/>
                <w:sz w:val="20"/>
                <w:lang w:val="es-MX" w:eastAsia="es-CO"/>
              </w:rPr>
            </w:pPr>
          </w:p>
          <w:p w:rsidR="0073136F" w:rsidRDefault="0073136F" w:rsidP="0073136F">
            <w:pPr>
              <w:autoSpaceDE w:val="0"/>
              <w:autoSpaceDN w:val="0"/>
              <w:adjustRightInd w:val="0"/>
              <w:spacing w:after="0" w:line="240" w:lineRule="auto"/>
              <w:jc w:val="both"/>
              <w:rPr>
                <w:rFonts w:ascii="Arial" w:hAnsi="Arial" w:cs="Arial"/>
                <w:b/>
                <w:color w:val="000000"/>
                <w:sz w:val="20"/>
                <w:lang w:val="es-MX" w:eastAsia="es-CO"/>
              </w:rPr>
            </w:pPr>
          </w:p>
          <w:p w:rsidR="0073136F" w:rsidRDefault="0073136F" w:rsidP="0073136F">
            <w:pPr>
              <w:autoSpaceDE w:val="0"/>
              <w:autoSpaceDN w:val="0"/>
              <w:adjustRightInd w:val="0"/>
              <w:spacing w:after="0" w:line="240" w:lineRule="auto"/>
              <w:jc w:val="both"/>
              <w:rPr>
                <w:rFonts w:ascii="Arial" w:hAnsi="Arial" w:cs="Arial"/>
                <w:b/>
                <w:color w:val="000000"/>
                <w:sz w:val="20"/>
                <w:lang w:val="es-MX" w:eastAsia="es-CO"/>
              </w:rPr>
            </w:pPr>
            <w:r>
              <w:rPr>
                <w:noProof/>
              </w:rPr>
              <w:pict>
                <v:shape id="_x0000_s1080" type="#_x0000_t202" style="position:absolute;left:0;text-align:left;margin-left:239.25pt;margin-top:-26.7pt;width:277.5pt;height:30.95pt;z-index:251693056" stroked="f">
                  <v:textbox style="mso-fit-shape-to-text:t">
                    <w:txbxContent>
                      <w:p w:rsidR="0073136F" w:rsidRPr="007612F2" w:rsidRDefault="0073136F" w:rsidP="0073136F">
                        <w:pPr>
                          <w:autoSpaceDE w:val="0"/>
                          <w:autoSpaceDN w:val="0"/>
                          <w:adjustRightInd w:val="0"/>
                          <w:spacing w:after="0" w:line="240" w:lineRule="auto"/>
                          <w:jc w:val="center"/>
                          <w:rPr>
                            <w:rFonts w:ascii="Arial" w:hAnsi="Arial" w:cs="Arial"/>
                            <w:b/>
                            <w:color w:val="000000"/>
                            <w:sz w:val="20"/>
                            <w:lang w:val="es-MX"/>
                          </w:rPr>
                        </w:pPr>
                        <w:r>
                          <w:rPr>
                            <w:rFonts w:ascii="Arial" w:hAnsi="Arial" w:cs="Arial"/>
                            <w:b/>
                            <w:color w:val="000000"/>
                            <w:sz w:val="20"/>
                            <w:lang w:val="es-MX"/>
                          </w:rPr>
                          <w:t>Gráfica 7. Visita a la casa cultural</w:t>
                        </w:r>
                      </w:p>
                    </w:txbxContent>
                  </v:textbox>
                  <w10:wrap type="square"/>
                </v:shape>
              </w:pict>
            </w:r>
            <w:r>
              <w:rPr>
                <w:rFonts w:ascii="Arial" w:hAnsi="Arial" w:cs="Arial"/>
                <w:b/>
                <w:noProof/>
                <w:color w:val="000000"/>
                <w:sz w:val="20"/>
                <w:lang w:eastAsia="es-CO"/>
              </w:rPr>
              <w:drawing>
                <wp:anchor distT="0" distB="0" distL="114300" distR="114300" simplePos="0" relativeHeight="251688960" behindDoc="0" locked="0" layoutInCell="1" allowOverlap="1">
                  <wp:simplePos x="0" y="0"/>
                  <wp:positionH relativeFrom="column">
                    <wp:posOffset>2962275</wp:posOffset>
                  </wp:positionH>
                  <wp:positionV relativeFrom="paragraph">
                    <wp:posOffset>127635</wp:posOffset>
                  </wp:positionV>
                  <wp:extent cx="3648075" cy="2371725"/>
                  <wp:effectExtent l="19050" t="0" r="9525" b="0"/>
                  <wp:wrapNone/>
                  <wp:docPr id="45"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73136F" w:rsidRDefault="0073136F" w:rsidP="0073136F">
            <w:pPr>
              <w:autoSpaceDE w:val="0"/>
              <w:autoSpaceDN w:val="0"/>
              <w:adjustRightInd w:val="0"/>
              <w:spacing w:after="0" w:line="240" w:lineRule="auto"/>
              <w:jc w:val="both"/>
              <w:rPr>
                <w:rFonts w:ascii="Arial" w:hAnsi="Arial" w:cs="Arial"/>
                <w:b/>
                <w:color w:val="000000"/>
                <w:sz w:val="20"/>
                <w:lang w:val="es-MX" w:eastAsia="es-CO"/>
              </w:rPr>
            </w:pPr>
          </w:p>
          <w:tbl>
            <w:tblPr>
              <w:tblW w:w="4351" w:type="dxa"/>
              <w:tblCellMar>
                <w:left w:w="70" w:type="dxa"/>
                <w:right w:w="70" w:type="dxa"/>
              </w:tblCellMar>
              <w:tblLook w:val="04A0"/>
            </w:tblPr>
            <w:tblGrid>
              <w:gridCol w:w="2479"/>
              <w:gridCol w:w="936"/>
              <w:gridCol w:w="936"/>
            </w:tblGrid>
            <w:tr w:rsidR="0073136F" w:rsidRPr="00E003F7" w:rsidTr="008E0409">
              <w:trPr>
                <w:trHeight w:val="1122"/>
              </w:trPr>
              <w:tc>
                <w:tcPr>
                  <w:tcW w:w="24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3136F" w:rsidRPr="00E003F7" w:rsidRDefault="0073136F" w:rsidP="008E0409">
                  <w:pPr>
                    <w:spacing w:after="0" w:line="240" w:lineRule="auto"/>
                    <w:rPr>
                      <w:rFonts w:eastAsia="Times New Roman" w:cs="Calibri"/>
                      <w:color w:val="000000"/>
                      <w:lang w:eastAsia="es-CO"/>
                    </w:rPr>
                  </w:pPr>
                  <w:r w:rsidRPr="00E003F7">
                    <w:rPr>
                      <w:rFonts w:eastAsia="Times New Roman" w:cs="Calibri"/>
                      <w:color w:val="000000"/>
                      <w:lang w:eastAsia="es-CO"/>
                    </w:rPr>
                    <w:t>COMO NIÑO TE INTERSA SABER EN QUE CONSISTE LA CULTURA</w:t>
                  </w:r>
                </w:p>
              </w:tc>
              <w:tc>
                <w:tcPr>
                  <w:tcW w:w="936" w:type="dxa"/>
                  <w:tcBorders>
                    <w:top w:val="single" w:sz="4" w:space="0" w:color="auto"/>
                    <w:left w:val="nil"/>
                    <w:bottom w:val="single" w:sz="4" w:space="0" w:color="auto"/>
                    <w:right w:val="single" w:sz="4" w:space="0" w:color="auto"/>
                  </w:tcBorders>
                  <w:shd w:val="clear" w:color="auto" w:fill="auto"/>
                  <w:noWrap/>
                  <w:vAlign w:val="bottom"/>
                  <w:hideMark/>
                </w:tcPr>
                <w:p w:rsidR="0073136F" w:rsidRPr="00E003F7" w:rsidRDefault="0073136F" w:rsidP="008E0409">
                  <w:pPr>
                    <w:spacing w:after="0" w:line="240" w:lineRule="auto"/>
                    <w:rPr>
                      <w:rFonts w:eastAsia="Times New Roman" w:cs="Calibri"/>
                      <w:color w:val="000000"/>
                      <w:lang w:eastAsia="es-CO"/>
                    </w:rPr>
                  </w:pPr>
                  <w:r w:rsidRPr="00E003F7">
                    <w:rPr>
                      <w:rFonts w:eastAsia="Times New Roman" w:cs="Calibri"/>
                      <w:color w:val="000000"/>
                      <w:lang w:eastAsia="es-CO"/>
                    </w:rPr>
                    <w:t>SI</w:t>
                  </w:r>
                </w:p>
              </w:tc>
              <w:tc>
                <w:tcPr>
                  <w:tcW w:w="936" w:type="dxa"/>
                  <w:tcBorders>
                    <w:top w:val="single" w:sz="4" w:space="0" w:color="auto"/>
                    <w:left w:val="nil"/>
                    <w:bottom w:val="single" w:sz="4" w:space="0" w:color="auto"/>
                    <w:right w:val="single" w:sz="4" w:space="0" w:color="auto"/>
                  </w:tcBorders>
                  <w:shd w:val="clear" w:color="auto" w:fill="auto"/>
                  <w:noWrap/>
                  <w:vAlign w:val="bottom"/>
                  <w:hideMark/>
                </w:tcPr>
                <w:p w:rsidR="0073136F" w:rsidRPr="00E003F7" w:rsidRDefault="0073136F" w:rsidP="008E0409">
                  <w:pPr>
                    <w:spacing w:after="0" w:line="240" w:lineRule="auto"/>
                    <w:rPr>
                      <w:rFonts w:eastAsia="Times New Roman" w:cs="Calibri"/>
                      <w:color w:val="000000"/>
                      <w:lang w:eastAsia="es-CO"/>
                    </w:rPr>
                  </w:pPr>
                  <w:r w:rsidRPr="00E003F7">
                    <w:rPr>
                      <w:rFonts w:eastAsia="Times New Roman" w:cs="Calibri"/>
                      <w:color w:val="000000"/>
                      <w:lang w:eastAsia="es-CO"/>
                    </w:rPr>
                    <w:t>NO</w:t>
                  </w:r>
                </w:p>
              </w:tc>
            </w:tr>
            <w:tr w:rsidR="0073136F" w:rsidRPr="00E003F7" w:rsidTr="008E0409">
              <w:trPr>
                <w:trHeight w:val="374"/>
              </w:trPr>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73136F" w:rsidRPr="00E003F7" w:rsidRDefault="0073136F" w:rsidP="008E0409">
                  <w:pPr>
                    <w:spacing w:after="0" w:line="240" w:lineRule="auto"/>
                    <w:rPr>
                      <w:rFonts w:eastAsia="Times New Roman" w:cs="Calibri"/>
                      <w:color w:val="000000"/>
                      <w:lang w:eastAsia="es-CO"/>
                    </w:rPr>
                  </w:pPr>
                  <w:r w:rsidRPr="00E003F7">
                    <w:rPr>
                      <w:rFonts w:eastAsia="Times New Roman" w:cs="Calibri"/>
                      <w:color w:val="000000"/>
                      <w:lang w:eastAsia="es-CO"/>
                    </w:rPr>
                    <w:t> </w:t>
                  </w:r>
                </w:p>
              </w:tc>
              <w:tc>
                <w:tcPr>
                  <w:tcW w:w="936" w:type="dxa"/>
                  <w:tcBorders>
                    <w:top w:val="nil"/>
                    <w:left w:val="nil"/>
                    <w:bottom w:val="single" w:sz="4" w:space="0" w:color="auto"/>
                    <w:right w:val="single" w:sz="4" w:space="0" w:color="auto"/>
                  </w:tcBorders>
                  <w:shd w:val="clear" w:color="auto" w:fill="auto"/>
                  <w:noWrap/>
                  <w:vAlign w:val="bottom"/>
                  <w:hideMark/>
                </w:tcPr>
                <w:p w:rsidR="0073136F" w:rsidRPr="00E003F7" w:rsidRDefault="0073136F" w:rsidP="008E0409">
                  <w:pPr>
                    <w:spacing w:after="0" w:line="240" w:lineRule="auto"/>
                    <w:jc w:val="right"/>
                    <w:rPr>
                      <w:rFonts w:eastAsia="Times New Roman" w:cs="Calibri"/>
                      <w:color w:val="000000"/>
                      <w:lang w:eastAsia="es-CO"/>
                    </w:rPr>
                  </w:pPr>
                  <w:r w:rsidRPr="00E003F7">
                    <w:rPr>
                      <w:rFonts w:eastAsia="Times New Roman" w:cs="Calibri"/>
                      <w:color w:val="000000"/>
                      <w:lang w:eastAsia="es-CO"/>
                    </w:rPr>
                    <w:t>10</w:t>
                  </w:r>
                </w:p>
              </w:tc>
              <w:tc>
                <w:tcPr>
                  <w:tcW w:w="936" w:type="dxa"/>
                  <w:tcBorders>
                    <w:top w:val="nil"/>
                    <w:left w:val="nil"/>
                    <w:bottom w:val="single" w:sz="4" w:space="0" w:color="auto"/>
                    <w:right w:val="single" w:sz="4" w:space="0" w:color="auto"/>
                  </w:tcBorders>
                  <w:shd w:val="clear" w:color="auto" w:fill="auto"/>
                  <w:noWrap/>
                  <w:vAlign w:val="bottom"/>
                  <w:hideMark/>
                </w:tcPr>
                <w:p w:rsidR="0073136F" w:rsidRPr="00E003F7" w:rsidRDefault="0073136F" w:rsidP="008E0409">
                  <w:pPr>
                    <w:spacing w:after="0" w:line="240" w:lineRule="auto"/>
                    <w:jc w:val="right"/>
                    <w:rPr>
                      <w:rFonts w:eastAsia="Times New Roman" w:cs="Calibri"/>
                      <w:color w:val="000000"/>
                      <w:lang w:eastAsia="es-CO"/>
                    </w:rPr>
                  </w:pPr>
                  <w:r w:rsidRPr="00E003F7">
                    <w:rPr>
                      <w:rFonts w:eastAsia="Times New Roman" w:cs="Calibri"/>
                      <w:color w:val="000000"/>
                      <w:lang w:eastAsia="es-CO"/>
                    </w:rPr>
                    <w:t>20</w:t>
                  </w:r>
                </w:p>
              </w:tc>
            </w:tr>
          </w:tbl>
          <w:p w:rsidR="0073136F" w:rsidRDefault="0073136F" w:rsidP="0073136F">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83" type="#_x0000_t202" style="position:absolute;left:0;text-align:left;margin-left:-2.25pt;margin-top:9.8pt;width:215.25pt;height:85.5pt;z-index:251696128;mso-position-horizontal-relative:text;mso-position-vertical-relative:text" stroked="f">
                  <v:textbox>
                    <w:txbxContent>
                      <w:p w:rsidR="0073136F" w:rsidRDefault="0073136F" w:rsidP="0073136F">
                        <w:r>
                          <w:t xml:space="preserve">Los estudiantes muestren un total desinterés de conocer  lo relacionado a la cultura, por lo cual  se debe buscar estrategias en donde él se involucre por el área cultural. </w:t>
                        </w:r>
                      </w:p>
                    </w:txbxContent>
                  </v:textbox>
                </v:shape>
              </w:pict>
            </w:r>
          </w:p>
          <w:p w:rsidR="0073136F" w:rsidRDefault="0073136F" w:rsidP="0073136F">
            <w:pPr>
              <w:autoSpaceDE w:val="0"/>
              <w:autoSpaceDN w:val="0"/>
              <w:adjustRightInd w:val="0"/>
              <w:spacing w:after="0" w:line="240" w:lineRule="auto"/>
              <w:jc w:val="both"/>
              <w:rPr>
                <w:rFonts w:ascii="Arial" w:hAnsi="Arial" w:cs="Arial"/>
                <w:b/>
                <w:color w:val="000000"/>
                <w:sz w:val="20"/>
                <w:lang w:val="es-MX" w:eastAsia="es-CO"/>
              </w:rPr>
            </w:pPr>
          </w:p>
          <w:p w:rsidR="0073136F" w:rsidRDefault="0073136F" w:rsidP="0073136F">
            <w:pPr>
              <w:autoSpaceDE w:val="0"/>
              <w:autoSpaceDN w:val="0"/>
              <w:adjustRightInd w:val="0"/>
              <w:spacing w:after="0" w:line="240" w:lineRule="auto"/>
              <w:jc w:val="both"/>
              <w:rPr>
                <w:rFonts w:ascii="Arial" w:hAnsi="Arial" w:cs="Arial"/>
                <w:b/>
                <w:color w:val="000000"/>
                <w:sz w:val="20"/>
                <w:lang w:val="es-MX" w:eastAsia="es-CO"/>
              </w:rPr>
            </w:pPr>
          </w:p>
          <w:p w:rsidR="0073136F" w:rsidRDefault="0073136F" w:rsidP="0073136F">
            <w:pPr>
              <w:autoSpaceDE w:val="0"/>
              <w:autoSpaceDN w:val="0"/>
              <w:adjustRightInd w:val="0"/>
              <w:spacing w:after="0" w:line="240" w:lineRule="auto"/>
              <w:jc w:val="both"/>
              <w:rPr>
                <w:rFonts w:ascii="Arial" w:hAnsi="Arial" w:cs="Arial"/>
                <w:b/>
                <w:color w:val="000000"/>
                <w:sz w:val="20"/>
                <w:lang w:val="es-MX" w:eastAsia="es-CO"/>
              </w:rPr>
            </w:pPr>
          </w:p>
          <w:p w:rsidR="0073136F" w:rsidRDefault="0073136F" w:rsidP="0073136F">
            <w:pPr>
              <w:autoSpaceDE w:val="0"/>
              <w:autoSpaceDN w:val="0"/>
              <w:adjustRightInd w:val="0"/>
              <w:spacing w:after="0" w:line="240" w:lineRule="auto"/>
              <w:jc w:val="both"/>
              <w:rPr>
                <w:rFonts w:ascii="Arial" w:hAnsi="Arial" w:cs="Arial"/>
                <w:b/>
                <w:color w:val="000000"/>
                <w:sz w:val="20"/>
                <w:lang w:val="es-MX" w:eastAsia="es-CO"/>
              </w:rPr>
            </w:pPr>
          </w:p>
          <w:p w:rsidR="0073136F" w:rsidRDefault="0073136F" w:rsidP="0073136F">
            <w:pPr>
              <w:autoSpaceDE w:val="0"/>
              <w:autoSpaceDN w:val="0"/>
              <w:adjustRightInd w:val="0"/>
              <w:spacing w:after="0" w:line="240" w:lineRule="auto"/>
              <w:jc w:val="both"/>
              <w:rPr>
                <w:rFonts w:ascii="Arial" w:hAnsi="Arial" w:cs="Arial"/>
                <w:b/>
                <w:color w:val="000000"/>
                <w:sz w:val="20"/>
                <w:lang w:val="es-MX" w:eastAsia="es-CO"/>
              </w:rPr>
            </w:pPr>
          </w:p>
          <w:p w:rsidR="0073136F" w:rsidRDefault="0073136F" w:rsidP="0073136F">
            <w:pPr>
              <w:autoSpaceDE w:val="0"/>
              <w:autoSpaceDN w:val="0"/>
              <w:adjustRightInd w:val="0"/>
              <w:spacing w:after="0" w:line="240" w:lineRule="auto"/>
              <w:jc w:val="both"/>
              <w:rPr>
                <w:rFonts w:ascii="Arial" w:hAnsi="Arial" w:cs="Arial"/>
                <w:b/>
                <w:color w:val="000000"/>
                <w:sz w:val="20"/>
                <w:lang w:val="es-MX" w:eastAsia="es-CO"/>
              </w:rPr>
            </w:pPr>
          </w:p>
          <w:p w:rsidR="0073136F" w:rsidRDefault="0073136F" w:rsidP="0073136F">
            <w:pPr>
              <w:autoSpaceDE w:val="0"/>
              <w:autoSpaceDN w:val="0"/>
              <w:adjustRightInd w:val="0"/>
              <w:spacing w:after="0" w:line="240" w:lineRule="auto"/>
              <w:jc w:val="both"/>
              <w:rPr>
                <w:rFonts w:ascii="Arial" w:hAnsi="Arial" w:cs="Arial"/>
                <w:b/>
                <w:color w:val="000000"/>
                <w:sz w:val="20"/>
                <w:lang w:val="es-MX" w:eastAsia="es-CO"/>
              </w:rPr>
            </w:pPr>
          </w:p>
          <w:p w:rsidR="0073136F" w:rsidRDefault="0073136F" w:rsidP="0073136F">
            <w:pPr>
              <w:autoSpaceDE w:val="0"/>
              <w:autoSpaceDN w:val="0"/>
              <w:adjustRightInd w:val="0"/>
              <w:spacing w:after="0" w:line="240" w:lineRule="auto"/>
              <w:jc w:val="both"/>
              <w:rPr>
                <w:rFonts w:ascii="Arial" w:hAnsi="Arial" w:cs="Arial"/>
                <w:b/>
                <w:color w:val="000000"/>
                <w:sz w:val="20"/>
                <w:lang w:val="es-MX" w:eastAsia="es-CO"/>
              </w:rPr>
            </w:pPr>
          </w:p>
          <w:p w:rsidR="0073136F" w:rsidRDefault="0073136F" w:rsidP="0073136F">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82" type="#_x0000_t202" style="position:absolute;left:0;text-align:left;margin-left:248.25pt;margin-top:3.05pt;width:264pt;height:24pt;z-index:251695104" stroked="f">
                  <v:textbox>
                    <w:txbxContent>
                      <w:p w:rsidR="0073136F" w:rsidRPr="00727816" w:rsidRDefault="0073136F" w:rsidP="0073136F">
                        <w:pPr>
                          <w:jc w:val="center"/>
                          <w:rPr>
                            <w:i/>
                          </w:rPr>
                        </w:pPr>
                        <w:r w:rsidRPr="00727816">
                          <w:rPr>
                            <w:i/>
                          </w:rPr>
                          <w:t>Gráfica 8.interes por la cultura</w:t>
                        </w:r>
                      </w:p>
                    </w:txbxContent>
                  </v:textbox>
                </v:shape>
              </w:pict>
            </w:r>
          </w:p>
          <w:p w:rsidR="0073136F" w:rsidRDefault="0073136F" w:rsidP="0073136F">
            <w:pPr>
              <w:autoSpaceDE w:val="0"/>
              <w:autoSpaceDN w:val="0"/>
              <w:adjustRightInd w:val="0"/>
              <w:spacing w:after="0" w:line="240" w:lineRule="auto"/>
              <w:jc w:val="both"/>
              <w:rPr>
                <w:rFonts w:ascii="Arial" w:hAnsi="Arial" w:cs="Arial"/>
                <w:b/>
                <w:color w:val="000000"/>
                <w:sz w:val="20"/>
                <w:lang w:val="es-MX" w:eastAsia="es-CO"/>
              </w:rPr>
            </w:pPr>
          </w:p>
          <w:p w:rsidR="0073136F" w:rsidRDefault="0073136F" w:rsidP="0073136F">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drawing>
                <wp:anchor distT="0" distB="0" distL="114300" distR="114300" simplePos="0" relativeHeight="251689984" behindDoc="0" locked="0" layoutInCell="1" allowOverlap="1">
                  <wp:simplePos x="0" y="0"/>
                  <wp:positionH relativeFrom="column">
                    <wp:posOffset>3181350</wp:posOffset>
                  </wp:positionH>
                  <wp:positionV relativeFrom="paragraph">
                    <wp:posOffset>90805</wp:posOffset>
                  </wp:positionV>
                  <wp:extent cx="3381375" cy="2066925"/>
                  <wp:effectExtent l="19050" t="0" r="9525" b="0"/>
                  <wp:wrapNone/>
                  <wp:docPr id="46"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73136F" w:rsidRDefault="0073136F" w:rsidP="0073136F">
            <w:pPr>
              <w:autoSpaceDE w:val="0"/>
              <w:autoSpaceDN w:val="0"/>
              <w:adjustRightInd w:val="0"/>
              <w:spacing w:after="0" w:line="240" w:lineRule="auto"/>
              <w:jc w:val="both"/>
              <w:rPr>
                <w:rFonts w:ascii="Arial" w:hAnsi="Arial" w:cs="Arial"/>
                <w:b/>
                <w:color w:val="000000"/>
                <w:sz w:val="20"/>
                <w:lang w:val="es-MX" w:eastAsia="es-CO"/>
              </w:rPr>
            </w:pPr>
          </w:p>
          <w:p w:rsidR="0073136F" w:rsidRDefault="0073136F" w:rsidP="0073136F">
            <w:pPr>
              <w:autoSpaceDE w:val="0"/>
              <w:autoSpaceDN w:val="0"/>
              <w:adjustRightInd w:val="0"/>
              <w:spacing w:after="0" w:line="240" w:lineRule="auto"/>
              <w:jc w:val="both"/>
              <w:rPr>
                <w:rFonts w:ascii="Arial" w:hAnsi="Arial" w:cs="Arial"/>
                <w:b/>
                <w:color w:val="000000"/>
                <w:sz w:val="20"/>
                <w:lang w:val="es-MX" w:eastAsia="es-CO"/>
              </w:rPr>
            </w:pPr>
          </w:p>
          <w:tbl>
            <w:tblPr>
              <w:tblW w:w="4650" w:type="dxa"/>
              <w:tblCellMar>
                <w:left w:w="70" w:type="dxa"/>
                <w:right w:w="70" w:type="dxa"/>
              </w:tblCellMar>
              <w:tblLook w:val="04A0"/>
            </w:tblPr>
            <w:tblGrid>
              <w:gridCol w:w="2650"/>
              <w:gridCol w:w="1000"/>
              <w:gridCol w:w="1000"/>
            </w:tblGrid>
            <w:tr w:rsidR="0073136F" w:rsidRPr="00E003F7" w:rsidTr="008E0409">
              <w:trPr>
                <w:trHeight w:val="1378"/>
              </w:trPr>
              <w:tc>
                <w:tcPr>
                  <w:tcW w:w="26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3136F" w:rsidRPr="00E003F7" w:rsidRDefault="0073136F" w:rsidP="008E0409">
                  <w:pPr>
                    <w:spacing w:after="0" w:line="240" w:lineRule="auto"/>
                    <w:rPr>
                      <w:rFonts w:eastAsia="Times New Roman" w:cs="Calibri"/>
                      <w:color w:val="000000"/>
                      <w:lang w:eastAsia="es-CO"/>
                    </w:rPr>
                  </w:pPr>
                  <w:r w:rsidRPr="00E003F7">
                    <w:rPr>
                      <w:rFonts w:eastAsia="Times New Roman" w:cs="Calibri"/>
                      <w:color w:val="000000"/>
                      <w:lang w:eastAsia="es-CO"/>
                    </w:rPr>
                    <w:t>CREE QUE LAS ESCUELAS DE FORMACIÓN DESARROLLAN UN PAPEL IMPORTANTE EN LA NIÑEZ TOLEANA</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73136F" w:rsidRPr="00E003F7" w:rsidRDefault="0073136F" w:rsidP="008E0409">
                  <w:pPr>
                    <w:spacing w:after="0" w:line="240" w:lineRule="auto"/>
                    <w:rPr>
                      <w:rFonts w:eastAsia="Times New Roman" w:cs="Calibri"/>
                      <w:color w:val="000000"/>
                      <w:lang w:eastAsia="es-CO"/>
                    </w:rPr>
                  </w:pPr>
                  <w:r w:rsidRPr="00E003F7">
                    <w:rPr>
                      <w:rFonts w:eastAsia="Times New Roman" w:cs="Calibri"/>
                      <w:color w:val="000000"/>
                      <w:lang w:eastAsia="es-CO"/>
                    </w:rPr>
                    <w:t>SI</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73136F" w:rsidRPr="00E003F7" w:rsidRDefault="0073136F" w:rsidP="008E0409">
                  <w:pPr>
                    <w:spacing w:after="0" w:line="240" w:lineRule="auto"/>
                    <w:rPr>
                      <w:rFonts w:eastAsia="Times New Roman" w:cs="Calibri"/>
                      <w:color w:val="000000"/>
                      <w:lang w:eastAsia="es-CO"/>
                    </w:rPr>
                  </w:pPr>
                  <w:r w:rsidRPr="00E003F7">
                    <w:rPr>
                      <w:rFonts w:eastAsia="Times New Roman" w:cs="Calibri"/>
                      <w:color w:val="000000"/>
                      <w:lang w:eastAsia="es-CO"/>
                    </w:rPr>
                    <w:t>NO</w:t>
                  </w:r>
                </w:p>
              </w:tc>
            </w:tr>
            <w:tr w:rsidR="0073136F" w:rsidRPr="00E003F7" w:rsidTr="008E0409">
              <w:trPr>
                <w:trHeight w:val="345"/>
              </w:trPr>
              <w:tc>
                <w:tcPr>
                  <w:tcW w:w="2650" w:type="dxa"/>
                  <w:tcBorders>
                    <w:top w:val="nil"/>
                    <w:left w:val="single" w:sz="4" w:space="0" w:color="auto"/>
                    <w:bottom w:val="single" w:sz="4" w:space="0" w:color="auto"/>
                    <w:right w:val="single" w:sz="4" w:space="0" w:color="auto"/>
                  </w:tcBorders>
                  <w:shd w:val="clear" w:color="auto" w:fill="auto"/>
                  <w:noWrap/>
                  <w:vAlign w:val="bottom"/>
                  <w:hideMark/>
                </w:tcPr>
                <w:p w:rsidR="0073136F" w:rsidRPr="00E003F7" w:rsidRDefault="0073136F" w:rsidP="008E0409">
                  <w:pPr>
                    <w:spacing w:after="0" w:line="240" w:lineRule="auto"/>
                    <w:rPr>
                      <w:rFonts w:eastAsia="Times New Roman" w:cs="Calibri"/>
                      <w:color w:val="000000"/>
                      <w:lang w:eastAsia="es-CO"/>
                    </w:rPr>
                  </w:pPr>
                  <w:r w:rsidRPr="00E003F7">
                    <w:rPr>
                      <w:rFonts w:eastAsia="Times New Roman" w:cs="Calibri"/>
                      <w:color w:val="000000"/>
                      <w:lang w:eastAsia="es-CO"/>
                    </w:rPr>
                    <w:t> </w:t>
                  </w:r>
                </w:p>
              </w:tc>
              <w:tc>
                <w:tcPr>
                  <w:tcW w:w="1000" w:type="dxa"/>
                  <w:tcBorders>
                    <w:top w:val="nil"/>
                    <w:left w:val="nil"/>
                    <w:bottom w:val="single" w:sz="4" w:space="0" w:color="auto"/>
                    <w:right w:val="single" w:sz="4" w:space="0" w:color="auto"/>
                  </w:tcBorders>
                  <w:shd w:val="clear" w:color="auto" w:fill="auto"/>
                  <w:noWrap/>
                  <w:vAlign w:val="bottom"/>
                  <w:hideMark/>
                </w:tcPr>
                <w:p w:rsidR="0073136F" w:rsidRPr="00E003F7" w:rsidRDefault="0073136F" w:rsidP="008E0409">
                  <w:pPr>
                    <w:spacing w:after="0" w:line="240" w:lineRule="auto"/>
                    <w:jc w:val="right"/>
                    <w:rPr>
                      <w:rFonts w:eastAsia="Times New Roman" w:cs="Calibri"/>
                      <w:color w:val="000000"/>
                      <w:lang w:eastAsia="es-CO"/>
                    </w:rPr>
                  </w:pPr>
                  <w:r w:rsidRPr="00E003F7">
                    <w:rPr>
                      <w:rFonts w:eastAsia="Times New Roman" w:cs="Calibri"/>
                      <w:color w:val="000000"/>
                      <w:lang w:eastAsia="es-CO"/>
                    </w:rPr>
                    <w:t>30</w:t>
                  </w:r>
                </w:p>
              </w:tc>
              <w:tc>
                <w:tcPr>
                  <w:tcW w:w="1000" w:type="dxa"/>
                  <w:tcBorders>
                    <w:top w:val="nil"/>
                    <w:left w:val="nil"/>
                    <w:bottom w:val="single" w:sz="4" w:space="0" w:color="auto"/>
                    <w:right w:val="single" w:sz="4" w:space="0" w:color="auto"/>
                  </w:tcBorders>
                  <w:shd w:val="clear" w:color="auto" w:fill="auto"/>
                  <w:noWrap/>
                  <w:vAlign w:val="bottom"/>
                  <w:hideMark/>
                </w:tcPr>
                <w:p w:rsidR="0073136F" w:rsidRPr="00E003F7" w:rsidRDefault="0073136F" w:rsidP="008E0409">
                  <w:pPr>
                    <w:spacing w:after="0" w:line="240" w:lineRule="auto"/>
                    <w:jc w:val="right"/>
                    <w:rPr>
                      <w:rFonts w:eastAsia="Times New Roman" w:cs="Calibri"/>
                      <w:color w:val="000000"/>
                      <w:lang w:eastAsia="es-CO"/>
                    </w:rPr>
                  </w:pPr>
                  <w:r w:rsidRPr="00E003F7">
                    <w:rPr>
                      <w:rFonts w:eastAsia="Times New Roman" w:cs="Calibri"/>
                      <w:color w:val="000000"/>
                      <w:lang w:eastAsia="es-CO"/>
                    </w:rPr>
                    <w:t>0</w:t>
                  </w:r>
                </w:p>
              </w:tc>
            </w:tr>
          </w:tbl>
          <w:p w:rsidR="0073136F" w:rsidRDefault="0073136F" w:rsidP="0073136F">
            <w:pPr>
              <w:autoSpaceDE w:val="0"/>
              <w:autoSpaceDN w:val="0"/>
              <w:adjustRightInd w:val="0"/>
              <w:spacing w:after="0" w:line="240" w:lineRule="auto"/>
              <w:jc w:val="both"/>
              <w:rPr>
                <w:rFonts w:ascii="Arial" w:hAnsi="Arial" w:cs="Arial"/>
                <w:b/>
                <w:color w:val="000000"/>
                <w:sz w:val="20"/>
                <w:lang w:val="es-MX" w:eastAsia="es-CO"/>
              </w:rPr>
            </w:pPr>
          </w:p>
          <w:p w:rsidR="0073136F" w:rsidRDefault="0073136F" w:rsidP="0073136F">
            <w:pPr>
              <w:autoSpaceDE w:val="0"/>
              <w:autoSpaceDN w:val="0"/>
              <w:adjustRightInd w:val="0"/>
              <w:spacing w:after="0" w:line="240" w:lineRule="auto"/>
              <w:jc w:val="both"/>
              <w:rPr>
                <w:rFonts w:ascii="Arial" w:hAnsi="Arial" w:cs="Arial"/>
                <w:b/>
                <w:color w:val="000000"/>
                <w:sz w:val="20"/>
                <w:lang w:val="es-MX" w:eastAsia="es-CO"/>
              </w:rPr>
            </w:pPr>
          </w:p>
          <w:p w:rsidR="0073136F" w:rsidRDefault="0073136F" w:rsidP="0073136F">
            <w:pPr>
              <w:autoSpaceDE w:val="0"/>
              <w:autoSpaceDN w:val="0"/>
              <w:adjustRightInd w:val="0"/>
              <w:spacing w:after="0" w:line="240" w:lineRule="auto"/>
              <w:jc w:val="both"/>
              <w:rPr>
                <w:rFonts w:ascii="Arial" w:hAnsi="Arial" w:cs="Arial"/>
                <w:b/>
                <w:color w:val="000000"/>
                <w:sz w:val="20"/>
                <w:lang w:val="es-MX" w:eastAsia="es-CO"/>
              </w:rPr>
            </w:pPr>
          </w:p>
          <w:p w:rsidR="0073136F" w:rsidRDefault="0073136F" w:rsidP="0073136F">
            <w:pPr>
              <w:autoSpaceDE w:val="0"/>
              <w:autoSpaceDN w:val="0"/>
              <w:adjustRightInd w:val="0"/>
              <w:spacing w:after="0" w:line="240" w:lineRule="auto"/>
              <w:jc w:val="both"/>
              <w:rPr>
                <w:rFonts w:ascii="Arial" w:hAnsi="Arial" w:cs="Arial"/>
                <w:b/>
                <w:color w:val="000000"/>
                <w:sz w:val="20"/>
                <w:lang w:val="es-MX" w:eastAsia="es-CO"/>
              </w:rPr>
            </w:pPr>
            <w:r>
              <w:rPr>
                <w:noProof/>
              </w:rPr>
              <w:pict>
                <v:shape id="_x0000_s1085" type="#_x0000_t202" style="position:absolute;left:0;text-align:left;margin-left:0;margin-top:-23.7pt;width:225.75pt;height:66.05pt;z-index:251698176" stroked="f">
                  <v:textbox>
                    <w:txbxContent>
                      <w:p w:rsidR="0073136F" w:rsidRPr="00A82EB9" w:rsidRDefault="0073136F" w:rsidP="0073136F">
                        <w:pPr>
                          <w:autoSpaceDE w:val="0"/>
                          <w:autoSpaceDN w:val="0"/>
                          <w:adjustRightInd w:val="0"/>
                          <w:spacing w:after="0" w:line="240" w:lineRule="auto"/>
                          <w:jc w:val="both"/>
                          <w:rPr>
                            <w:rFonts w:ascii="Arial" w:hAnsi="Arial" w:cs="Arial"/>
                            <w:b/>
                            <w:noProof/>
                            <w:color w:val="000000"/>
                            <w:sz w:val="20"/>
                          </w:rPr>
                        </w:pPr>
                        <w:r>
                          <w:rPr>
                            <w:rFonts w:ascii="Arial" w:hAnsi="Arial" w:cs="Arial"/>
                            <w:b/>
                            <w:noProof/>
                            <w:color w:val="000000"/>
                            <w:sz w:val="20"/>
                          </w:rPr>
                          <w:t xml:space="preserve">La totalidad del estudiantado encuestado muestra y reconoce que las escuelas de formación tienen un papel importante en la formación de  ellos. </w:t>
                        </w:r>
                      </w:p>
                    </w:txbxContent>
                  </v:textbox>
                  <w10:wrap type="square"/>
                </v:shape>
              </w:pict>
            </w:r>
          </w:p>
          <w:p w:rsidR="0073136F" w:rsidRDefault="0073136F" w:rsidP="0073136F">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84" type="#_x0000_t202" style="position:absolute;left:0;text-align:left;margin-left:24.7pt;margin-top:3.85pt;width:257.25pt;height:27pt;z-index:251697152" stroked="f">
                  <v:textbox>
                    <w:txbxContent>
                      <w:p w:rsidR="0073136F" w:rsidRPr="00A428F7" w:rsidRDefault="0073136F" w:rsidP="0073136F">
                        <w:pPr>
                          <w:jc w:val="center"/>
                          <w:rPr>
                            <w:b/>
                          </w:rPr>
                        </w:pPr>
                        <w:r w:rsidRPr="00A428F7">
                          <w:rPr>
                            <w:b/>
                          </w:rPr>
                          <w:t>Gráfica 9.  Escuelas de formación.</w:t>
                        </w:r>
                      </w:p>
                    </w:txbxContent>
                  </v:textbox>
                </v:shape>
              </w:pict>
            </w:r>
          </w:p>
          <w:p w:rsidR="0073136F" w:rsidRDefault="0073136F" w:rsidP="0073136F">
            <w:pPr>
              <w:autoSpaceDE w:val="0"/>
              <w:autoSpaceDN w:val="0"/>
              <w:adjustRightInd w:val="0"/>
              <w:spacing w:after="0" w:line="240" w:lineRule="auto"/>
              <w:jc w:val="both"/>
              <w:rPr>
                <w:rFonts w:ascii="Arial" w:hAnsi="Arial" w:cs="Arial"/>
                <w:b/>
                <w:color w:val="000000"/>
                <w:sz w:val="20"/>
                <w:lang w:val="es-MX" w:eastAsia="es-CO"/>
              </w:rPr>
            </w:pPr>
          </w:p>
          <w:p w:rsidR="0073136F" w:rsidRDefault="0073136F" w:rsidP="0073136F">
            <w:pPr>
              <w:autoSpaceDE w:val="0"/>
              <w:autoSpaceDN w:val="0"/>
              <w:adjustRightInd w:val="0"/>
              <w:spacing w:after="0" w:line="240" w:lineRule="auto"/>
              <w:jc w:val="both"/>
              <w:rPr>
                <w:rFonts w:ascii="Arial" w:hAnsi="Arial" w:cs="Arial"/>
                <w:b/>
                <w:color w:val="000000"/>
                <w:sz w:val="20"/>
                <w:lang w:val="es-MX" w:eastAsia="es-CO"/>
              </w:rPr>
            </w:pPr>
          </w:p>
          <w:p w:rsidR="0073136F" w:rsidRDefault="0073136F" w:rsidP="0073136F">
            <w:pPr>
              <w:autoSpaceDE w:val="0"/>
              <w:autoSpaceDN w:val="0"/>
              <w:adjustRightInd w:val="0"/>
              <w:spacing w:after="0" w:line="240" w:lineRule="auto"/>
              <w:jc w:val="both"/>
              <w:rPr>
                <w:rFonts w:ascii="Arial" w:hAnsi="Arial" w:cs="Arial"/>
                <w:b/>
                <w:color w:val="000000"/>
                <w:sz w:val="20"/>
                <w:lang w:val="es-MX" w:eastAsia="es-CO"/>
              </w:rPr>
            </w:pPr>
          </w:p>
          <w:p w:rsidR="0073136F" w:rsidRDefault="0073136F" w:rsidP="0073136F">
            <w:pPr>
              <w:autoSpaceDE w:val="0"/>
              <w:autoSpaceDN w:val="0"/>
              <w:adjustRightInd w:val="0"/>
              <w:spacing w:after="0" w:line="240" w:lineRule="auto"/>
              <w:jc w:val="both"/>
              <w:rPr>
                <w:rFonts w:ascii="Arial" w:hAnsi="Arial" w:cs="Arial"/>
                <w:b/>
                <w:color w:val="000000"/>
                <w:sz w:val="20"/>
                <w:lang w:val="es-MX" w:eastAsia="es-CO"/>
              </w:rPr>
            </w:pPr>
          </w:p>
          <w:p w:rsidR="0073136F" w:rsidRDefault="0073136F" w:rsidP="0073136F">
            <w:pPr>
              <w:autoSpaceDE w:val="0"/>
              <w:autoSpaceDN w:val="0"/>
              <w:adjustRightInd w:val="0"/>
              <w:spacing w:after="0" w:line="240" w:lineRule="auto"/>
              <w:jc w:val="both"/>
              <w:rPr>
                <w:rFonts w:ascii="Arial" w:hAnsi="Arial" w:cs="Arial"/>
                <w:b/>
                <w:color w:val="000000"/>
                <w:sz w:val="20"/>
                <w:lang w:val="es-MX" w:eastAsia="es-CO"/>
              </w:rPr>
            </w:pPr>
          </w:p>
          <w:p w:rsidR="0073136F" w:rsidRDefault="0073136F" w:rsidP="0073136F">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drawing>
                <wp:anchor distT="0" distB="0" distL="114300" distR="114300" simplePos="0" relativeHeight="251691008" behindDoc="0" locked="0" layoutInCell="1" allowOverlap="1">
                  <wp:simplePos x="0" y="0"/>
                  <wp:positionH relativeFrom="column">
                    <wp:posOffset>3067050</wp:posOffset>
                  </wp:positionH>
                  <wp:positionV relativeFrom="paragraph">
                    <wp:posOffset>1270</wp:posOffset>
                  </wp:positionV>
                  <wp:extent cx="3552825" cy="2000250"/>
                  <wp:effectExtent l="19050" t="0" r="9525" b="0"/>
                  <wp:wrapNone/>
                  <wp:docPr id="47"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73136F" w:rsidRDefault="0073136F" w:rsidP="0073136F">
            <w:pPr>
              <w:autoSpaceDE w:val="0"/>
              <w:autoSpaceDN w:val="0"/>
              <w:adjustRightInd w:val="0"/>
              <w:spacing w:after="0" w:line="240" w:lineRule="auto"/>
              <w:jc w:val="both"/>
              <w:rPr>
                <w:rFonts w:ascii="Arial" w:hAnsi="Arial" w:cs="Arial"/>
                <w:b/>
                <w:color w:val="000000"/>
                <w:sz w:val="20"/>
                <w:lang w:val="es-MX" w:eastAsia="es-CO"/>
              </w:rPr>
            </w:pPr>
          </w:p>
          <w:p w:rsidR="0073136F" w:rsidRDefault="0073136F" w:rsidP="0073136F">
            <w:pPr>
              <w:autoSpaceDE w:val="0"/>
              <w:autoSpaceDN w:val="0"/>
              <w:adjustRightInd w:val="0"/>
              <w:spacing w:after="0" w:line="240" w:lineRule="auto"/>
              <w:jc w:val="both"/>
              <w:rPr>
                <w:rFonts w:ascii="Arial" w:hAnsi="Arial" w:cs="Arial"/>
                <w:b/>
                <w:color w:val="000000"/>
                <w:sz w:val="20"/>
                <w:lang w:val="es-MX" w:eastAsia="es-CO"/>
              </w:rPr>
            </w:pPr>
          </w:p>
          <w:p w:rsidR="0073136F" w:rsidRDefault="0073136F" w:rsidP="0073136F">
            <w:pPr>
              <w:autoSpaceDE w:val="0"/>
              <w:autoSpaceDN w:val="0"/>
              <w:adjustRightInd w:val="0"/>
              <w:spacing w:after="0" w:line="240" w:lineRule="auto"/>
              <w:jc w:val="both"/>
              <w:rPr>
                <w:rFonts w:ascii="Arial" w:hAnsi="Arial" w:cs="Arial"/>
                <w:b/>
                <w:color w:val="000000"/>
                <w:sz w:val="20"/>
                <w:lang w:val="es-MX" w:eastAsia="es-CO"/>
              </w:rPr>
            </w:pPr>
          </w:p>
          <w:tbl>
            <w:tblPr>
              <w:tblW w:w="4710" w:type="dxa"/>
              <w:tblCellMar>
                <w:left w:w="70" w:type="dxa"/>
                <w:right w:w="70" w:type="dxa"/>
              </w:tblCellMar>
              <w:tblLook w:val="04A0"/>
            </w:tblPr>
            <w:tblGrid>
              <w:gridCol w:w="2684"/>
              <w:gridCol w:w="1013"/>
              <w:gridCol w:w="1013"/>
            </w:tblGrid>
            <w:tr w:rsidR="0073136F" w:rsidRPr="00E003F7" w:rsidTr="008E0409">
              <w:trPr>
                <w:trHeight w:val="1331"/>
              </w:trPr>
              <w:tc>
                <w:tcPr>
                  <w:tcW w:w="26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3136F" w:rsidRPr="00E003F7" w:rsidRDefault="0073136F" w:rsidP="008E0409">
                  <w:pPr>
                    <w:spacing w:after="0" w:line="240" w:lineRule="auto"/>
                    <w:rPr>
                      <w:rFonts w:eastAsia="Times New Roman" w:cs="Calibri"/>
                      <w:color w:val="000000"/>
                      <w:lang w:eastAsia="es-CO"/>
                    </w:rPr>
                  </w:pPr>
                  <w:r>
                    <w:rPr>
                      <w:rFonts w:eastAsia="Times New Roman" w:cs="Calibri"/>
                      <w:color w:val="000000"/>
                      <w:lang w:eastAsia="es-CO"/>
                    </w:rPr>
                    <w:t>ES CONSIENTES  DE QUE LAS ESCUELAS DE FOR</w:t>
                  </w:r>
                  <w:r w:rsidRPr="00E003F7">
                    <w:rPr>
                      <w:rFonts w:eastAsia="Times New Roman" w:cs="Calibri"/>
                      <w:color w:val="000000"/>
                      <w:lang w:eastAsia="es-CO"/>
                    </w:rPr>
                    <w:t>M</w:t>
                  </w:r>
                  <w:r>
                    <w:rPr>
                      <w:rFonts w:eastAsia="Times New Roman" w:cs="Calibri"/>
                      <w:color w:val="000000"/>
                      <w:lang w:eastAsia="es-CO"/>
                    </w:rPr>
                    <w:t>A</w:t>
                  </w:r>
                  <w:r w:rsidRPr="00E003F7">
                    <w:rPr>
                      <w:rFonts w:eastAsia="Times New Roman" w:cs="Calibri"/>
                      <w:color w:val="000000"/>
                      <w:lang w:eastAsia="es-CO"/>
                    </w:rPr>
                    <w:t xml:space="preserve">CION NOS OFRECE ACTIVIDADES EN EL TIEMPO LIBRE </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rsidR="0073136F" w:rsidRPr="00E003F7" w:rsidRDefault="0073136F" w:rsidP="008E0409">
                  <w:pPr>
                    <w:spacing w:after="0" w:line="240" w:lineRule="auto"/>
                    <w:rPr>
                      <w:rFonts w:eastAsia="Times New Roman" w:cs="Calibri"/>
                      <w:color w:val="000000"/>
                      <w:lang w:eastAsia="es-CO"/>
                    </w:rPr>
                  </w:pPr>
                  <w:r w:rsidRPr="00E003F7">
                    <w:rPr>
                      <w:rFonts w:eastAsia="Times New Roman" w:cs="Calibri"/>
                      <w:color w:val="000000"/>
                      <w:lang w:eastAsia="es-CO"/>
                    </w:rPr>
                    <w:t>SI</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rsidR="0073136F" w:rsidRPr="00E003F7" w:rsidRDefault="0073136F" w:rsidP="008E0409">
                  <w:pPr>
                    <w:spacing w:after="0" w:line="240" w:lineRule="auto"/>
                    <w:rPr>
                      <w:rFonts w:eastAsia="Times New Roman" w:cs="Calibri"/>
                      <w:color w:val="000000"/>
                      <w:lang w:eastAsia="es-CO"/>
                    </w:rPr>
                  </w:pPr>
                  <w:r w:rsidRPr="00E003F7">
                    <w:rPr>
                      <w:rFonts w:eastAsia="Times New Roman" w:cs="Calibri"/>
                      <w:color w:val="000000"/>
                      <w:lang w:eastAsia="es-CO"/>
                    </w:rPr>
                    <w:t>NO</w:t>
                  </w:r>
                </w:p>
              </w:tc>
            </w:tr>
            <w:tr w:rsidR="0073136F" w:rsidRPr="00E003F7" w:rsidTr="008E0409">
              <w:trPr>
                <w:trHeight w:val="333"/>
              </w:trPr>
              <w:tc>
                <w:tcPr>
                  <w:tcW w:w="2684" w:type="dxa"/>
                  <w:tcBorders>
                    <w:top w:val="nil"/>
                    <w:left w:val="single" w:sz="4" w:space="0" w:color="auto"/>
                    <w:bottom w:val="single" w:sz="4" w:space="0" w:color="auto"/>
                    <w:right w:val="single" w:sz="4" w:space="0" w:color="auto"/>
                  </w:tcBorders>
                  <w:shd w:val="clear" w:color="auto" w:fill="auto"/>
                  <w:noWrap/>
                  <w:vAlign w:val="bottom"/>
                  <w:hideMark/>
                </w:tcPr>
                <w:p w:rsidR="0073136F" w:rsidRPr="00E003F7" w:rsidRDefault="0073136F" w:rsidP="008E0409">
                  <w:pPr>
                    <w:spacing w:after="0" w:line="240" w:lineRule="auto"/>
                    <w:rPr>
                      <w:rFonts w:eastAsia="Times New Roman" w:cs="Calibri"/>
                      <w:color w:val="000000"/>
                      <w:lang w:eastAsia="es-CO"/>
                    </w:rPr>
                  </w:pPr>
                  <w:r w:rsidRPr="00E003F7">
                    <w:rPr>
                      <w:rFonts w:eastAsia="Times New Roman" w:cs="Calibri"/>
                      <w:color w:val="000000"/>
                      <w:lang w:eastAsia="es-CO"/>
                    </w:rPr>
                    <w:t> </w:t>
                  </w:r>
                </w:p>
              </w:tc>
              <w:tc>
                <w:tcPr>
                  <w:tcW w:w="1013" w:type="dxa"/>
                  <w:tcBorders>
                    <w:top w:val="nil"/>
                    <w:left w:val="nil"/>
                    <w:bottom w:val="single" w:sz="4" w:space="0" w:color="auto"/>
                    <w:right w:val="single" w:sz="4" w:space="0" w:color="auto"/>
                  </w:tcBorders>
                  <w:shd w:val="clear" w:color="auto" w:fill="auto"/>
                  <w:noWrap/>
                  <w:vAlign w:val="bottom"/>
                  <w:hideMark/>
                </w:tcPr>
                <w:p w:rsidR="0073136F" w:rsidRPr="00E003F7" w:rsidRDefault="0073136F" w:rsidP="008E0409">
                  <w:pPr>
                    <w:spacing w:after="0" w:line="240" w:lineRule="auto"/>
                    <w:jc w:val="right"/>
                    <w:rPr>
                      <w:rFonts w:eastAsia="Times New Roman" w:cs="Calibri"/>
                      <w:color w:val="000000"/>
                      <w:lang w:eastAsia="es-CO"/>
                    </w:rPr>
                  </w:pPr>
                  <w:r w:rsidRPr="00E003F7">
                    <w:rPr>
                      <w:rFonts w:eastAsia="Times New Roman" w:cs="Calibri"/>
                      <w:color w:val="000000"/>
                      <w:lang w:eastAsia="es-CO"/>
                    </w:rPr>
                    <w:t>12</w:t>
                  </w:r>
                </w:p>
              </w:tc>
              <w:tc>
                <w:tcPr>
                  <w:tcW w:w="1013" w:type="dxa"/>
                  <w:tcBorders>
                    <w:top w:val="nil"/>
                    <w:left w:val="nil"/>
                    <w:bottom w:val="single" w:sz="4" w:space="0" w:color="auto"/>
                    <w:right w:val="single" w:sz="4" w:space="0" w:color="auto"/>
                  </w:tcBorders>
                  <w:shd w:val="clear" w:color="auto" w:fill="auto"/>
                  <w:noWrap/>
                  <w:vAlign w:val="bottom"/>
                  <w:hideMark/>
                </w:tcPr>
                <w:p w:rsidR="0073136F" w:rsidRPr="00E003F7" w:rsidRDefault="0073136F" w:rsidP="008E0409">
                  <w:pPr>
                    <w:spacing w:after="0" w:line="240" w:lineRule="auto"/>
                    <w:jc w:val="right"/>
                    <w:rPr>
                      <w:rFonts w:eastAsia="Times New Roman" w:cs="Calibri"/>
                      <w:color w:val="000000"/>
                      <w:lang w:eastAsia="es-CO"/>
                    </w:rPr>
                  </w:pPr>
                  <w:r w:rsidRPr="00E003F7">
                    <w:rPr>
                      <w:rFonts w:eastAsia="Times New Roman" w:cs="Calibri"/>
                      <w:color w:val="000000"/>
                      <w:lang w:eastAsia="es-CO"/>
                    </w:rPr>
                    <w:t>18</w:t>
                  </w:r>
                </w:p>
              </w:tc>
            </w:tr>
          </w:tbl>
          <w:p w:rsidR="0073136F" w:rsidRDefault="0073136F" w:rsidP="0073136F">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87" type="#_x0000_t202" style="position:absolute;left:0;text-align:left;margin-left:3.75pt;margin-top:4.6pt;width:225.75pt;height:53.05pt;z-index:251700224;mso-position-horizontal-relative:text;mso-position-vertical-relative:text" stroked="f">
                  <v:textbox>
                    <w:txbxContent>
                      <w:p w:rsidR="0073136F" w:rsidRDefault="0073136F" w:rsidP="0073136F">
                        <w:r>
                          <w:t xml:space="preserve">El estudiante muestra  que un 60 % no son consientes de las formaciones que se dan a conocer en  las escuelas de formación. </w:t>
                        </w:r>
                      </w:p>
                    </w:txbxContent>
                  </v:textbox>
                </v:shape>
              </w:pict>
            </w:r>
          </w:p>
          <w:p w:rsidR="0073136F" w:rsidRDefault="0073136F" w:rsidP="0073136F">
            <w:pPr>
              <w:autoSpaceDE w:val="0"/>
              <w:autoSpaceDN w:val="0"/>
              <w:adjustRightInd w:val="0"/>
              <w:spacing w:after="0" w:line="240" w:lineRule="auto"/>
              <w:jc w:val="both"/>
              <w:rPr>
                <w:rFonts w:ascii="Arial" w:hAnsi="Arial" w:cs="Arial"/>
                <w:b/>
                <w:color w:val="000000"/>
                <w:sz w:val="20"/>
                <w:lang w:val="es-MX" w:eastAsia="es-CO"/>
              </w:rPr>
            </w:pPr>
          </w:p>
          <w:p w:rsidR="0073136F" w:rsidRDefault="0073136F" w:rsidP="0073136F">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86" type="#_x0000_t202" style="position:absolute;left:0;text-align:left;margin-left:249pt;margin-top:9.15pt;width:268.5pt;height:25.5pt;z-index:251699200">
                  <v:textbox>
                    <w:txbxContent>
                      <w:p w:rsidR="0073136F" w:rsidRPr="00C719B8" w:rsidRDefault="0073136F" w:rsidP="0073136F">
                        <w:pPr>
                          <w:jc w:val="center"/>
                          <w:rPr>
                            <w:i/>
                          </w:rPr>
                        </w:pPr>
                        <w:r w:rsidRPr="00C719B8">
                          <w:rPr>
                            <w:i/>
                          </w:rPr>
                          <w:t>Gráfica 10. Consientes de la formación.</w:t>
                        </w:r>
                      </w:p>
                    </w:txbxContent>
                  </v:textbox>
                </v:shape>
              </w:pict>
            </w:r>
          </w:p>
          <w:p w:rsidR="0073136F" w:rsidRDefault="0073136F" w:rsidP="0073136F">
            <w:pPr>
              <w:autoSpaceDE w:val="0"/>
              <w:autoSpaceDN w:val="0"/>
              <w:adjustRightInd w:val="0"/>
              <w:spacing w:after="0" w:line="240" w:lineRule="auto"/>
              <w:jc w:val="both"/>
              <w:rPr>
                <w:rFonts w:ascii="Arial" w:hAnsi="Arial" w:cs="Arial"/>
                <w:b/>
                <w:color w:val="000000"/>
                <w:sz w:val="20"/>
                <w:lang w:val="es-MX" w:eastAsia="es-CO"/>
              </w:rPr>
            </w:pPr>
          </w:p>
          <w:p w:rsidR="0073136F" w:rsidRDefault="0073136F" w:rsidP="0073136F">
            <w:pPr>
              <w:autoSpaceDE w:val="0"/>
              <w:autoSpaceDN w:val="0"/>
              <w:adjustRightInd w:val="0"/>
              <w:spacing w:after="0" w:line="240" w:lineRule="auto"/>
              <w:jc w:val="both"/>
              <w:rPr>
                <w:rFonts w:ascii="Arial" w:hAnsi="Arial" w:cs="Arial"/>
                <w:b/>
                <w:color w:val="000000"/>
                <w:sz w:val="20"/>
                <w:lang w:val="es-MX" w:eastAsia="es-CO"/>
              </w:rPr>
            </w:pPr>
          </w:p>
          <w:p w:rsidR="0073136F" w:rsidRDefault="0073136F" w:rsidP="0073136F">
            <w:pPr>
              <w:autoSpaceDE w:val="0"/>
              <w:autoSpaceDN w:val="0"/>
              <w:adjustRightInd w:val="0"/>
              <w:spacing w:after="0" w:line="240" w:lineRule="auto"/>
              <w:jc w:val="both"/>
              <w:rPr>
                <w:rFonts w:ascii="Arial" w:hAnsi="Arial" w:cs="Arial"/>
                <w:b/>
                <w:color w:val="000000"/>
                <w:sz w:val="20"/>
                <w:lang w:val="es-MX" w:eastAsia="es-CO"/>
              </w:rPr>
            </w:pPr>
          </w:p>
          <w:p w:rsidR="0073136F" w:rsidRDefault="0073136F" w:rsidP="0073136F">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drawing>
                <wp:anchor distT="0" distB="0" distL="114300" distR="114300" simplePos="0" relativeHeight="251692032" behindDoc="0" locked="0" layoutInCell="1" allowOverlap="1">
                  <wp:simplePos x="0" y="0"/>
                  <wp:positionH relativeFrom="column">
                    <wp:posOffset>3324225</wp:posOffset>
                  </wp:positionH>
                  <wp:positionV relativeFrom="paragraph">
                    <wp:posOffset>39370</wp:posOffset>
                  </wp:positionV>
                  <wp:extent cx="3095625" cy="2009775"/>
                  <wp:effectExtent l="19050" t="0" r="9525" b="0"/>
                  <wp:wrapNone/>
                  <wp:docPr id="48"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tbl>
            <w:tblPr>
              <w:tblW w:w="4621" w:type="dxa"/>
              <w:tblCellMar>
                <w:left w:w="70" w:type="dxa"/>
                <w:right w:w="70" w:type="dxa"/>
              </w:tblCellMar>
              <w:tblLook w:val="04A0"/>
            </w:tblPr>
            <w:tblGrid>
              <w:gridCol w:w="2633"/>
              <w:gridCol w:w="994"/>
              <w:gridCol w:w="994"/>
            </w:tblGrid>
            <w:tr w:rsidR="0073136F" w:rsidRPr="00E003F7" w:rsidTr="008E0409">
              <w:trPr>
                <w:trHeight w:val="1300"/>
              </w:trPr>
              <w:tc>
                <w:tcPr>
                  <w:tcW w:w="263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3136F" w:rsidRPr="00E003F7" w:rsidRDefault="0073136F" w:rsidP="008E0409">
                  <w:pPr>
                    <w:spacing w:after="0" w:line="240" w:lineRule="auto"/>
                    <w:rPr>
                      <w:rFonts w:eastAsia="Times New Roman" w:cs="Calibri"/>
                      <w:color w:val="000000"/>
                      <w:lang w:eastAsia="es-CO"/>
                    </w:rPr>
                  </w:pPr>
                  <w:r w:rsidRPr="00E003F7">
                    <w:rPr>
                      <w:rFonts w:eastAsia="Times New Roman" w:cs="Calibri"/>
                      <w:color w:val="000000"/>
                      <w:lang w:eastAsia="es-CO"/>
                    </w:rPr>
                    <w:t xml:space="preserve">TIENE APOYO DE TUS PADRES PARA ASISTIR A LAS ESCUELAS DE FORMACION </w:t>
                  </w:r>
                </w:p>
              </w:tc>
              <w:tc>
                <w:tcPr>
                  <w:tcW w:w="994" w:type="dxa"/>
                  <w:tcBorders>
                    <w:top w:val="single" w:sz="4" w:space="0" w:color="auto"/>
                    <w:left w:val="nil"/>
                    <w:bottom w:val="single" w:sz="4" w:space="0" w:color="auto"/>
                    <w:right w:val="single" w:sz="4" w:space="0" w:color="auto"/>
                  </w:tcBorders>
                  <w:shd w:val="clear" w:color="auto" w:fill="auto"/>
                  <w:noWrap/>
                  <w:vAlign w:val="bottom"/>
                  <w:hideMark/>
                </w:tcPr>
                <w:p w:rsidR="0073136F" w:rsidRPr="00E003F7" w:rsidRDefault="0073136F" w:rsidP="008E0409">
                  <w:pPr>
                    <w:spacing w:after="0" w:line="240" w:lineRule="auto"/>
                    <w:rPr>
                      <w:rFonts w:eastAsia="Times New Roman" w:cs="Calibri"/>
                      <w:color w:val="000000"/>
                      <w:lang w:eastAsia="es-CO"/>
                    </w:rPr>
                  </w:pPr>
                  <w:r w:rsidRPr="00E003F7">
                    <w:rPr>
                      <w:rFonts w:eastAsia="Times New Roman" w:cs="Calibri"/>
                      <w:color w:val="000000"/>
                      <w:lang w:eastAsia="es-CO"/>
                    </w:rPr>
                    <w:t>SI</w:t>
                  </w:r>
                </w:p>
              </w:tc>
              <w:tc>
                <w:tcPr>
                  <w:tcW w:w="994" w:type="dxa"/>
                  <w:tcBorders>
                    <w:top w:val="single" w:sz="4" w:space="0" w:color="auto"/>
                    <w:left w:val="nil"/>
                    <w:bottom w:val="single" w:sz="4" w:space="0" w:color="auto"/>
                    <w:right w:val="single" w:sz="4" w:space="0" w:color="auto"/>
                  </w:tcBorders>
                  <w:shd w:val="clear" w:color="auto" w:fill="auto"/>
                  <w:noWrap/>
                  <w:vAlign w:val="bottom"/>
                  <w:hideMark/>
                </w:tcPr>
                <w:p w:rsidR="0073136F" w:rsidRPr="00E003F7" w:rsidRDefault="0073136F" w:rsidP="008E0409">
                  <w:pPr>
                    <w:spacing w:after="0" w:line="240" w:lineRule="auto"/>
                    <w:rPr>
                      <w:rFonts w:eastAsia="Times New Roman" w:cs="Calibri"/>
                      <w:color w:val="000000"/>
                      <w:lang w:eastAsia="es-CO"/>
                    </w:rPr>
                  </w:pPr>
                  <w:r w:rsidRPr="00E003F7">
                    <w:rPr>
                      <w:rFonts w:eastAsia="Times New Roman" w:cs="Calibri"/>
                      <w:color w:val="000000"/>
                      <w:lang w:eastAsia="es-CO"/>
                    </w:rPr>
                    <w:t>NO</w:t>
                  </w:r>
                </w:p>
              </w:tc>
            </w:tr>
            <w:tr w:rsidR="0073136F" w:rsidRPr="00E003F7" w:rsidTr="008E0409">
              <w:trPr>
                <w:trHeight w:val="433"/>
              </w:trPr>
              <w:tc>
                <w:tcPr>
                  <w:tcW w:w="2633" w:type="dxa"/>
                  <w:tcBorders>
                    <w:top w:val="nil"/>
                    <w:left w:val="single" w:sz="4" w:space="0" w:color="auto"/>
                    <w:bottom w:val="single" w:sz="4" w:space="0" w:color="auto"/>
                    <w:right w:val="single" w:sz="4" w:space="0" w:color="auto"/>
                  </w:tcBorders>
                  <w:shd w:val="clear" w:color="auto" w:fill="auto"/>
                  <w:noWrap/>
                  <w:vAlign w:val="bottom"/>
                  <w:hideMark/>
                </w:tcPr>
                <w:p w:rsidR="0073136F" w:rsidRPr="00E003F7" w:rsidRDefault="0073136F" w:rsidP="008E0409">
                  <w:pPr>
                    <w:spacing w:after="0" w:line="240" w:lineRule="auto"/>
                    <w:rPr>
                      <w:rFonts w:eastAsia="Times New Roman" w:cs="Calibri"/>
                      <w:color w:val="000000"/>
                      <w:lang w:eastAsia="es-CO"/>
                    </w:rPr>
                  </w:pPr>
                  <w:r w:rsidRPr="00E003F7">
                    <w:rPr>
                      <w:rFonts w:eastAsia="Times New Roman" w:cs="Calibri"/>
                      <w:color w:val="000000"/>
                      <w:lang w:eastAsia="es-CO"/>
                    </w:rPr>
                    <w:t> </w:t>
                  </w:r>
                </w:p>
              </w:tc>
              <w:tc>
                <w:tcPr>
                  <w:tcW w:w="994" w:type="dxa"/>
                  <w:tcBorders>
                    <w:top w:val="nil"/>
                    <w:left w:val="nil"/>
                    <w:bottom w:val="single" w:sz="4" w:space="0" w:color="auto"/>
                    <w:right w:val="single" w:sz="4" w:space="0" w:color="auto"/>
                  </w:tcBorders>
                  <w:shd w:val="clear" w:color="auto" w:fill="auto"/>
                  <w:noWrap/>
                  <w:vAlign w:val="bottom"/>
                  <w:hideMark/>
                </w:tcPr>
                <w:p w:rsidR="0073136F" w:rsidRPr="00E003F7" w:rsidRDefault="0073136F" w:rsidP="008E0409">
                  <w:pPr>
                    <w:spacing w:after="0" w:line="240" w:lineRule="auto"/>
                    <w:jc w:val="right"/>
                    <w:rPr>
                      <w:rFonts w:eastAsia="Times New Roman" w:cs="Calibri"/>
                      <w:color w:val="000000"/>
                      <w:lang w:eastAsia="es-CO"/>
                    </w:rPr>
                  </w:pPr>
                  <w:r w:rsidRPr="00E003F7">
                    <w:rPr>
                      <w:rFonts w:eastAsia="Times New Roman" w:cs="Calibri"/>
                      <w:color w:val="000000"/>
                      <w:lang w:eastAsia="es-CO"/>
                    </w:rPr>
                    <w:t>10</w:t>
                  </w:r>
                </w:p>
              </w:tc>
              <w:tc>
                <w:tcPr>
                  <w:tcW w:w="994" w:type="dxa"/>
                  <w:tcBorders>
                    <w:top w:val="nil"/>
                    <w:left w:val="nil"/>
                    <w:bottom w:val="single" w:sz="4" w:space="0" w:color="auto"/>
                    <w:right w:val="single" w:sz="4" w:space="0" w:color="auto"/>
                  </w:tcBorders>
                  <w:shd w:val="clear" w:color="auto" w:fill="auto"/>
                  <w:noWrap/>
                  <w:vAlign w:val="bottom"/>
                  <w:hideMark/>
                </w:tcPr>
                <w:p w:rsidR="0073136F" w:rsidRPr="00E003F7" w:rsidRDefault="0073136F" w:rsidP="008E0409">
                  <w:pPr>
                    <w:spacing w:after="0" w:line="240" w:lineRule="auto"/>
                    <w:jc w:val="right"/>
                    <w:rPr>
                      <w:rFonts w:eastAsia="Times New Roman" w:cs="Calibri"/>
                      <w:color w:val="000000"/>
                      <w:lang w:eastAsia="es-CO"/>
                    </w:rPr>
                  </w:pPr>
                  <w:r w:rsidRPr="00E003F7">
                    <w:rPr>
                      <w:rFonts w:eastAsia="Times New Roman" w:cs="Calibri"/>
                      <w:color w:val="000000"/>
                      <w:lang w:eastAsia="es-CO"/>
                    </w:rPr>
                    <w:t>20</w:t>
                  </w:r>
                </w:p>
              </w:tc>
            </w:tr>
          </w:tbl>
          <w:p w:rsidR="0073136F" w:rsidRDefault="0073136F" w:rsidP="0073136F">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89" type="#_x0000_t202" style="position:absolute;left:0;text-align:left;margin-left:3.75pt;margin-top:9.2pt;width:225.75pt;height:90pt;z-index:251702272;mso-position-horizontal-relative:text;mso-position-vertical-relative:text" stroked="f">
                  <v:textbox>
                    <w:txbxContent>
                      <w:p w:rsidR="0073136F" w:rsidRDefault="0073136F" w:rsidP="0073136F">
                        <w:r>
                          <w:t xml:space="preserve">Un 67 %  de los estudiantes dan a conocer que no tienen el apoyo de los padres de familia para asistir a las escuelas de formación  cultural. </w:t>
                        </w:r>
                      </w:p>
                    </w:txbxContent>
                  </v:textbox>
                </v:shape>
              </w:pict>
            </w:r>
          </w:p>
          <w:p w:rsidR="0073136F" w:rsidRDefault="0073136F" w:rsidP="0073136F">
            <w:pPr>
              <w:autoSpaceDE w:val="0"/>
              <w:autoSpaceDN w:val="0"/>
              <w:adjustRightInd w:val="0"/>
              <w:spacing w:after="0" w:line="240" w:lineRule="auto"/>
              <w:jc w:val="both"/>
              <w:rPr>
                <w:rFonts w:ascii="Arial" w:hAnsi="Arial" w:cs="Arial"/>
                <w:b/>
                <w:color w:val="000000"/>
                <w:sz w:val="20"/>
                <w:lang w:val="es-MX" w:eastAsia="es-CO"/>
              </w:rPr>
            </w:pPr>
          </w:p>
          <w:p w:rsidR="0073136F" w:rsidRDefault="0073136F" w:rsidP="0073136F">
            <w:pPr>
              <w:autoSpaceDE w:val="0"/>
              <w:autoSpaceDN w:val="0"/>
              <w:adjustRightInd w:val="0"/>
              <w:spacing w:after="0" w:line="240" w:lineRule="auto"/>
              <w:jc w:val="both"/>
              <w:rPr>
                <w:rFonts w:ascii="Arial" w:hAnsi="Arial" w:cs="Arial"/>
                <w:b/>
                <w:color w:val="000000"/>
                <w:sz w:val="20"/>
                <w:lang w:val="es-MX" w:eastAsia="es-CO"/>
              </w:rPr>
            </w:pPr>
          </w:p>
          <w:p w:rsidR="0073136F" w:rsidRDefault="0073136F" w:rsidP="0073136F">
            <w:pPr>
              <w:autoSpaceDE w:val="0"/>
              <w:autoSpaceDN w:val="0"/>
              <w:adjustRightInd w:val="0"/>
              <w:spacing w:after="0" w:line="240" w:lineRule="auto"/>
              <w:jc w:val="both"/>
              <w:rPr>
                <w:rFonts w:ascii="Arial" w:hAnsi="Arial" w:cs="Arial"/>
                <w:b/>
                <w:color w:val="000000"/>
                <w:sz w:val="20"/>
                <w:lang w:val="es-MX" w:eastAsia="es-CO"/>
              </w:rPr>
            </w:pPr>
          </w:p>
          <w:p w:rsidR="0073136F" w:rsidRDefault="0073136F" w:rsidP="0073136F">
            <w:pPr>
              <w:autoSpaceDE w:val="0"/>
              <w:autoSpaceDN w:val="0"/>
              <w:adjustRightInd w:val="0"/>
              <w:spacing w:after="0" w:line="240" w:lineRule="auto"/>
              <w:jc w:val="both"/>
              <w:rPr>
                <w:rFonts w:ascii="Arial" w:hAnsi="Arial" w:cs="Arial"/>
                <w:b/>
                <w:color w:val="000000"/>
                <w:sz w:val="20"/>
                <w:lang w:val="es-MX" w:eastAsia="es-CO"/>
              </w:rPr>
            </w:pPr>
          </w:p>
          <w:p w:rsidR="0073136F" w:rsidRDefault="0073136F" w:rsidP="0073136F">
            <w:pPr>
              <w:autoSpaceDE w:val="0"/>
              <w:autoSpaceDN w:val="0"/>
              <w:adjustRightInd w:val="0"/>
              <w:spacing w:after="0" w:line="240" w:lineRule="auto"/>
              <w:jc w:val="both"/>
              <w:rPr>
                <w:rFonts w:ascii="Arial" w:hAnsi="Arial" w:cs="Arial"/>
                <w:b/>
                <w:color w:val="000000"/>
                <w:sz w:val="20"/>
                <w:lang w:val="es-MX" w:eastAsia="es-CO"/>
              </w:rPr>
            </w:pPr>
          </w:p>
          <w:p w:rsidR="0073136F" w:rsidRDefault="0073136F" w:rsidP="0073136F">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88" type="#_x0000_t202" style="position:absolute;left:0;text-align:left;margin-left:270pt;margin-top:3.2pt;width:242.25pt;height:27pt;z-index:251701248" stroked="f">
                  <v:textbox>
                    <w:txbxContent>
                      <w:p w:rsidR="0073136F" w:rsidRPr="000418F9" w:rsidRDefault="0073136F" w:rsidP="0073136F">
                        <w:pPr>
                          <w:jc w:val="center"/>
                          <w:rPr>
                            <w:i/>
                          </w:rPr>
                        </w:pPr>
                        <w:r w:rsidRPr="000418F9">
                          <w:rPr>
                            <w:i/>
                          </w:rPr>
                          <w:t>Gráfica 11. Apoyo de los padres.</w:t>
                        </w:r>
                      </w:p>
                    </w:txbxContent>
                  </v:textbox>
                </v:shape>
              </w:pict>
            </w:r>
          </w:p>
          <w:p w:rsidR="0073136F" w:rsidRDefault="0073136F" w:rsidP="0073136F">
            <w:pPr>
              <w:autoSpaceDE w:val="0"/>
              <w:autoSpaceDN w:val="0"/>
              <w:adjustRightInd w:val="0"/>
              <w:spacing w:after="0" w:line="240" w:lineRule="auto"/>
              <w:jc w:val="both"/>
              <w:rPr>
                <w:rFonts w:ascii="Arial" w:hAnsi="Arial" w:cs="Arial"/>
                <w:b/>
                <w:color w:val="000000"/>
                <w:sz w:val="20"/>
                <w:lang w:val="es-MX" w:eastAsia="es-CO"/>
              </w:rPr>
            </w:pPr>
          </w:p>
          <w:p w:rsidR="0073136F" w:rsidRDefault="0073136F" w:rsidP="0073136F">
            <w:pPr>
              <w:autoSpaceDE w:val="0"/>
              <w:autoSpaceDN w:val="0"/>
              <w:adjustRightInd w:val="0"/>
              <w:spacing w:after="0" w:line="240" w:lineRule="auto"/>
              <w:jc w:val="both"/>
              <w:rPr>
                <w:rFonts w:ascii="Arial" w:hAnsi="Arial" w:cs="Arial"/>
                <w:b/>
                <w:color w:val="000000"/>
                <w:sz w:val="20"/>
                <w:lang w:val="es-MX" w:eastAsia="es-CO"/>
              </w:rPr>
            </w:pPr>
          </w:p>
          <w:p w:rsidR="0073136F" w:rsidRDefault="0073136F" w:rsidP="00F548B3">
            <w:pPr>
              <w:pStyle w:val="Prrafodelista"/>
              <w:shd w:val="clear" w:color="auto" w:fill="FFFFFF"/>
              <w:spacing w:line="240" w:lineRule="auto"/>
              <w:ind w:left="720"/>
              <w:jc w:val="both"/>
              <w:rPr>
                <w:rFonts w:ascii="Arial" w:eastAsia="Times New Roman" w:hAnsi="Arial" w:cs="Arial"/>
                <w:bCs/>
                <w:color w:val="444444"/>
                <w:lang w:val="es-ES" w:eastAsia="es-ES"/>
              </w:rPr>
            </w:pPr>
          </w:p>
          <w:p w:rsidR="0073136F" w:rsidRDefault="0073136F" w:rsidP="00F548B3">
            <w:pPr>
              <w:pStyle w:val="Prrafodelista"/>
              <w:shd w:val="clear" w:color="auto" w:fill="FFFFFF"/>
              <w:spacing w:line="240" w:lineRule="auto"/>
              <w:ind w:left="720"/>
              <w:jc w:val="both"/>
              <w:rPr>
                <w:rFonts w:ascii="Arial" w:eastAsia="Times New Roman" w:hAnsi="Arial" w:cs="Arial"/>
                <w:bCs/>
                <w:color w:val="444444"/>
                <w:lang w:val="es-ES" w:eastAsia="es-ES"/>
              </w:rPr>
            </w:pPr>
          </w:p>
          <w:p w:rsidR="0073136F" w:rsidRDefault="0073136F" w:rsidP="00F548B3">
            <w:pPr>
              <w:pStyle w:val="Prrafodelista"/>
              <w:shd w:val="clear" w:color="auto" w:fill="FFFFFF"/>
              <w:spacing w:line="240" w:lineRule="auto"/>
              <w:ind w:left="720"/>
              <w:jc w:val="both"/>
              <w:rPr>
                <w:rFonts w:ascii="Arial" w:eastAsia="Times New Roman" w:hAnsi="Arial" w:cs="Arial"/>
                <w:bCs/>
                <w:color w:val="444444"/>
                <w:lang w:val="es-ES" w:eastAsia="es-ES"/>
              </w:rPr>
            </w:pPr>
          </w:p>
          <w:p w:rsidR="0073136F" w:rsidRDefault="0073136F" w:rsidP="00F548B3">
            <w:pPr>
              <w:pStyle w:val="Prrafodelista"/>
              <w:shd w:val="clear" w:color="auto" w:fill="FFFFFF"/>
              <w:spacing w:line="240" w:lineRule="auto"/>
              <w:ind w:left="720"/>
              <w:jc w:val="both"/>
              <w:rPr>
                <w:rFonts w:ascii="Arial" w:eastAsia="Times New Roman" w:hAnsi="Arial" w:cs="Arial"/>
                <w:bCs/>
                <w:color w:val="444444"/>
                <w:lang w:val="es-ES" w:eastAsia="es-ES"/>
              </w:rPr>
            </w:pPr>
          </w:p>
          <w:p w:rsidR="0073136F" w:rsidRDefault="0073136F" w:rsidP="00F548B3">
            <w:pPr>
              <w:pStyle w:val="Prrafodelista"/>
              <w:shd w:val="clear" w:color="auto" w:fill="FFFFFF"/>
              <w:spacing w:line="240" w:lineRule="auto"/>
              <w:ind w:left="720"/>
              <w:jc w:val="both"/>
              <w:rPr>
                <w:rFonts w:ascii="Arial" w:eastAsia="Times New Roman" w:hAnsi="Arial" w:cs="Arial"/>
                <w:bCs/>
                <w:color w:val="444444"/>
                <w:lang w:val="es-ES" w:eastAsia="es-ES"/>
              </w:rPr>
            </w:pPr>
          </w:p>
          <w:p w:rsidR="0073136F" w:rsidRDefault="0073136F" w:rsidP="00F548B3">
            <w:pPr>
              <w:pStyle w:val="Prrafodelista"/>
              <w:shd w:val="clear" w:color="auto" w:fill="FFFFFF"/>
              <w:spacing w:line="240" w:lineRule="auto"/>
              <w:ind w:left="720"/>
              <w:jc w:val="both"/>
              <w:rPr>
                <w:rFonts w:ascii="Arial" w:eastAsia="Times New Roman" w:hAnsi="Arial" w:cs="Arial"/>
                <w:bCs/>
                <w:color w:val="444444"/>
                <w:lang w:val="es-ES" w:eastAsia="es-ES"/>
              </w:rPr>
            </w:pPr>
          </w:p>
          <w:p w:rsidR="0073136F" w:rsidRDefault="0073136F" w:rsidP="00F548B3">
            <w:pPr>
              <w:pStyle w:val="Prrafodelista"/>
              <w:shd w:val="clear" w:color="auto" w:fill="FFFFFF"/>
              <w:spacing w:line="240" w:lineRule="auto"/>
              <w:ind w:left="720"/>
              <w:jc w:val="both"/>
              <w:rPr>
                <w:rFonts w:ascii="Arial" w:eastAsia="Times New Roman" w:hAnsi="Arial" w:cs="Arial"/>
                <w:bCs/>
                <w:color w:val="444444"/>
                <w:lang w:val="es-ES" w:eastAsia="es-ES"/>
              </w:rPr>
            </w:pPr>
          </w:p>
          <w:p w:rsidR="0073136F" w:rsidRDefault="0073136F" w:rsidP="00F548B3">
            <w:pPr>
              <w:pStyle w:val="Prrafodelista"/>
              <w:shd w:val="clear" w:color="auto" w:fill="FFFFFF"/>
              <w:spacing w:line="240" w:lineRule="auto"/>
              <w:ind w:left="720"/>
              <w:jc w:val="both"/>
              <w:rPr>
                <w:rFonts w:ascii="Arial" w:eastAsia="Times New Roman" w:hAnsi="Arial" w:cs="Arial"/>
                <w:bCs/>
                <w:color w:val="444444"/>
                <w:lang w:val="es-ES" w:eastAsia="es-ES"/>
              </w:rPr>
            </w:pPr>
          </w:p>
          <w:p w:rsidR="00F548B3" w:rsidRDefault="00F548B3" w:rsidP="006E7D08">
            <w:pPr>
              <w:shd w:val="clear" w:color="auto" w:fill="FFFFFF"/>
              <w:spacing w:line="240" w:lineRule="auto"/>
              <w:jc w:val="both"/>
              <w:rPr>
                <w:rFonts w:ascii="Arial" w:eastAsia="Times New Roman" w:hAnsi="Arial" w:cs="Arial"/>
                <w:bCs/>
                <w:color w:val="444444"/>
                <w:lang w:val="es-ES" w:eastAsia="es-ES"/>
              </w:rPr>
            </w:pPr>
          </w:p>
          <w:p w:rsidR="006E7D08" w:rsidRDefault="006E7D08" w:rsidP="006E7D08">
            <w:pPr>
              <w:shd w:val="clear" w:color="auto" w:fill="FFFFFF"/>
              <w:spacing w:line="240" w:lineRule="auto"/>
              <w:jc w:val="both"/>
              <w:rPr>
                <w:rFonts w:ascii="Arial" w:eastAsia="Times New Roman" w:hAnsi="Arial" w:cs="Arial"/>
                <w:bCs/>
                <w:color w:val="444444"/>
                <w:lang w:val="es-ES" w:eastAsia="es-ES"/>
              </w:rPr>
            </w:pPr>
          </w:p>
          <w:p w:rsidR="006E7D08" w:rsidRPr="006E7D08" w:rsidRDefault="006E7D08" w:rsidP="006E7D08">
            <w:pPr>
              <w:shd w:val="clear" w:color="auto" w:fill="FFFFFF"/>
              <w:spacing w:line="240" w:lineRule="auto"/>
              <w:jc w:val="both"/>
              <w:rPr>
                <w:rFonts w:ascii="Arial" w:eastAsia="Times New Roman" w:hAnsi="Arial" w:cs="Arial"/>
                <w:bCs/>
                <w:color w:val="444444"/>
                <w:lang w:val="es-ES" w:eastAsia="es-ES"/>
              </w:rPr>
            </w:pPr>
          </w:p>
          <w:p w:rsidR="006E7D08" w:rsidRPr="006E7D08" w:rsidRDefault="0087215E" w:rsidP="006E7D08">
            <w:pPr>
              <w:pStyle w:val="Prrafodelista"/>
              <w:numPr>
                <w:ilvl w:val="0"/>
                <w:numId w:val="30"/>
              </w:numPr>
              <w:shd w:val="clear" w:color="auto" w:fill="FFFFFF"/>
              <w:jc w:val="both"/>
              <w:rPr>
                <w:rFonts w:ascii="Arial" w:eastAsia="Times New Roman" w:hAnsi="Arial" w:cs="Arial"/>
                <w:bCs/>
                <w:color w:val="444444"/>
                <w:sz w:val="24"/>
                <w:lang w:val="es-ES" w:eastAsia="es-ES"/>
              </w:rPr>
            </w:pPr>
            <w:r w:rsidRPr="006E7D08">
              <w:rPr>
                <w:rFonts w:ascii="Arial" w:eastAsia="Times New Roman" w:hAnsi="Arial" w:cs="Arial"/>
                <w:b/>
                <w:bCs/>
                <w:color w:val="444444"/>
                <w:sz w:val="24"/>
                <w:lang w:val="es-ES" w:eastAsia="es-ES"/>
              </w:rPr>
              <w:t>Conclusiones</w:t>
            </w:r>
            <w:r w:rsidR="000C4889" w:rsidRPr="006E7D08">
              <w:rPr>
                <w:rFonts w:ascii="Arial" w:eastAsia="Times New Roman" w:hAnsi="Arial" w:cs="Arial"/>
                <w:bCs/>
                <w:color w:val="444444"/>
                <w:sz w:val="24"/>
                <w:lang w:val="es-ES" w:eastAsia="es-ES"/>
              </w:rPr>
              <w:t xml:space="preserve">: </w:t>
            </w:r>
          </w:p>
          <w:p w:rsidR="006E7D08" w:rsidRPr="006E7D08" w:rsidRDefault="006E7D08" w:rsidP="006E7D08">
            <w:pPr>
              <w:pStyle w:val="Prrafodelista"/>
              <w:shd w:val="clear" w:color="auto" w:fill="FFFFFF"/>
              <w:ind w:left="720"/>
              <w:jc w:val="both"/>
              <w:rPr>
                <w:rFonts w:ascii="Arial" w:eastAsia="Times New Roman" w:hAnsi="Arial" w:cs="Arial"/>
                <w:bCs/>
                <w:color w:val="444444"/>
                <w:sz w:val="24"/>
                <w:lang w:val="es-ES" w:eastAsia="es-ES"/>
              </w:rPr>
            </w:pPr>
            <w:r w:rsidRPr="006E7D08">
              <w:rPr>
                <w:rFonts w:ascii="Arial" w:eastAsia="Times New Roman" w:hAnsi="Arial" w:cs="Arial"/>
                <w:bCs/>
                <w:color w:val="444444"/>
                <w:sz w:val="24"/>
                <w:lang w:val="es-ES" w:eastAsia="es-ES"/>
              </w:rPr>
              <w:t>- Se hace necesario que el director de la biblioteca  al iniciar el año escolar asista a la institución y socialice las actividades culturales y artísticas, que durante el año se va a desarrollar.</w:t>
            </w:r>
          </w:p>
          <w:p w:rsidR="006E7D08" w:rsidRPr="006E7D08" w:rsidRDefault="006E7D08" w:rsidP="006E7D08">
            <w:pPr>
              <w:pStyle w:val="Prrafodelista"/>
              <w:shd w:val="clear" w:color="auto" w:fill="FFFFFF"/>
              <w:ind w:left="720"/>
              <w:jc w:val="both"/>
              <w:rPr>
                <w:rFonts w:ascii="Arial" w:eastAsia="Times New Roman" w:hAnsi="Arial" w:cs="Arial"/>
                <w:bCs/>
                <w:color w:val="444444"/>
                <w:sz w:val="24"/>
                <w:lang w:val="es-ES" w:eastAsia="es-ES"/>
              </w:rPr>
            </w:pPr>
            <w:r w:rsidRPr="006E7D08">
              <w:rPr>
                <w:rFonts w:ascii="Arial" w:eastAsia="Times New Roman" w:hAnsi="Arial" w:cs="Arial"/>
                <w:bCs/>
                <w:color w:val="444444"/>
                <w:sz w:val="24"/>
                <w:lang w:val="es-ES" w:eastAsia="es-ES"/>
              </w:rPr>
              <w:t xml:space="preserve">- que los docentes motiven a todos los estudiantes para que se hagan participes de las actividades artísticas y culturales programas por la casa de la cultura dando a conocer la importancia que tiene esta formación para el desarrollo de habilidades motrice3s, de coordinación, atención, ubicación, permitiendo que el estudiante se desarrolle integralmente facilitando así  el conocimiento de las demás áreas. </w:t>
            </w:r>
          </w:p>
          <w:p w:rsidR="006E7D08" w:rsidRPr="006E7D08" w:rsidRDefault="006E7D08" w:rsidP="006E7D08">
            <w:pPr>
              <w:pStyle w:val="Prrafodelista"/>
              <w:shd w:val="clear" w:color="auto" w:fill="FFFFFF"/>
              <w:ind w:left="720"/>
              <w:jc w:val="both"/>
              <w:rPr>
                <w:rFonts w:ascii="Arial" w:eastAsia="Times New Roman" w:hAnsi="Arial" w:cs="Arial"/>
                <w:bCs/>
                <w:color w:val="444444"/>
                <w:sz w:val="24"/>
                <w:lang w:val="es-ES" w:eastAsia="es-ES"/>
              </w:rPr>
            </w:pPr>
            <w:r w:rsidRPr="006E7D08">
              <w:rPr>
                <w:rFonts w:ascii="Arial" w:eastAsia="Times New Roman" w:hAnsi="Arial" w:cs="Arial"/>
                <w:bCs/>
                <w:color w:val="444444"/>
                <w:sz w:val="24"/>
                <w:lang w:val="es-ES" w:eastAsia="es-ES"/>
              </w:rPr>
              <w:t xml:space="preserve">- que los estudiantes al  deben iniciar el proceso de investigación para que resuelvan los problemas que s eles presenta en la cotidianidad y así Colombia mejore en su formación intelectual y personal del educando. </w:t>
            </w:r>
          </w:p>
          <w:p w:rsidR="006E7D08" w:rsidRPr="006E7D08" w:rsidRDefault="006E7D08" w:rsidP="006E7D08">
            <w:pPr>
              <w:pStyle w:val="Prrafodelista"/>
              <w:shd w:val="clear" w:color="auto" w:fill="FFFFFF"/>
              <w:ind w:left="720"/>
              <w:jc w:val="both"/>
              <w:rPr>
                <w:rFonts w:ascii="Arial" w:eastAsia="Times New Roman" w:hAnsi="Arial" w:cs="Arial"/>
                <w:bCs/>
                <w:color w:val="444444"/>
                <w:sz w:val="24"/>
                <w:lang w:val="es-ES" w:eastAsia="es-ES"/>
              </w:rPr>
            </w:pPr>
            <w:r w:rsidRPr="006E7D08">
              <w:rPr>
                <w:rFonts w:ascii="Arial" w:eastAsia="Times New Roman" w:hAnsi="Arial" w:cs="Arial"/>
                <w:bCs/>
                <w:color w:val="444444"/>
                <w:sz w:val="24"/>
                <w:lang w:val="es-ES" w:eastAsia="es-ES"/>
              </w:rPr>
              <w:t xml:space="preserve">- por medio del proyecto se identifico que lo propio de la cultura Toleana es el mute y as fiestas tradicionales que se realizan en el mes de Febrero y la música propia es la carranga. </w:t>
            </w:r>
          </w:p>
          <w:p w:rsidR="00225D01" w:rsidRPr="00225D01" w:rsidRDefault="000D7145" w:rsidP="00351309">
            <w:pPr>
              <w:pStyle w:val="Prrafodelista"/>
              <w:numPr>
                <w:ilvl w:val="0"/>
                <w:numId w:val="30"/>
              </w:numPr>
              <w:shd w:val="clear" w:color="auto" w:fill="FFFFFF"/>
              <w:spacing w:line="240" w:lineRule="auto"/>
              <w:jc w:val="both"/>
              <w:rPr>
                <w:rFonts w:ascii="Arial" w:eastAsia="Times New Roman" w:hAnsi="Arial" w:cs="Arial"/>
                <w:bCs/>
                <w:color w:val="444444"/>
                <w:lang w:val="es-ES" w:eastAsia="es-ES"/>
              </w:rPr>
            </w:pPr>
            <w:r w:rsidRPr="000D7145">
              <w:rPr>
                <w:rFonts w:ascii="Arial" w:eastAsia="Times New Roman" w:hAnsi="Arial" w:cs="Arial"/>
                <w:b/>
                <w:bCs/>
                <w:color w:val="444444"/>
                <w:lang w:val="es-ES" w:eastAsia="es-ES"/>
              </w:rPr>
              <w:t>Bibliografía</w:t>
            </w:r>
            <w:r w:rsidR="0087215E">
              <w:rPr>
                <w:rFonts w:ascii="Arial" w:eastAsia="Times New Roman" w:hAnsi="Arial" w:cs="Arial"/>
                <w:b/>
                <w:bCs/>
                <w:color w:val="444444"/>
                <w:lang w:val="es-ES" w:eastAsia="es-ES"/>
              </w:rPr>
              <w:t xml:space="preserve">: </w:t>
            </w:r>
          </w:p>
          <w:p w:rsidR="00225D01" w:rsidRPr="00225D01" w:rsidRDefault="00225D01" w:rsidP="00225D01">
            <w:pPr>
              <w:pStyle w:val="Prrafodelista"/>
              <w:numPr>
                <w:ilvl w:val="0"/>
                <w:numId w:val="35"/>
              </w:numPr>
              <w:autoSpaceDE w:val="0"/>
              <w:autoSpaceDN w:val="0"/>
              <w:adjustRightInd w:val="0"/>
              <w:spacing w:after="0"/>
              <w:jc w:val="both"/>
              <w:rPr>
                <w:rFonts w:ascii="Arial" w:hAnsi="Arial" w:cs="Arial"/>
                <w:color w:val="000000"/>
                <w:sz w:val="24"/>
                <w:szCs w:val="24"/>
                <w:lang w:eastAsia="es-CO"/>
              </w:rPr>
            </w:pPr>
            <w:r w:rsidRPr="00225D01">
              <w:rPr>
                <w:rFonts w:ascii="Arial" w:hAnsi="Arial" w:cs="Arial"/>
                <w:sz w:val="24"/>
                <w:szCs w:val="24"/>
              </w:rPr>
              <w:t xml:space="preserve">LOS ADOLESCENTES Y LA ESCUELA DE FINAL DE SIGLO, Elsa Castañeda B, Bogotá (1995).  </w:t>
            </w:r>
          </w:p>
          <w:p w:rsidR="00225D01" w:rsidRPr="00225D01" w:rsidRDefault="00225D01" w:rsidP="00225D01">
            <w:pPr>
              <w:pStyle w:val="Prrafodelista"/>
              <w:numPr>
                <w:ilvl w:val="0"/>
                <w:numId w:val="35"/>
              </w:numPr>
              <w:autoSpaceDE w:val="0"/>
              <w:autoSpaceDN w:val="0"/>
              <w:adjustRightInd w:val="0"/>
              <w:spacing w:after="0"/>
              <w:jc w:val="both"/>
              <w:rPr>
                <w:rFonts w:ascii="Arial" w:hAnsi="Arial" w:cs="Arial"/>
                <w:color w:val="000000"/>
                <w:sz w:val="24"/>
                <w:szCs w:val="24"/>
                <w:lang w:eastAsia="es-CO"/>
              </w:rPr>
            </w:pPr>
            <w:r w:rsidRPr="00225D01">
              <w:rPr>
                <w:rFonts w:ascii="Arial" w:hAnsi="Arial" w:cs="Arial"/>
                <w:color w:val="000000"/>
                <w:sz w:val="24"/>
                <w:szCs w:val="24"/>
                <w:lang w:eastAsia="es-CO"/>
              </w:rPr>
              <w:t xml:space="preserve">INVESTIGACION SOBRE ACULTURACION: RECUPERANDO NUESTRO FOLCLOR NATIVO, “En la búsqueda de lo nuestro”, JUAN GABRIEL RÚA DE MOYA, JULIÁN ANDRÉS GANDÍA VÁSQUEZ, MAYRA ALEJANDRA BALLESTA RIVERO, MONTELÍBANO – CÓRDOBA, 2009. </w:t>
            </w:r>
          </w:p>
          <w:p w:rsidR="00225D01" w:rsidRPr="00225D01" w:rsidRDefault="00225D01" w:rsidP="00225D01">
            <w:pPr>
              <w:pStyle w:val="Prrafodelista"/>
              <w:numPr>
                <w:ilvl w:val="0"/>
                <w:numId w:val="35"/>
              </w:numPr>
              <w:autoSpaceDE w:val="0"/>
              <w:autoSpaceDN w:val="0"/>
              <w:adjustRightInd w:val="0"/>
              <w:spacing w:after="0"/>
              <w:jc w:val="both"/>
              <w:rPr>
                <w:rFonts w:ascii="Arial" w:hAnsi="Arial" w:cs="Arial"/>
                <w:color w:val="000000"/>
                <w:sz w:val="24"/>
                <w:szCs w:val="24"/>
                <w:lang w:eastAsia="es-CO"/>
              </w:rPr>
            </w:pPr>
            <w:r w:rsidRPr="00225D01">
              <w:rPr>
                <w:rFonts w:ascii="Arial" w:hAnsi="Arial" w:cs="Arial"/>
                <w:color w:val="000000"/>
                <w:sz w:val="24"/>
                <w:szCs w:val="24"/>
                <w:lang w:eastAsia="es-CO"/>
              </w:rPr>
              <w:t>TITULO, AUTOR, AÑO, LUGAR.</w:t>
            </w:r>
          </w:p>
          <w:p w:rsidR="00225D01" w:rsidRPr="00225D01" w:rsidRDefault="00225D01" w:rsidP="00225D01">
            <w:pPr>
              <w:pStyle w:val="Prrafodelista"/>
              <w:numPr>
                <w:ilvl w:val="0"/>
                <w:numId w:val="35"/>
              </w:numPr>
              <w:autoSpaceDE w:val="0"/>
              <w:autoSpaceDN w:val="0"/>
              <w:adjustRightInd w:val="0"/>
              <w:spacing w:after="0"/>
              <w:jc w:val="both"/>
              <w:rPr>
                <w:rFonts w:ascii="Arial" w:hAnsi="Arial" w:cs="Arial"/>
                <w:color w:val="000000"/>
                <w:sz w:val="24"/>
                <w:szCs w:val="24"/>
                <w:lang w:eastAsia="es-CO"/>
              </w:rPr>
            </w:pPr>
            <w:hyperlink r:id="rId24" w:history="1">
              <w:r w:rsidRPr="00225D01">
                <w:rPr>
                  <w:rStyle w:val="Hipervnculo"/>
                  <w:rFonts w:ascii="Arial" w:hAnsi="Arial" w:cs="Arial"/>
                  <w:sz w:val="24"/>
                  <w:szCs w:val="24"/>
                  <w:lang w:eastAsia="es-CO"/>
                </w:rPr>
                <w:t>http://www.ucentral.edu.co/images/editorial/nomadas/docs/nomadas_4_8_los_adolescentes.pdf</w:t>
              </w:r>
            </w:hyperlink>
          </w:p>
          <w:p w:rsidR="00225D01" w:rsidRPr="00225D01" w:rsidRDefault="00225D01" w:rsidP="00225D01">
            <w:pPr>
              <w:pStyle w:val="Prrafodelista"/>
              <w:numPr>
                <w:ilvl w:val="0"/>
                <w:numId w:val="35"/>
              </w:numPr>
              <w:autoSpaceDE w:val="0"/>
              <w:autoSpaceDN w:val="0"/>
              <w:adjustRightInd w:val="0"/>
              <w:spacing w:after="0"/>
              <w:jc w:val="both"/>
              <w:rPr>
                <w:rFonts w:ascii="Arial" w:hAnsi="Arial" w:cs="Arial"/>
                <w:color w:val="000000"/>
                <w:sz w:val="24"/>
                <w:szCs w:val="24"/>
                <w:lang w:eastAsia="es-CO"/>
              </w:rPr>
            </w:pPr>
            <w:hyperlink r:id="rId25" w:history="1">
              <w:r w:rsidRPr="00225D01">
                <w:rPr>
                  <w:rStyle w:val="Hipervnculo"/>
                  <w:rFonts w:ascii="Arial" w:hAnsi="Arial" w:cs="Arial"/>
                  <w:sz w:val="24"/>
                  <w:szCs w:val="24"/>
                  <w:lang w:eastAsia="es-CO"/>
                </w:rPr>
                <w:t>https://iesamac.wikispaces.com/file/view/INVESTIGACION-SOBRE-ACULTURACION-RECUPERANDO-EL-FOLCLOR-NATIVO.pdf</w:t>
              </w:r>
            </w:hyperlink>
          </w:p>
          <w:p w:rsidR="00225D01" w:rsidRPr="00225D01" w:rsidRDefault="00225D01" w:rsidP="00225D01">
            <w:pPr>
              <w:pStyle w:val="Prrafodelista"/>
              <w:numPr>
                <w:ilvl w:val="0"/>
                <w:numId w:val="35"/>
              </w:numPr>
              <w:autoSpaceDE w:val="0"/>
              <w:autoSpaceDN w:val="0"/>
              <w:adjustRightInd w:val="0"/>
              <w:spacing w:after="0"/>
              <w:jc w:val="both"/>
              <w:rPr>
                <w:rFonts w:ascii="Arial" w:hAnsi="Arial" w:cs="Arial"/>
                <w:color w:val="000000"/>
                <w:sz w:val="24"/>
                <w:szCs w:val="24"/>
                <w:lang w:eastAsia="es-CO"/>
              </w:rPr>
            </w:pPr>
            <w:hyperlink r:id="rId26" w:history="1">
              <w:r w:rsidRPr="00225D01">
                <w:rPr>
                  <w:rStyle w:val="Hipervnculo"/>
                  <w:rFonts w:ascii="Arial" w:hAnsi="Arial" w:cs="Arial"/>
                  <w:sz w:val="24"/>
                  <w:szCs w:val="24"/>
                  <w:lang w:eastAsia="es-CO"/>
                </w:rPr>
                <w:t>http://www.oei.es/artistica/EducacionArtistica.pdf</w:t>
              </w:r>
            </w:hyperlink>
          </w:p>
          <w:p w:rsidR="00225D01" w:rsidRPr="00225D01" w:rsidRDefault="00225D01" w:rsidP="00225D01">
            <w:pPr>
              <w:pStyle w:val="Prrafodelista"/>
              <w:numPr>
                <w:ilvl w:val="0"/>
                <w:numId w:val="35"/>
              </w:numPr>
              <w:autoSpaceDE w:val="0"/>
              <w:autoSpaceDN w:val="0"/>
              <w:adjustRightInd w:val="0"/>
              <w:spacing w:after="0"/>
              <w:jc w:val="both"/>
              <w:rPr>
                <w:rFonts w:ascii="Arial" w:hAnsi="Arial" w:cs="Arial"/>
                <w:color w:val="000000"/>
                <w:sz w:val="24"/>
                <w:szCs w:val="24"/>
                <w:lang w:eastAsia="es-CO"/>
              </w:rPr>
            </w:pPr>
            <w:r w:rsidRPr="00225D01">
              <w:rPr>
                <w:rFonts w:ascii="Arial" w:hAnsi="Arial" w:cs="Arial"/>
                <w:color w:val="000000"/>
                <w:sz w:val="24"/>
                <w:szCs w:val="24"/>
                <w:lang w:eastAsia="es-CO"/>
              </w:rPr>
              <w:t xml:space="preserve">Construyendo ciudadanía, La educación que queremos para la generación de los bicentenarios, Dieciséis experiencias colombianas, Organización de los estados Iberoamericanos, OEI.  </w:t>
            </w:r>
          </w:p>
          <w:p w:rsidR="00225D01" w:rsidRDefault="00225D01" w:rsidP="00225D01">
            <w:pPr>
              <w:pStyle w:val="Prrafodelista"/>
              <w:shd w:val="clear" w:color="auto" w:fill="FFFFFF"/>
              <w:spacing w:line="240" w:lineRule="auto"/>
              <w:ind w:left="720"/>
              <w:jc w:val="both"/>
              <w:rPr>
                <w:rFonts w:ascii="Arial" w:eastAsia="Times New Roman" w:hAnsi="Arial" w:cs="Arial"/>
                <w:bCs/>
                <w:color w:val="444444"/>
                <w:lang w:eastAsia="es-ES"/>
              </w:rPr>
            </w:pPr>
          </w:p>
          <w:p w:rsidR="00225D01" w:rsidRDefault="00225D01" w:rsidP="00225D01">
            <w:pPr>
              <w:pStyle w:val="Prrafodelista"/>
              <w:shd w:val="clear" w:color="auto" w:fill="FFFFFF"/>
              <w:spacing w:line="240" w:lineRule="auto"/>
              <w:ind w:left="720"/>
              <w:jc w:val="both"/>
              <w:rPr>
                <w:rFonts w:ascii="Arial" w:eastAsia="Times New Roman" w:hAnsi="Arial" w:cs="Arial"/>
                <w:bCs/>
                <w:color w:val="444444"/>
                <w:lang w:eastAsia="es-ES"/>
              </w:rPr>
            </w:pPr>
          </w:p>
          <w:p w:rsidR="00225D01" w:rsidRDefault="00225D01" w:rsidP="00225D01">
            <w:pPr>
              <w:pStyle w:val="Prrafodelista"/>
              <w:shd w:val="clear" w:color="auto" w:fill="FFFFFF"/>
              <w:spacing w:line="240" w:lineRule="auto"/>
              <w:ind w:left="720"/>
              <w:jc w:val="both"/>
              <w:rPr>
                <w:rFonts w:ascii="Arial" w:eastAsia="Times New Roman" w:hAnsi="Arial" w:cs="Arial"/>
                <w:bCs/>
                <w:color w:val="444444"/>
                <w:lang w:eastAsia="es-ES"/>
              </w:rPr>
            </w:pPr>
          </w:p>
          <w:p w:rsidR="00225D01" w:rsidRDefault="00225D01" w:rsidP="00225D01">
            <w:pPr>
              <w:pStyle w:val="Prrafodelista"/>
              <w:shd w:val="clear" w:color="auto" w:fill="FFFFFF"/>
              <w:spacing w:line="240" w:lineRule="auto"/>
              <w:ind w:left="720"/>
              <w:jc w:val="both"/>
              <w:rPr>
                <w:rFonts w:ascii="Arial" w:eastAsia="Times New Roman" w:hAnsi="Arial" w:cs="Arial"/>
                <w:bCs/>
                <w:color w:val="444444"/>
                <w:lang w:eastAsia="es-ES"/>
              </w:rPr>
            </w:pPr>
          </w:p>
          <w:p w:rsidR="00225D01" w:rsidRPr="00225D01" w:rsidRDefault="00225D01" w:rsidP="00225D01">
            <w:pPr>
              <w:pStyle w:val="Prrafodelista"/>
              <w:shd w:val="clear" w:color="auto" w:fill="FFFFFF"/>
              <w:spacing w:line="240" w:lineRule="auto"/>
              <w:ind w:left="720"/>
              <w:jc w:val="both"/>
              <w:rPr>
                <w:rFonts w:ascii="Arial" w:eastAsia="Times New Roman" w:hAnsi="Arial" w:cs="Arial"/>
                <w:bCs/>
                <w:color w:val="444444"/>
                <w:lang w:eastAsia="es-ES"/>
              </w:rPr>
            </w:pPr>
          </w:p>
          <w:p w:rsidR="00FE4E97" w:rsidRPr="00892F1B" w:rsidRDefault="000D7145" w:rsidP="00892F1B">
            <w:pPr>
              <w:pStyle w:val="Prrafodelista"/>
              <w:numPr>
                <w:ilvl w:val="0"/>
                <w:numId w:val="30"/>
              </w:numPr>
              <w:shd w:val="clear" w:color="auto" w:fill="FFFFFF"/>
              <w:jc w:val="both"/>
              <w:rPr>
                <w:rFonts w:ascii="Arial" w:eastAsia="Times New Roman" w:hAnsi="Arial" w:cs="Arial"/>
                <w:bCs/>
                <w:color w:val="444444"/>
                <w:sz w:val="24"/>
                <w:lang w:val="es-ES" w:eastAsia="es-ES"/>
              </w:rPr>
            </w:pPr>
            <w:r w:rsidRPr="00892F1B">
              <w:rPr>
                <w:rFonts w:ascii="Arial" w:eastAsia="Times New Roman" w:hAnsi="Arial" w:cs="Arial"/>
                <w:bCs/>
                <w:color w:val="444444"/>
                <w:sz w:val="24"/>
                <w:lang w:val="es-ES" w:eastAsia="es-ES"/>
              </w:rPr>
              <w:t>Agradecimientos</w:t>
            </w:r>
            <w:r w:rsidR="001811BF" w:rsidRPr="00892F1B">
              <w:rPr>
                <w:rFonts w:ascii="Arial" w:eastAsia="Times New Roman" w:hAnsi="Arial" w:cs="Arial"/>
                <w:bCs/>
                <w:color w:val="444444"/>
                <w:sz w:val="24"/>
                <w:lang w:val="es-ES" w:eastAsia="es-ES"/>
              </w:rPr>
              <w:t>.</w:t>
            </w:r>
          </w:p>
          <w:p w:rsidR="000D7145" w:rsidRPr="00892F1B" w:rsidRDefault="00225D01" w:rsidP="00892F1B">
            <w:pPr>
              <w:shd w:val="clear" w:color="auto" w:fill="FFFFFF"/>
              <w:jc w:val="both"/>
              <w:rPr>
                <w:rFonts w:ascii="Arial" w:eastAsia="Times New Roman" w:hAnsi="Arial" w:cs="Arial"/>
                <w:bCs/>
                <w:color w:val="444444"/>
                <w:sz w:val="24"/>
                <w:lang w:val="es-ES" w:eastAsia="es-ES"/>
              </w:rPr>
            </w:pPr>
            <w:r w:rsidRPr="00892F1B">
              <w:rPr>
                <w:rFonts w:ascii="Arial" w:eastAsia="Times New Roman" w:hAnsi="Arial" w:cs="Arial"/>
                <w:bCs/>
                <w:color w:val="444444"/>
                <w:sz w:val="24"/>
                <w:lang w:val="es-ES" w:eastAsia="es-ES"/>
              </w:rPr>
              <w:t xml:space="preserve">             Texto breve:</w:t>
            </w:r>
          </w:p>
          <w:p w:rsidR="00225D01" w:rsidRPr="00892F1B" w:rsidRDefault="00892F1B" w:rsidP="00892F1B">
            <w:pPr>
              <w:pStyle w:val="Prrafodelista"/>
              <w:numPr>
                <w:ilvl w:val="0"/>
                <w:numId w:val="35"/>
              </w:numPr>
              <w:shd w:val="clear" w:color="auto" w:fill="FFFFFF"/>
              <w:jc w:val="both"/>
              <w:rPr>
                <w:rFonts w:ascii="Arial" w:eastAsia="Times New Roman" w:hAnsi="Arial" w:cs="Arial"/>
                <w:bCs/>
                <w:color w:val="444444"/>
                <w:sz w:val="24"/>
                <w:lang w:val="es-ES" w:eastAsia="es-ES"/>
              </w:rPr>
            </w:pPr>
            <w:r w:rsidRPr="00892F1B">
              <w:rPr>
                <w:rFonts w:ascii="Arial" w:eastAsia="Times New Roman" w:hAnsi="Arial" w:cs="Arial"/>
                <w:bCs/>
                <w:color w:val="444444"/>
                <w:sz w:val="24"/>
                <w:lang w:val="es-ES" w:eastAsia="es-ES"/>
              </w:rPr>
              <w:t xml:space="preserve">A Dios que todos los días  nos ofrece bendiciones. Al proyecto Enjambre liderado por la Gobernación de Norte de Santander, por su iniciativa, pensando en el mejoramiento de la calidad de la educación con los proyectos de investigación.  Al señor Rector Jorge Vladimir Mogollón  Mora que nos permitió los espacios para el desarrollo del proyecto. </w:t>
            </w:r>
          </w:p>
          <w:p w:rsidR="00892F1B" w:rsidRPr="00892F1B" w:rsidRDefault="00892F1B" w:rsidP="00892F1B">
            <w:pPr>
              <w:pStyle w:val="Prrafodelista"/>
              <w:numPr>
                <w:ilvl w:val="0"/>
                <w:numId w:val="35"/>
              </w:numPr>
              <w:shd w:val="clear" w:color="auto" w:fill="FFFFFF"/>
              <w:jc w:val="both"/>
              <w:rPr>
                <w:rFonts w:ascii="Arial" w:eastAsia="Times New Roman" w:hAnsi="Arial" w:cs="Arial"/>
                <w:bCs/>
                <w:color w:val="444444"/>
                <w:sz w:val="24"/>
                <w:lang w:val="es-ES" w:eastAsia="es-ES"/>
              </w:rPr>
            </w:pPr>
            <w:r w:rsidRPr="00892F1B">
              <w:rPr>
                <w:rFonts w:ascii="Arial" w:eastAsia="Times New Roman" w:hAnsi="Arial" w:cs="Arial"/>
                <w:bCs/>
                <w:color w:val="444444"/>
                <w:sz w:val="24"/>
                <w:lang w:val="es-ES" w:eastAsia="es-ES"/>
              </w:rPr>
              <w:t xml:space="preserve">A la profesora Mónica Jácome que oriento el proceso, logrando motivar a los estudiantes y docentes despertando el interés por la investigación. </w:t>
            </w:r>
          </w:p>
          <w:p w:rsidR="00892F1B" w:rsidRPr="00892F1B" w:rsidRDefault="00892F1B" w:rsidP="00892F1B">
            <w:pPr>
              <w:pStyle w:val="Prrafodelista"/>
              <w:numPr>
                <w:ilvl w:val="0"/>
                <w:numId w:val="35"/>
              </w:numPr>
              <w:shd w:val="clear" w:color="auto" w:fill="FFFFFF"/>
              <w:jc w:val="both"/>
              <w:rPr>
                <w:rFonts w:ascii="Arial" w:eastAsia="Times New Roman" w:hAnsi="Arial" w:cs="Arial"/>
                <w:bCs/>
                <w:color w:val="444444"/>
                <w:sz w:val="24"/>
                <w:lang w:val="es-ES" w:eastAsia="es-ES"/>
              </w:rPr>
            </w:pPr>
            <w:r w:rsidRPr="00892F1B">
              <w:rPr>
                <w:rFonts w:ascii="Arial" w:eastAsia="Times New Roman" w:hAnsi="Arial" w:cs="Arial"/>
                <w:bCs/>
                <w:color w:val="444444"/>
                <w:sz w:val="24"/>
                <w:lang w:val="es-ES" w:eastAsia="es-ES"/>
              </w:rPr>
              <w:t>A los estudiantes de 4° y 5° que sacrificaron parte del tiempo de descanso para cumplir con las actividades.</w:t>
            </w:r>
          </w:p>
          <w:p w:rsidR="00892F1B" w:rsidRPr="00892F1B" w:rsidRDefault="00892F1B" w:rsidP="00892F1B">
            <w:pPr>
              <w:pStyle w:val="Prrafodelista"/>
              <w:numPr>
                <w:ilvl w:val="0"/>
                <w:numId w:val="35"/>
              </w:numPr>
              <w:shd w:val="clear" w:color="auto" w:fill="FFFFFF"/>
              <w:jc w:val="both"/>
              <w:rPr>
                <w:rFonts w:ascii="Arial" w:eastAsia="Times New Roman" w:hAnsi="Arial" w:cs="Arial"/>
                <w:bCs/>
                <w:color w:val="444444"/>
                <w:sz w:val="24"/>
                <w:lang w:val="es-ES" w:eastAsia="es-ES"/>
              </w:rPr>
            </w:pPr>
            <w:r w:rsidRPr="00892F1B">
              <w:rPr>
                <w:rFonts w:ascii="Arial" w:eastAsia="Times New Roman" w:hAnsi="Arial" w:cs="Arial"/>
                <w:bCs/>
                <w:color w:val="444444"/>
                <w:sz w:val="24"/>
                <w:lang w:val="es-ES" w:eastAsia="es-ES"/>
              </w:rPr>
              <w:t xml:space="preserve">A los docentes Cruz Delina Mora y Mercedes Gereda que nos colaboraron y orientaron en el desarrollo del proyecto. </w:t>
            </w:r>
          </w:p>
          <w:p w:rsidR="00C54882" w:rsidRPr="006838FC" w:rsidRDefault="00C54882" w:rsidP="00663893">
            <w:pPr>
              <w:pStyle w:val="Prrafodelista"/>
              <w:spacing w:after="0" w:line="240" w:lineRule="auto"/>
              <w:ind w:left="171"/>
              <w:jc w:val="both"/>
              <w:rPr>
                <w:rFonts w:ascii="Arial" w:eastAsia="Times New Roman" w:hAnsi="Arial" w:cs="Arial"/>
                <w:b/>
                <w:bCs/>
                <w:color w:val="444444"/>
                <w:sz w:val="28"/>
                <w:szCs w:val="28"/>
                <w:lang w:val="es-ES" w:eastAsia="es-ES"/>
              </w:rPr>
            </w:pPr>
            <w:r w:rsidRPr="00C54882">
              <w:rPr>
                <w:rFonts w:ascii="Arial" w:eastAsia="Times New Roman" w:hAnsi="Arial" w:cs="Arial"/>
                <w:b/>
                <w:szCs w:val="24"/>
                <w:lang w:val="es-ES" w:eastAsia="es-ES"/>
              </w:rPr>
              <w:t>Nota: Tener en cuenta las recomendaciones de la página 90 de la Guía de Xua y Teo.</w:t>
            </w:r>
          </w:p>
        </w:tc>
      </w:tr>
    </w:tbl>
    <w:p w:rsidR="00C44D42" w:rsidRDefault="00C44D42" w:rsidP="00BC1E9F">
      <w:pPr>
        <w:autoSpaceDE w:val="0"/>
        <w:autoSpaceDN w:val="0"/>
        <w:adjustRightInd w:val="0"/>
        <w:spacing w:after="0" w:line="240" w:lineRule="auto"/>
        <w:jc w:val="both"/>
        <w:rPr>
          <w:rFonts w:ascii="Arial" w:hAnsi="Arial" w:cs="Arial"/>
          <w:color w:val="000000"/>
          <w:lang w:val="es-ES" w:eastAsia="es-CO"/>
        </w:rPr>
      </w:pPr>
    </w:p>
    <w:p w:rsidR="00FC2052" w:rsidRPr="00FC2052" w:rsidRDefault="00FC2052" w:rsidP="00FC2052">
      <w:pPr>
        <w:numPr>
          <w:ilvl w:val="0"/>
          <w:numId w:val="28"/>
        </w:numPr>
        <w:autoSpaceDE w:val="0"/>
        <w:autoSpaceDN w:val="0"/>
        <w:adjustRightInd w:val="0"/>
        <w:spacing w:after="0" w:line="240" w:lineRule="auto"/>
        <w:ind w:left="360"/>
        <w:jc w:val="both"/>
        <w:rPr>
          <w:rFonts w:ascii="Arial" w:eastAsia="Times New Roman" w:hAnsi="Arial" w:cs="Arial"/>
          <w:sz w:val="24"/>
          <w:szCs w:val="24"/>
          <w:lang w:val="es-ES" w:eastAsia="es-ES"/>
        </w:rPr>
      </w:pPr>
      <w:r w:rsidRPr="00FC2052">
        <w:rPr>
          <w:rFonts w:ascii="Futura-Bold" w:eastAsia="Times New Roman" w:hAnsi="Futura-Bold" w:cs="Futura-Bold"/>
          <w:b/>
          <w:bCs/>
          <w:sz w:val="24"/>
          <w:szCs w:val="24"/>
          <w:lang w:val="es-ES" w:eastAsia="es-ES"/>
        </w:rPr>
        <w:t xml:space="preserve">Ejecución de los recursos asignados por el </w:t>
      </w:r>
      <w:r w:rsidR="000428B3">
        <w:rPr>
          <w:rFonts w:ascii="Futura-Bold" w:eastAsia="Times New Roman" w:hAnsi="Futura-Bold" w:cs="Futura-Bold"/>
          <w:b/>
          <w:bCs/>
          <w:sz w:val="24"/>
          <w:szCs w:val="24"/>
          <w:lang w:val="es-ES" w:eastAsia="es-ES"/>
        </w:rPr>
        <w:t>Proyecto Enjambre</w:t>
      </w:r>
      <w:r w:rsidRPr="00FC2052">
        <w:rPr>
          <w:rFonts w:ascii="Futura-Bold" w:eastAsia="Times New Roman" w:hAnsi="Futura-Bold" w:cs="Futura-Bold"/>
          <w:b/>
          <w:bCs/>
          <w:sz w:val="24"/>
          <w:szCs w:val="24"/>
          <w:lang w:val="es-ES" w:eastAsia="es-ES"/>
        </w:rPr>
        <w:t xml:space="preserve"> a nuestro grupo de investigación.</w:t>
      </w:r>
    </w:p>
    <w:p w:rsidR="00FC2052" w:rsidRPr="00FC2052" w:rsidRDefault="00FC2052" w:rsidP="00FC2052">
      <w:pPr>
        <w:spacing w:after="0" w:line="240" w:lineRule="auto"/>
        <w:ind w:left="360"/>
        <w:contextualSpacing/>
        <w:rPr>
          <w:rFonts w:ascii="Arial" w:eastAsia="Times New Roman" w:hAnsi="Arial" w:cs="Arial"/>
          <w:sz w:val="24"/>
          <w:szCs w:val="24"/>
          <w:lang w:val="es-ES" w:eastAsia="es-ES"/>
        </w:rPr>
      </w:pPr>
    </w:p>
    <w:p w:rsidR="00FC2052" w:rsidRPr="000428B3" w:rsidRDefault="00FC2052" w:rsidP="00FC2052">
      <w:pPr>
        <w:autoSpaceDE w:val="0"/>
        <w:autoSpaceDN w:val="0"/>
        <w:adjustRightInd w:val="0"/>
        <w:spacing w:after="0" w:line="240" w:lineRule="auto"/>
        <w:jc w:val="both"/>
        <w:rPr>
          <w:rFonts w:ascii="Futura-Book" w:eastAsia="Times New Roman" w:hAnsi="Futura-Book" w:cs="Futura-Book"/>
          <w:lang w:val="es-ES" w:eastAsia="es-ES"/>
        </w:rPr>
      </w:pPr>
      <w:r w:rsidRPr="000428B3">
        <w:rPr>
          <w:rFonts w:ascii="Futura-Book" w:eastAsia="Times New Roman" w:hAnsi="Futura-Book" w:cs="Futura-Book"/>
          <w:lang w:val="es-ES" w:eastAsia="es-ES"/>
        </w:rPr>
        <w:t>Recuerden por favor que cada uno de los gastos que se realicen, por muy pequeños que sean debieron quedar soportados con un recibo, factura y comprobante de caja menor. Dichos recibos deben contener la siguiente información:</w:t>
      </w:r>
    </w:p>
    <w:p w:rsidR="00FC2052" w:rsidRPr="000428B3" w:rsidRDefault="00FC2052" w:rsidP="00FC2052">
      <w:pPr>
        <w:autoSpaceDE w:val="0"/>
        <w:autoSpaceDN w:val="0"/>
        <w:adjustRightInd w:val="0"/>
        <w:spacing w:after="0" w:line="240" w:lineRule="auto"/>
        <w:rPr>
          <w:rFonts w:ascii="Futura-Book" w:eastAsia="Times New Roman" w:hAnsi="Futura-Book" w:cs="Futura-Book"/>
          <w:lang w:val="es-ES" w:eastAsia="es-ES"/>
        </w:rPr>
      </w:pPr>
    </w:p>
    <w:p w:rsidR="00FC2052" w:rsidRPr="000428B3" w:rsidRDefault="00FC2052" w:rsidP="000428B3">
      <w:pPr>
        <w:pStyle w:val="Prrafodelista"/>
        <w:numPr>
          <w:ilvl w:val="0"/>
          <w:numId w:val="33"/>
        </w:numPr>
        <w:autoSpaceDE w:val="0"/>
        <w:autoSpaceDN w:val="0"/>
        <w:adjustRightInd w:val="0"/>
        <w:spacing w:after="0" w:line="240" w:lineRule="auto"/>
        <w:rPr>
          <w:rFonts w:ascii="Futura-Book" w:eastAsia="Times New Roman" w:hAnsi="Futura-Book" w:cs="Futura-Book"/>
          <w:lang w:val="es-ES" w:eastAsia="es-ES"/>
        </w:rPr>
      </w:pPr>
      <w:r w:rsidRPr="000428B3">
        <w:rPr>
          <w:rFonts w:ascii="Futura-Book" w:eastAsia="Times New Roman" w:hAnsi="Futura-Book" w:cs="Futura-Book"/>
          <w:lang w:val="es-ES" w:eastAsia="es-ES"/>
        </w:rPr>
        <w:t>La fecha de la compra.</w:t>
      </w:r>
    </w:p>
    <w:p w:rsidR="00FC2052" w:rsidRPr="000428B3" w:rsidRDefault="00FC2052" w:rsidP="000428B3">
      <w:pPr>
        <w:pStyle w:val="Prrafodelista"/>
        <w:numPr>
          <w:ilvl w:val="0"/>
          <w:numId w:val="33"/>
        </w:numPr>
        <w:autoSpaceDE w:val="0"/>
        <w:autoSpaceDN w:val="0"/>
        <w:adjustRightInd w:val="0"/>
        <w:spacing w:after="0" w:line="240" w:lineRule="auto"/>
        <w:rPr>
          <w:rFonts w:ascii="Futura-Book" w:eastAsia="Times New Roman" w:hAnsi="Futura-Book" w:cs="Futura-Book"/>
          <w:lang w:val="es-ES" w:eastAsia="es-ES"/>
        </w:rPr>
      </w:pPr>
      <w:r w:rsidRPr="000428B3">
        <w:rPr>
          <w:rFonts w:ascii="Futura-Book" w:eastAsia="Times New Roman" w:hAnsi="Futura-Book" w:cs="Futura-Book"/>
          <w:lang w:val="es-ES" w:eastAsia="es-ES"/>
        </w:rPr>
        <w:t>Los datos del almacén o de la persona que nos prestó el servicio o nos vendió el producto:</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Futura-Book" w:eastAsia="Times New Roman" w:hAnsi="Futura-Book" w:cs="Futura-Book"/>
          <w:lang w:val="es-ES" w:eastAsia="es-ES"/>
        </w:rPr>
      </w:pPr>
      <w:r w:rsidRPr="000428B3">
        <w:rPr>
          <w:rFonts w:ascii="Futura-Book" w:eastAsia="Times New Roman" w:hAnsi="Futura-Book" w:cs="Futura-Book"/>
          <w:lang w:val="es-ES" w:eastAsia="es-ES"/>
        </w:rPr>
        <w:t>Nombre o razón social (cuando es un negocio).</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Futura-Book" w:eastAsia="Times New Roman" w:hAnsi="Futura-Book" w:cs="Futura-Book"/>
          <w:lang w:val="es-ES" w:eastAsia="es-ES"/>
        </w:rPr>
      </w:pPr>
      <w:r w:rsidRPr="000428B3">
        <w:rPr>
          <w:rFonts w:ascii="Futura-Book" w:eastAsia="Times New Roman" w:hAnsi="Futura-Book" w:cs="Futura-Book"/>
          <w:lang w:val="es-ES" w:eastAsia="es-ES"/>
        </w:rPr>
        <w:t>Su NIT o cédula de ciudadanía.</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Futura-Book" w:eastAsia="Times New Roman" w:hAnsi="Futura-Book" w:cs="Futura-Book"/>
          <w:lang w:val="es-ES" w:eastAsia="es-ES"/>
        </w:rPr>
      </w:pPr>
      <w:r w:rsidRPr="000428B3">
        <w:rPr>
          <w:rFonts w:ascii="Futura-Book" w:eastAsia="Times New Roman" w:hAnsi="Futura-Book" w:cs="Futura-Book"/>
          <w:lang w:val="es-ES" w:eastAsia="es-ES"/>
        </w:rPr>
        <w:t>Su dirección.</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Futura-Book" w:eastAsia="Times New Roman" w:hAnsi="Futura-Book" w:cs="Futura-Book"/>
          <w:lang w:val="es-ES" w:eastAsia="es-ES"/>
        </w:rPr>
      </w:pPr>
      <w:r w:rsidRPr="000428B3">
        <w:rPr>
          <w:rFonts w:ascii="Futura-Book" w:eastAsia="Times New Roman" w:hAnsi="Futura-Book" w:cs="Futura-Book"/>
          <w:lang w:val="es-ES" w:eastAsia="es-ES"/>
        </w:rPr>
        <w:t>Su número de teléfono.</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Futura-Book" w:eastAsia="Times New Roman" w:hAnsi="Futura-Book" w:cs="Futura-Book"/>
          <w:lang w:val="es-ES" w:eastAsia="es-ES"/>
        </w:rPr>
      </w:pPr>
      <w:r w:rsidRPr="000428B3">
        <w:rPr>
          <w:rFonts w:ascii="Futura-Book" w:eastAsia="Times New Roman" w:hAnsi="Futura-Book" w:cs="Futura-Book"/>
          <w:lang w:val="es-ES" w:eastAsia="es-ES"/>
        </w:rPr>
        <w:t>Su firma.</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Arial" w:eastAsia="Times New Roman" w:hAnsi="Arial" w:cs="Arial"/>
          <w:lang w:val="es-ES" w:eastAsia="es-ES"/>
        </w:rPr>
      </w:pPr>
      <w:r w:rsidRPr="000428B3">
        <w:rPr>
          <w:rFonts w:ascii="Futura-Book" w:eastAsia="Times New Roman" w:hAnsi="Futura-Book" w:cs="Futura-Book"/>
          <w:lang w:val="es-ES" w:eastAsia="es-ES"/>
        </w:rPr>
        <w:t>Descripción del gasto y su valor de compra.</w:t>
      </w:r>
    </w:p>
    <w:p w:rsidR="000428B3" w:rsidRPr="000428B3" w:rsidRDefault="000428B3" w:rsidP="000428B3">
      <w:pPr>
        <w:spacing w:after="0" w:line="240" w:lineRule="auto"/>
        <w:ind w:left="720"/>
        <w:jc w:val="both"/>
        <w:rPr>
          <w:rFonts w:ascii="Arial" w:eastAsia="Times New Roman" w:hAnsi="Arial" w:cs="Arial"/>
          <w:lang w:val="es-ES" w:eastAsia="es-ES"/>
        </w:rPr>
      </w:pPr>
    </w:p>
    <w:p w:rsidR="00FC2052" w:rsidRPr="000428B3" w:rsidRDefault="000428B3" w:rsidP="000428B3">
      <w:pPr>
        <w:spacing w:after="0" w:line="240" w:lineRule="auto"/>
        <w:jc w:val="both"/>
        <w:rPr>
          <w:rFonts w:ascii="Arial" w:eastAsia="Times New Roman" w:hAnsi="Arial" w:cs="Arial"/>
          <w:lang w:val="es-ES" w:eastAsia="es-ES"/>
        </w:rPr>
      </w:pPr>
      <w:r w:rsidRPr="000428B3">
        <w:rPr>
          <w:rFonts w:ascii="Arial" w:eastAsia="Times New Roman" w:hAnsi="Arial" w:cs="Arial"/>
          <w:b/>
          <w:lang w:val="es-ES" w:eastAsia="es-ES"/>
        </w:rPr>
        <w:t>Nota:</w:t>
      </w:r>
      <w:r w:rsidRPr="000428B3">
        <w:rPr>
          <w:rFonts w:ascii="Arial" w:eastAsia="Times New Roman" w:hAnsi="Arial" w:cs="Arial"/>
          <w:lang w:val="es-ES" w:eastAsia="es-ES"/>
        </w:rPr>
        <w:t xml:space="preserve"> </w:t>
      </w:r>
      <w:r w:rsidR="00FC2052" w:rsidRPr="000428B3">
        <w:rPr>
          <w:rFonts w:ascii="Arial" w:eastAsia="Times New Roman" w:hAnsi="Arial" w:cs="Arial"/>
          <w:lang w:val="es-ES" w:eastAsia="es-ES"/>
        </w:rPr>
        <w:t>Con base en el presupuesto elaborado por el grupo y los gastos realizados elaborar la bitácora 5.2.  Anexar los soportes originales de los gastos efectuados.</w:t>
      </w:r>
    </w:p>
    <w:p w:rsidR="00FC2052" w:rsidRDefault="00FC2052" w:rsidP="00FC2052">
      <w:pPr>
        <w:spacing w:after="0" w:line="240" w:lineRule="auto"/>
        <w:jc w:val="both"/>
        <w:rPr>
          <w:rFonts w:ascii="Arial" w:hAnsi="Arial" w:cs="Arial"/>
          <w:b/>
        </w:rPr>
      </w:pPr>
    </w:p>
    <w:p w:rsidR="00892F1B" w:rsidRDefault="00892F1B" w:rsidP="00FC2052">
      <w:pPr>
        <w:spacing w:after="0" w:line="240" w:lineRule="auto"/>
        <w:jc w:val="both"/>
        <w:rPr>
          <w:rFonts w:ascii="Arial" w:hAnsi="Arial" w:cs="Arial"/>
          <w:b/>
        </w:rPr>
      </w:pPr>
    </w:p>
    <w:p w:rsidR="00892F1B" w:rsidRDefault="00892F1B" w:rsidP="00FC2052">
      <w:pPr>
        <w:spacing w:after="0" w:line="240" w:lineRule="auto"/>
        <w:jc w:val="both"/>
        <w:rPr>
          <w:rFonts w:ascii="Arial" w:hAnsi="Arial" w:cs="Arial"/>
          <w:b/>
        </w:rPr>
      </w:pPr>
    </w:p>
    <w:p w:rsidR="00892F1B" w:rsidRDefault="00892F1B" w:rsidP="00FC2052">
      <w:pPr>
        <w:spacing w:after="0" w:line="240" w:lineRule="auto"/>
        <w:jc w:val="both"/>
        <w:rPr>
          <w:rFonts w:ascii="Arial" w:hAnsi="Arial" w:cs="Arial"/>
          <w:b/>
        </w:rPr>
      </w:pPr>
    </w:p>
    <w:p w:rsidR="00892F1B" w:rsidRDefault="00892F1B" w:rsidP="00FC2052">
      <w:pPr>
        <w:spacing w:after="0" w:line="240" w:lineRule="auto"/>
        <w:jc w:val="both"/>
        <w:rPr>
          <w:rFonts w:ascii="Arial" w:hAnsi="Arial" w:cs="Arial"/>
          <w:b/>
        </w:rPr>
      </w:pPr>
    </w:p>
    <w:p w:rsidR="00892F1B" w:rsidRDefault="00892F1B" w:rsidP="00FC2052">
      <w:pPr>
        <w:spacing w:after="0" w:line="240" w:lineRule="auto"/>
        <w:jc w:val="both"/>
        <w:rPr>
          <w:rFonts w:ascii="Arial" w:hAnsi="Arial" w:cs="Arial"/>
          <w:b/>
        </w:rPr>
      </w:pPr>
    </w:p>
    <w:p w:rsidR="00892F1B" w:rsidRDefault="00892F1B" w:rsidP="00FC2052">
      <w:pPr>
        <w:spacing w:after="0" w:line="240" w:lineRule="auto"/>
        <w:jc w:val="both"/>
        <w:rPr>
          <w:rFonts w:ascii="Arial" w:hAnsi="Arial" w:cs="Arial"/>
          <w:b/>
        </w:rPr>
      </w:pPr>
    </w:p>
    <w:p w:rsidR="00892F1B" w:rsidRDefault="00892F1B" w:rsidP="00FC2052">
      <w:pPr>
        <w:spacing w:after="0" w:line="240" w:lineRule="auto"/>
        <w:jc w:val="both"/>
        <w:rPr>
          <w:rFonts w:ascii="Arial" w:hAnsi="Arial" w:cs="Arial"/>
          <w:b/>
        </w:rPr>
      </w:pPr>
    </w:p>
    <w:p w:rsidR="00B253DB" w:rsidRDefault="0048568D" w:rsidP="00DD0488">
      <w:pPr>
        <w:pStyle w:val="Sinespaciado"/>
        <w:ind w:right="877"/>
        <w:jc w:val="both"/>
        <w:rPr>
          <w:rFonts w:ascii="Arial" w:hAnsi="Arial" w:cs="Arial"/>
          <w:i/>
        </w:rPr>
      </w:pPr>
      <w:r w:rsidRPr="0048568D">
        <w:rPr>
          <w:rFonts w:ascii="Arial" w:hAnsi="Arial" w:cs="Arial"/>
          <w:b/>
          <w:i/>
        </w:rPr>
        <w:t xml:space="preserve">REGISTRO DE SISTEMATIZACIÓN </w:t>
      </w:r>
      <w:r>
        <w:rPr>
          <w:rFonts w:ascii="Arial" w:hAnsi="Arial" w:cs="Arial"/>
          <w:b/>
          <w:i/>
        </w:rPr>
        <w:t>p</w:t>
      </w:r>
      <w:r w:rsidR="00B253DB" w:rsidRPr="00CA2213">
        <w:rPr>
          <w:rFonts w:ascii="Arial" w:hAnsi="Arial" w:cs="Arial"/>
          <w:b/>
          <w:i/>
        </w:rPr>
        <w:t>ara el maestro (a) acompañante/coinvestigador</w:t>
      </w:r>
      <w:r w:rsidR="00B253DB">
        <w:rPr>
          <w:rFonts w:ascii="Arial" w:hAnsi="Arial" w:cs="Arial"/>
          <w:b/>
          <w:i/>
        </w:rPr>
        <w:t xml:space="preserve">: </w:t>
      </w:r>
      <w:r w:rsidR="00B253DB">
        <w:rPr>
          <w:rFonts w:ascii="Arial" w:hAnsi="Arial" w:cs="Arial"/>
          <w:i/>
        </w:rPr>
        <w:t xml:space="preserve">Complementar la bitácora </w:t>
      </w:r>
      <w:r w:rsidR="00DD0488">
        <w:rPr>
          <w:rFonts w:ascii="Arial" w:hAnsi="Arial" w:cs="Arial"/>
          <w:i/>
        </w:rPr>
        <w:t>7 del</w:t>
      </w:r>
      <w:r w:rsidR="00B253DB">
        <w:rPr>
          <w:rFonts w:ascii="Arial" w:hAnsi="Arial" w:cs="Arial"/>
          <w:i/>
        </w:rPr>
        <w:t xml:space="preserve"> semillero de investigación de usted acompaña: </w:t>
      </w:r>
    </w:p>
    <w:p w:rsidR="00481591" w:rsidRDefault="00481591" w:rsidP="00B253DB">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B253DB" w:rsidRPr="008632D3" w:rsidTr="00737AAF">
        <w:tc>
          <w:tcPr>
            <w:tcW w:w="10790" w:type="dxa"/>
            <w:shd w:val="clear" w:color="auto" w:fill="auto"/>
          </w:tcPr>
          <w:p w:rsidR="00B253DB" w:rsidRPr="005165EC" w:rsidRDefault="005165EC" w:rsidP="00465A0C">
            <w:pPr>
              <w:pStyle w:val="Prrafodelista"/>
              <w:numPr>
                <w:ilvl w:val="0"/>
                <w:numId w:val="10"/>
              </w:numPr>
              <w:rPr>
                <w:rFonts w:ascii="Arial" w:hAnsi="Arial" w:cs="Arial"/>
              </w:rPr>
            </w:pPr>
            <w:r w:rsidRPr="005165EC">
              <w:rPr>
                <w:rFonts w:ascii="Arial" w:hAnsi="Arial" w:cs="Arial"/>
              </w:rPr>
              <w:t xml:space="preserve">Enuncie los tres aspectos que más le asombraron y le sirven para incorporar en su práctica de maestro en esta etapa de la reflexión de </w:t>
            </w:r>
            <w:r w:rsidR="00465A0C">
              <w:rPr>
                <w:rFonts w:ascii="Arial" w:hAnsi="Arial" w:cs="Arial"/>
              </w:rPr>
              <w:t xml:space="preserve">la trayectoria de indagación. </w:t>
            </w:r>
          </w:p>
        </w:tc>
      </w:tr>
      <w:tr w:rsidR="00B253DB" w:rsidRPr="008632D3" w:rsidTr="00737AAF">
        <w:tc>
          <w:tcPr>
            <w:tcW w:w="10790" w:type="dxa"/>
            <w:shd w:val="clear" w:color="auto" w:fill="auto"/>
          </w:tcPr>
          <w:p w:rsidR="00481591" w:rsidRDefault="00481591" w:rsidP="008632D3">
            <w:pPr>
              <w:autoSpaceDE w:val="0"/>
              <w:autoSpaceDN w:val="0"/>
              <w:adjustRightInd w:val="0"/>
              <w:spacing w:after="0" w:line="240" w:lineRule="auto"/>
              <w:jc w:val="both"/>
              <w:rPr>
                <w:rFonts w:ascii="Arial" w:hAnsi="Arial" w:cs="Arial"/>
                <w:color w:val="000000"/>
                <w:lang w:val="es-MX" w:eastAsia="es-CO"/>
              </w:rPr>
            </w:pPr>
          </w:p>
          <w:p w:rsidR="00A8335C" w:rsidRDefault="002B1DA3" w:rsidP="002B1DA3">
            <w:pPr>
              <w:pStyle w:val="Prrafodelista"/>
              <w:numPr>
                <w:ilvl w:val="0"/>
                <w:numId w:val="35"/>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El trabajo grupal</w:t>
            </w:r>
          </w:p>
          <w:p w:rsidR="002B1DA3" w:rsidRDefault="002B1DA3" w:rsidP="002B1DA3">
            <w:pPr>
              <w:pStyle w:val="Prrafodelista"/>
              <w:numPr>
                <w:ilvl w:val="0"/>
                <w:numId w:val="35"/>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El adquirir compromiso con los roes asignados</w:t>
            </w:r>
          </w:p>
          <w:p w:rsidR="002B1DA3" w:rsidRPr="002B1DA3" w:rsidRDefault="002B1DA3" w:rsidP="002B1DA3">
            <w:pPr>
              <w:pStyle w:val="Prrafodelista"/>
              <w:numPr>
                <w:ilvl w:val="0"/>
                <w:numId w:val="35"/>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búsqueda de soluciones a los problemas científico</w:t>
            </w: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Pr="00737AAF" w:rsidRDefault="00A8335C" w:rsidP="008632D3">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5165EC" w:rsidRDefault="005165EC" w:rsidP="006809E1">
            <w:pPr>
              <w:pStyle w:val="Prrafodelista"/>
              <w:numPr>
                <w:ilvl w:val="0"/>
                <w:numId w:val="10"/>
              </w:numPr>
              <w:rPr>
                <w:rFonts w:ascii="Arial" w:hAnsi="Arial" w:cs="Arial"/>
              </w:rPr>
            </w:pPr>
            <w:r w:rsidRPr="005165EC">
              <w:rPr>
                <w:rFonts w:ascii="Arial" w:hAnsi="Arial" w:cs="Arial"/>
              </w:rPr>
              <w:t xml:space="preserve">¿cuáles serían las principales capacidades que desarrollan los niños, las niñas y los jóvenes en esta etapa del </w:t>
            </w:r>
            <w:r w:rsidR="006809E1">
              <w:rPr>
                <w:rFonts w:ascii="Arial" w:hAnsi="Arial" w:cs="Arial"/>
              </w:rPr>
              <w:t>Proyecto Enjambre</w:t>
            </w:r>
            <w:r>
              <w:rPr>
                <w:rFonts w:ascii="Arial" w:hAnsi="Arial" w:cs="Arial"/>
              </w:rPr>
              <w:t>?</w:t>
            </w:r>
          </w:p>
        </w:tc>
      </w:tr>
      <w:tr w:rsidR="00737AAF" w:rsidRPr="008632D3" w:rsidTr="00737AAF">
        <w:tc>
          <w:tcPr>
            <w:tcW w:w="10790" w:type="dxa"/>
            <w:shd w:val="clear" w:color="auto" w:fill="auto"/>
          </w:tcPr>
          <w:p w:rsidR="00737AAF" w:rsidRDefault="00737AAF" w:rsidP="006838FC">
            <w:pPr>
              <w:autoSpaceDE w:val="0"/>
              <w:autoSpaceDN w:val="0"/>
              <w:adjustRightInd w:val="0"/>
              <w:spacing w:after="0" w:line="240" w:lineRule="auto"/>
              <w:jc w:val="both"/>
              <w:rPr>
                <w:rFonts w:ascii="Arial" w:hAnsi="Arial" w:cs="Arial"/>
                <w:color w:val="000000"/>
                <w:lang w:val="es-MX" w:eastAsia="es-CO"/>
              </w:rPr>
            </w:pPr>
          </w:p>
          <w:p w:rsidR="00A8335C" w:rsidRDefault="002421CA" w:rsidP="00A301B4">
            <w:pPr>
              <w:pStyle w:val="Prrafodelista"/>
              <w:numPr>
                <w:ilvl w:val="0"/>
                <w:numId w:val="35"/>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indagación</w:t>
            </w:r>
          </w:p>
          <w:p w:rsidR="002421CA" w:rsidRDefault="002421CA" w:rsidP="00A301B4">
            <w:pPr>
              <w:pStyle w:val="Prrafodelista"/>
              <w:numPr>
                <w:ilvl w:val="0"/>
                <w:numId w:val="35"/>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responsabilidad</w:t>
            </w:r>
          </w:p>
          <w:p w:rsidR="002421CA" w:rsidRDefault="002421CA" w:rsidP="00A301B4">
            <w:pPr>
              <w:pStyle w:val="Prrafodelista"/>
              <w:numPr>
                <w:ilvl w:val="0"/>
                <w:numId w:val="35"/>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El compromiso</w:t>
            </w:r>
          </w:p>
          <w:p w:rsidR="002421CA" w:rsidRDefault="002421CA" w:rsidP="00A301B4">
            <w:pPr>
              <w:pStyle w:val="Prrafodelista"/>
              <w:numPr>
                <w:ilvl w:val="0"/>
                <w:numId w:val="35"/>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El análisis de información</w:t>
            </w:r>
          </w:p>
          <w:p w:rsidR="002421CA" w:rsidRPr="00A301B4" w:rsidRDefault="002421CA" w:rsidP="00A301B4">
            <w:pPr>
              <w:pStyle w:val="Prrafodelista"/>
              <w:numPr>
                <w:ilvl w:val="0"/>
                <w:numId w:val="35"/>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reflexión de textos</w:t>
            </w:r>
          </w:p>
          <w:p w:rsidR="00A8335C" w:rsidRDefault="00A8335C" w:rsidP="006838FC">
            <w:pPr>
              <w:autoSpaceDE w:val="0"/>
              <w:autoSpaceDN w:val="0"/>
              <w:adjustRightInd w:val="0"/>
              <w:spacing w:after="0" w:line="240" w:lineRule="auto"/>
              <w:jc w:val="both"/>
              <w:rPr>
                <w:rFonts w:ascii="Arial" w:hAnsi="Arial" w:cs="Arial"/>
                <w:color w:val="000000"/>
                <w:lang w:val="es-MX" w:eastAsia="es-CO"/>
              </w:rPr>
            </w:pPr>
          </w:p>
          <w:p w:rsidR="00A8335C" w:rsidRPr="00737AAF" w:rsidRDefault="00A8335C" w:rsidP="006838FC">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5165EC" w:rsidRDefault="005165EC" w:rsidP="006809E1">
            <w:pPr>
              <w:pStyle w:val="Prrafodelista"/>
              <w:numPr>
                <w:ilvl w:val="0"/>
                <w:numId w:val="10"/>
              </w:numPr>
              <w:rPr>
                <w:rFonts w:ascii="Arial" w:hAnsi="Arial" w:cs="Arial"/>
              </w:rPr>
            </w:pPr>
            <w:r w:rsidRPr="005165EC">
              <w:rPr>
                <w:rFonts w:ascii="Arial" w:hAnsi="Arial" w:cs="Arial"/>
              </w:rPr>
              <w:t xml:space="preserve">Como maestro o maestra </w:t>
            </w:r>
            <w:r w:rsidR="006809E1">
              <w:rPr>
                <w:rFonts w:ascii="Arial" w:hAnsi="Arial" w:cs="Arial"/>
              </w:rPr>
              <w:t>Enjambre</w:t>
            </w:r>
            <w:r w:rsidRPr="005165EC">
              <w:rPr>
                <w:rFonts w:ascii="Arial" w:hAnsi="Arial" w:cs="Arial"/>
              </w:rPr>
              <w:t>, señale los principales cambios que deben realizarse en la cultura escolar para que la investigación se convierta en una estrategia pedagógica.</w:t>
            </w:r>
          </w:p>
        </w:tc>
      </w:tr>
      <w:tr w:rsidR="00737AAF" w:rsidRPr="008632D3" w:rsidTr="00737AAF">
        <w:tc>
          <w:tcPr>
            <w:tcW w:w="10790" w:type="dxa"/>
            <w:shd w:val="clear" w:color="auto" w:fill="auto"/>
          </w:tcPr>
          <w:p w:rsidR="00737AAF" w:rsidRDefault="00737AAF" w:rsidP="008632D3">
            <w:pPr>
              <w:autoSpaceDE w:val="0"/>
              <w:autoSpaceDN w:val="0"/>
              <w:adjustRightInd w:val="0"/>
              <w:spacing w:after="0" w:line="240" w:lineRule="auto"/>
              <w:jc w:val="both"/>
              <w:rPr>
                <w:rFonts w:ascii="Arial" w:hAnsi="Arial" w:cs="Arial"/>
                <w:color w:val="000000"/>
                <w:lang w:val="es-MX" w:eastAsia="es-CO"/>
              </w:rPr>
            </w:pPr>
          </w:p>
          <w:p w:rsidR="00A8335C" w:rsidRDefault="007C45DD" w:rsidP="007C45DD">
            <w:pPr>
              <w:pStyle w:val="Prrafodelista"/>
              <w:numPr>
                <w:ilvl w:val="0"/>
                <w:numId w:val="35"/>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Que se aplique la investigación el área del saber  desde  los primeros grados</w:t>
            </w:r>
          </w:p>
          <w:p w:rsidR="007C45DD" w:rsidRDefault="007C45DD" w:rsidP="007C45DD">
            <w:pPr>
              <w:pStyle w:val="Prrafodelista"/>
              <w:numPr>
                <w:ilvl w:val="0"/>
                <w:numId w:val="35"/>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Que sea un proceso transversal plasmados en las aulas escolares</w:t>
            </w:r>
          </w:p>
          <w:p w:rsidR="007C45DD" w:rsidRPr="007C45DD" w:rsidRDefault="007C45DD" w:rsidP="007C45DD">
            <w:pPr>
              <w:pStyle w:val="Prrafodelista"/>
              <w:numPr>
                <w:ilvl w:val="0"/>
                <w:numId w:val="35"/>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Que se brinden recursos para logara el desarrollo de las investigaciones</w:t>
            </w: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Pr="00737AAF" w:rsidRDefault="00A8335C" w:rsidP="008632D3">
            <w:pPr>
              <w:autoSpaceDE w:val="0"/>
              <w:autoSpaceDN w:val="0"/>
              <w:adjustRightInd w:val="0"/>
              <w:spacing w:after="0" w:line="240" w:lineRule="auto"/>
              <w:jc w:val="both"/>
              <w:rPr>
                <w:rFonts w:ascii="Arial" w:hAnsi="Arial" w:cs="Arial"/>
                <w:color w:val="000000"/>
                <w:lang w:val="es-MX" w:eastAsia="es-CO"/>
              </w:rPr>
            </w:pPr>
          </w:p>
        </w:tc>
      </w:tr>
      <w:tr w:rsidR="00737AAF" w:rsidRPr="008632D3" w:rsidTr="006838FC">
        <w:tc>
          <w:tcPr>
            <w:tcW w:w="10790" w:type="dxa"/>
            <w:shd w:val="clear" w:color="auto" w:fill="auto"/>
          </w:tcPr>
          <w:p w:rsidR="00737AAF" w:rsidRPr="005165EC" w:rsidRDefault="005165EC" w:rsidP="006809E1">
            <w:pPr>
              <w:pStyle w:val="Prrafodelista"/>
              <w:numPr>
                <w:ilvl w:val="0"/>
                <w:numId w:val="10"/>
              </w:numPr>
              <w:rPr>
                <w:rFonts w:ascii="Arial" w:hAnsi="Arial" w:cs="Arial"/>
              </w:rPr>
            </w:pPr>
            <w:r w:rsidRPr="005165EC">
              <w:rPr>
                <w:rFonts w:ascii="Arial" w:hAnsi="Arial" w:cs="Arial"/>
              </w:rPr>
              <w:t xml:space="preserve">¿Cuáles serían las características de la indagación (tres últimas etapas) que practican los </w:t>
            </w:r>
            <w:r>
              <w:rPr>
                <w:rFonts w:ascii="Arial" w:hAnsi="Arial" w:cs="Arial"/>
              </w:rPr>
              <w:t xml:space="preserve">maestros en el </w:t>
            </w:r>
            <w:r w:rsidR="006809E1">
              <w:rPr>
                <w:rFonts w:ascii="Arial" w:hAnsi="Arial" w:cs="Arial"/>
              </w:rPr>
              <w:t>Proyecto Enjambre</w:t>
            </w:r>
            <w:r>
              <w:rPr>
                <w:rFonts w:ascii="Arial" w:hAnsi="Arial" w:cs="Arial"/>
              </w:rPr>
              <w:t>?</w:t>
            </w:r>
          </w:p>
        </w:tc>
      </w:tr>
      <w:tr w:rsidR="00737AAF" w:rsidRPr="008632D3" w:rsidTr="006838FC">
        <w:tc>
          <w:tcPr>
            <w:tcW w:w="10790" w:type="dxa"/>
            <w:shd w:val="clear" w:color="auto" w:fill="auto"/>
          </w:tcPr>
          <w:p w:rsidR="00737AAF" w:rsidRDefault="00737AAF" w:rsidP="006838FC">
            <w:pPr>
              <w:autoSpaceDE w:val="0"/>
              <w:autoSpaceDN w:val="0"/>
              <w:adjustRightInd w:val="0"/>
              <w:spacing w:after="0" w:line="240" w:lineRule="auto"/>
              <w:jc w:val="both"/>
              <w:rPr>
                <w:rFonts w:ascii="Arial" w:hAnsi="Arial" w:cs="Arial"/>
                <w:color w:val="000000"/>
                <w:lang w:val="es-MX" w:eastAsia="es-CO"/>
              </w:rPr>
            </w:pPr>
          </w:p>
          <w:p w:rsidR="00A8335C" w:rsidRDefault="002B7454" w:rsidP="002B7454">
            <w:pPr>
              <w:pStyle w:val="Prrafodelista"/>
              <w:numPr>
                <w:ilvl w:val="0"/>
                <w:numId w:val="35"/>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Motivar, sensibilizar al estudiante al proceso de investigación.</w:t>
            </w:r>
          </w:p>
          <w:p w:rsidR="002B7454" w:rsidRDefault="002B7454" w:rsidP="002B7454">
            <w:pPr>
              <w:pStyle w:val="Prrafodelista"/>
              <w:numPr>
                <w:ilvl w:val="0"/>
                <w:numId w:val="35"/>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Abrir espacios para que el estudiante pueda hacerse preguntas de su entorno.</w:t>
            </w:r>
          </w:p>
          <w:p w:rsidR="002B7454" w:rsidRPr="002B7454" w:rsidRDefault="002B7454" w:rsidP="002B7454">
            <w:pPr>
              <w:pStyle w:val="Prrafodelista"/>
              <w:numPr>
                <w:ilvl w:val="0"/>
                <w:numId w:val="35"/>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Orientar adecuadamente el proceso de investigación. </w:t>
            </w:r>
          </w:p>
          <w:p w:rsidR="00DD0488" w:rsidRDefault="00DD0488" w:rsidP="006838FC">
            <w:pPr>
              <w:autoSpaceDE w:val="0"/>
              <w:autoSpaceDN w:val="0"/>
              <w:adjustRightInd w:val="0"/>
              <w:spacing w:after="0" w:line="240" w:lineRule="auto"/>
              <w:jc w:val="both"/>
              <w:rPr>
                <w:rFonts w:ascii="Arial" w:hAnsi="Arial" w:cs="Arial"/>
                <w:color w:val="000000"/>
                <w:lang w:val="es-MX" w:eastAsia="es-CO"/>
              </w:rPr>
            </w:pPr>
          </w:p>
          <w:p w:rsidR="00DD0488" w:rsidRDefault="00DD0488" w:rsidP="006838FC">
            <w:pPr>
              <w:autoSpaceDE w:val="0"/>
              <w:autoSpaceDN w:val="0"/>
              <w:adjustRightInd w:val="0"/>
              <w:spacing w:after="0" w:line="240" w:lineRule="auto"/>
              <w:jc w:val="both"/>
              <w:rPr>
                <w:rFonts w:ascii="Arial" w:hAnsi="Arial" w:cs="Arial"/>
                <w:color w:val="000000"/>
                <w:lang w:val="es-MX" w:eastAsia="es-CO"/>
              </w:rPr>
            </w:pPr>
          </w:p>
          <w:p w:rsidR="00A8335C" w:rsidRDefault="00A8335C" w:rsidP="006838FC">
            <w:pPr>
              <w:autoSpaceDE w:val="0"/>
              <w:autoSpaceDN w:val="0"/>
              <w:adjustRightInd w:val="0"/>
              <w:spacing w:after="0" w:line="240" w:lineRule="auto"/>
              <w:jc w:val="both"/>
              <w:rPr>
                <w:rFonts w:ascii="Arial" w:hAnsi="Arial" w:cs="Arial"/>
                <w:color w:val="000000"/>
                <w:lang w:val="es-MX" w:eastAsia="es-CO"/>
              </w:rPr>
            </w:pPr>
          </w:p>
          <w:p w:rsidR="00A8335C" w:rsidRDefault="00A8335C" w:rsidP="006838FC">
            <w:pPr>
              <w:autoSpaceDE w:val="0"/>
              <w:autoSpaceDN w:val="0"/>
              <w:adjustRightInd w:val="0"/>
              <w:spacing w:after="0" w:line="240" w:lineRule="auto"/>
              <w:jc w:val="both"/>
              <w:rPr>
                <w:rFonts w:ascii="Arial" w:hAnsi="Arial" w:cs="Arial"/>
                <w:color w:val="000000"/>
                <w:lang w:val="es-MX" w:eastAsia="es-CO"/>
              </w:rPr>
            </w:pPr>
          </w:p>
          <w:p w:rsidR="00A8335C" w:rsidRDefault="00A8335C" w:rsidP="006838FC">
            <w:pPr>
              <w:autoSpaceDE w:val="0"/>
              <w:autoSpaceDN w:val="0"/>
              <w:adjustRightInd w:val="0"/>
              <w:spacing w:after="0" w:line="240" w:lineRule="auto"/>
              <w:jc w:val="both"/>
              <w:rPr>
                <w:rFonts w:ascii="Arial" w:hAnsi="Arial" w:cs="Arial"/>
                <w:color w:val="000000"/>
                <w:lang w:val="es-MX" w:eastAsia="es-CO"/>
              </w:rPr>
            </w:pPr>
          </w:p>
          <w:p w:rsidR="00A8335C" w:rsidRPr="00737AAF" w:rsidRDefault="00A8335C" w:rsidP="006838FC">
            <w:pPr>
              <w:autoSpaceDE w:val="0"/>
              <w:autoSpaceDN w:val="0"/>
              <w:adjustRightInd w:val="0"/>
              <w:spacing w:after="0" w:line="240" w:lineRule="auto"/>
              <w:jc w:val="both"/>
              <w:rPr>
                <w:rFonts w:ascii="Arial" w:hAnsi="Arial" w:cs="Arial"/>
                <w:color w:val="000000"/>
                <w:lang w:val="es-MX" w:eastAsia="es-CO"/>
              </w:rPr>
            </w:pPr>
          </w:p>
        </w:tc>
      </w:tr>
    </w:tbl>
    <w:p w:rsidR="00887ADC" w:rsidRDefault="00887ADC">
      <w:pPr>
        <w:spacing w:after="0" w:line="240" w:lineRule="auto"/>
        <w:rPr>
          <w:rFonts w:ascii="Arial" w:hAnsi="Arial" w:cs="Arial"/>
          <w:color w:val="000000"/>
          <w:lang w:val="es-MX" w:eastAsia="es-CO"/>
        </w:rPr>
      </w:pPr>
    </w:p>
    <w:sectPr w:rsidR="00887ADC" w:rsidSect="00A529D6">
      <w:headerReference w:type="default" r:id="rId27"/>
      <w:footerReference w:type="default" r:id="rId28"/>
      <w:pgSz w:w="12240" w:h="15840" w:code="1"/>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0F44" w:rsidRDefault="005C0F44">
      <w:r>
        <w:separator/>
      </w:r>
    </w:p>
  </w:endnote>
  <w:endnote w:type="continuationSeparator" w:id="1">
    <w:p w:rsidR="005C0F44" w:rsidRDefault="005C0F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Futura-Book">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utura-Bold">
    <w:panose1 w:val="00000000000000000000"/>
    <w:charset w:val="00"/>
    <w:family w:val="auto"/>
    <w:notTrueType/>
    <w:pitch w:val="default"/>
    <w:sig w:usb0="00000003" w:usb1="00000000" w:usb2="00000000" w:usb3="00000000" w:csb0="00000001" w:csb1="00000000"/>
  </w:font>
  <w:font w:name="Calibri Light">
    <w:altName w:val="Arial"/>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8B3" w:rsidRDefault="00F548B3">
    <w:pPr>
      <w:pStyle w:val="Piedepgina"/>
    </w:pPr>
    <w:r>
      <w:rPr>
        <w:noProof/>
        <w:lang w:eastAsia="es-CO"/>
      </w:rPr>
      <w:drawing>
        <wp:anchor distT="0" distB="0" distL="114300" distR="114300" simplePos="0" relativeHeight="251657216" behindDoc="1" locked="0" layoutInCell="1" allowOverlap="1">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34200" cy="1000125"/>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0F44" w:rsidRDefault="005C0F44">
      <w:r>
        <w:separator/>
      </w:r>
    </w:p>
  </w:footnote>
  <w:footnote w:type="continuationSeparator" w:id="1">
    <w:p w:rsidR="005C0F44" w:rsidRDefault="005C0F44">
      <w:r>
        <w:continuationSeparator/>
      </w:r>
    </w:p>
  </w:footnote>
  <w:footnote w:id="2">
    <w:p w:rsidR="00F548B3" w:rsidRDefault="00F548B3" w:rsidP="00B253DB">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“Xua, Teo y sus amigos en la onda de la investigación” del programa Ondas de Colciencias y adaptado para el Proyecto Enjambre, Norte de Santander.</w:t>
      </w:r>
    </w:p>
    <w:p w:rsidR="00F548B3" w:rsidRPr="00B253DB" w:rsidRDefault="00F548B3" w:rsidP="00B253DB">
      <w:pPr>
        <w:pStyle w:val="Textonotapie"/>
        <w:jc w:val="both"/>
        <w:rPr>
          <w:rFonts w:ascii="Arial" w:hAnsi="Arial" w:cs="Arial"/>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8B3" w:rsidRPr="00F07C62" w:rsidRDefault="00F548B3" w:rsidP="000E0358">
    <w:pPr>
      <w:autoSpaceDE w:val="0"/>
      <w:autoSpaceDN w:val="0"/>
      <w:adjustRightInd w:val="0"/>
      <w:spacing w:after="0" w:line="240" w:lineRule="auto"/>
      <w:jc w:val="center"/>
      <w:rPr>
        <w:rFonts w:ascii="Arial" w:hAnsi="Arial" w:cs="Arial"/>
        <w:b/>
        <w:bCs/>
        <w:sz w:val="28"/>
        <w:lang w:eastAsia="es-CO"/>
      </w:rPr>
    </w:pPr>
    <w:r w:rsidRPr="00F07C62">
      <w:rPr>
        <w:b/>
        <w:noProof/>
        <w:lang w:eastAsia="es-CO"/>
      </w:rPr>
      <w:drawing>
        <wp:anchor distT="0" distB="0" distL="114300" distR="114300" simplePos="0" relativeHeight="251658240" behindDoc="1" locked="0" layoutInCell="1" allowOverlap="1">
          <wp:simplePos x="0" y="0"/>
          <wp:positionH relativeFrom="column">
            <wp:posOffset>6162675</wp:posOffset>
          </wp:positionH>
          <wp:positionV relativeFrom="paragraph">
            <wp:posOffset>-454660</wp:posOffset>
          </wp:positionV>
          <wp:extent cx="1148715" cy="133286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8715" cy="1332865"/>
                  </a:xfrm>
                  <a:prstGeom prst="rect">
                    <a:avLst/>
                  </a:prstGeom>
                  <a:noFill/>
                  <a:ln>
                    <a:noFill/>
                  </a:ln>
                </pic:spPr>
              </pic:pic>
            </a:graphicData>
          </a:graphic>
        </wp:anchor>
      </w:drawing>
    </w:r>
    <w:r w:rsidRPr="00230E77">
      <w:rPr>
        <w:rFonts w:ascii="Arial" w:hAnsi="Arial" w:cs="Arial"/>
        <w:b/>
        <w:bCs/>
        <w:sz w:val="28"/>
        <w:lang w:eastAsia="es-CO"/>
      </w:rPr>
      <w:t xml:space="preserve"> </w:t>
    </w:r>
    <w:r>
      <w:rPr>
        <w:rFonts w:ascii="Arial" w:hAnsi="Arial" w:cs="Arial"/>
        <w:b/>
        <w:bCs/>
        <w:sz w:val="28"/>
        <w:lang w:eastAsia="es-CO"/>
      </w:rPr>
      <w:t>REFLEXIÓN DE LA TRAYECTORIA DE INDAGACIÓN</w:t>
    </w:r>
  </w:p>
  <w:p w:rsidR="00F548B3" w:rsidRPr="00307BBD" w:rsidRDefault="00F548B3" w:rsidP="007514E7">
    <w:pPr>
      <w:pStyle w:val="Encabezado"/>
      <w:spacing w:line="240" w:lineRule="auto"/>
      <w:jc w:val="center"/>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62157DF"/>
    <w:multiLevelType w:val="hybridMultilevel"/>
    <w:tmpl w:val="B14402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C401CAC"/>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6">
    <w:nsid w:val="10C51011"/>
    <w:multiLevelType w:val="hybridMultilevel"/>
    <w:tmpl w:val="846238C2"/>
    <w:lvl w:ilvl="0" w:tplc="5C9C29FE">
      <w:start w:val="1"/>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nsid w:val="12B01FA4"/>
    <w:multiLevelType w:val="hybridMultilevel"/>
    <w:tmpl w:val="46E41F12"/>
    <w:lvl w:ilvl="0" w:tplc="F02ED65C">
      <w:start w:val="14"/>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D045D6F"/>
    <w:multiLevelType w:val="hybridMultilevel"/>
    <w:tmpl w:val="623AA9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1DFB4BED"/>
    <w:multiLevelType w:val="hybridMultilevel"/>
    <w:tmpl w:val="1A4EAA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E3E79F4"/>
    <w:multiLevelType w:val="hybridMultilevel"/>
    <w:tmpl w:val="9EC45CB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2">
    <w:nsid w:val="21057F43"/>
    <w:multiLevelType w:val="hybridMultilevel"/>
    <w:tmpl w:val="727C6696"/>
    <w:lvl w:ilvl="0" w:tplc="29A876A0">
      <w:start w:val="1"/>
      <w:numFmt w:val="lowerLetter"/>
      <w:lvlText w:val="%1."/>
      <w:lvlJc w:val="left"/>
      <w:pPr>
        <w:ind w:left="720" w:hanging="360"/>
      </w:pPr>
      <w:rPr>
        <w:rFonts w:ascii="Times New Roman" w:eastAsia="Times New Roman" w:hAnsi="Times New Roman" w:cs="Times New Roman"/>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27D52FB"/>
    <w:multiLevelType w:val="hybridMultilevel"/>
    <w:tmpl w:val="E5B62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73602B7"/>
    <w:multiLevelType w:val="hybridMultilevel"/>
    <w:tmpl w:val="9BC8B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7F9481A"/>
    <w:multiLevelType w:val="hybridMultilevel"/>
    <w:tmpl w:val="4FA4DCDE"/>
    <w:lvl w:ilvl="0" w:tplc="B96877B8">
      <w:start w:val="1"/>
      <w:numFmt w:val="decimal"/>
      <w:lvlText w:val="%1."/>
      <w:lvlJc w:val="left"/>
      <w:pPr>
        <w:ind w:left="64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290C6374"/>
    <w:multiLevelType w:val="hybridMultilevel"/>
    <w:tmpl w:val="1F22A2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1096E0E"/>
    <w:multiLevelType w:val="hybridMultilevel"/>
    <w:tmpl w:val="442A4A84"/>
    <w:lvl w:ilvl="0" w:tplc="5940841A">
      <w:start w:val="2"/>
      <w:numFmt w:val="decimal"/>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3E21392"/>
    <w:multiLevelType w:val="hybridMultilevel"/>
    <w:tmpl w:val="1FDA564A"/>
    <w:lvl w:ilvl="0" w:tplc="240A0017">
      <w:start w:val="1"/>
      <w:numFmt w:val="lowerLetter"/>
      <w:lvlText w:val="%1)"/>
      <w:lvlJc w:val="left"/>
      <w:pPr>
        <w:ind w:left="720" w:hanging="360"/>
      </w:pPr>
    </w:lvl>
    <w:lvl w:ilvl="1" w:tplc="EEC0E2F6">
      <w:numFmt w:val="bullet"/>
      <w:lvlText w:val="•"/>
      <w:lvlJc w:val="left"/>
      <w:pPr>
        <w:ind w:left="1440" w:hanging="360"/>
      </w:pPr>
      <w:rPr>
        <w:rFonts w:ascii="Futura-Book" w:eastAsia="Times New Roman" w:hAnsi="Futura-Book" w:cs="Futura-Book"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nsid w:val="455B09D0"/>
    <w:multiLevelType w:val="hybridMultilevel"/>
    <w:tmpl w:val="5E4AAD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512F3FF5"/>
    <w:multiLevelType w:val="hybridMultilevel"/>
    <w:tmpl w:val="B0E4959C"/>
    <w:lvl w:ilvl="0" w:tplc="BCAED6B0">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5">
    <w:nsid w:val="5188116C"/>
    <w:multiLevelType w:val="hybridMultilevel"/>
    <w:tmpl w:val="39502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550E39A0"/>
    <w:multiLevelType w:val="hybridMultilevel"/>
    <w:tmpl w:val="D6006650"/>
    <w:lvl w:ilvl="0" w:tplc="240A0017">
      <w:start w:val="1"/>
      <w:numFmt w:val="lowerLetter"/>
      <w:lvlText w:val="%1)"/>
      <w:lvlJc w:val="left"/>
      <w:pPr>
        <w:ind w:left="1429" w:hanging="360"/>
      </w:p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27">
    <w:nsid w:val="57E81648"/>
    <w:multiLevelType w:val="hybridMultilevel"/>
    <w:tmpl w:val="28D289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9">
    <w:nsid w:val="67C65AAF"/>
    <w:multiLevelType w:val="hybridMultilevel"/>
    <w:tmpl w:val="6882CA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6E934092"/>
    <w:multiLevelType w:val="hybridMultilevel"/>
    <w:tmpl w:val="0F54713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71C433E0"/>
    <w:multiLevelType w:val="hybridMultilevel"/>
    <w:tmpl w:val="DE840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73DE4A36"/>
    <w:multiLevelType w:val="hybridMultilevel"/>
    <w:tmpl w:val="5A5E29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75A87E2A"/>
    <w:multiLevelType w:val="hybridMultilevel"/>
    <w:tmpl w:val="C92402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75F2215F"/>
    <w:multiLevelType w:val="hybridMultilevel"/>
    <w:tmpl w:val="D7D6C2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77ED0D4F"/>
    <w:multiLevelType w:val="hybridMultilevel"/>
    <w:tmpl w:val="7E286AE0"/>
    <w:lvl w:ilvl="0" w:tplc="240A0017">
      <w:start w:val="1"/>
      <w:numFmt w:val="lowerLetter"/>
      <w:lvlText w:val="%1)"/>
      <w:lvlJc w:val="left"/>
      <w:pPr>
        <w:ind w:left="1146" w:hanging="360"/>
      </w:p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num w:numId="1">
    <w:abstractNumId w:val="8"/>
  </w:num>
  <w:num w:numId="2">
    <w:abstractNumId w:val="1"/>
  </w:num>
  <w:num w:numId="3">
    <w:abstractNumId w:val="22"/>
  </w:num>
  <w:num w:numId="4">
    <w:abstractNumId w:val="21"/>
  </w:num>
  <w:num w:numId="5">
    <w:abstractNumId w:val="0"/>
  </w:num>
  <w:num w:numId="6">
    <w:abstractNumId w:val="4"/>
  </w:num>
  <w:num w:numId="7">
    <w:abstractNumId w:val="30"/>
  </w:num>
  <w:num w:numId="8">
    <w:abstractNumId w:val="28"/>
  </w:num>
  <w:num w:numId="9">
    <w:abstractNumId w:val="17"/>
  </w:num>
  <w:num w:numId="10">
    <w:abstractNumId w:val="32"/>
  </w:num>
  <w:num w:numId="11">
    <w:abstractNumId w:val="5"/>
  </w:num>
  <w:num w:numId="12">
    <w:abstractNumId w:val="20"/>
  </w:num>
  <w:num w:numId="13">
    <w:abstractNumId w:val="3"/>
  </w:num>
  <w:num w:numId="14">
    <w:abstractNumId w:val="34"/>
  </w:num>
  <w:num w:numId="15">
    <w:abstractNumId w:val="23"/>
  </w:num>
  <w:num w:numId="16">
    <w:abstractNumId w:val="14"/>
  </w:num>
  <w:num w:numId="17">
    <w:abstractNumId w:val="15"/>
  </w:num>
  <w:num w:numId="18">
    <w:abstractNumId w:val="29"/>
  </w:num>
  <w:num w:numId="19">
    <w:abstractNumId w:val="33"/>
  </w:num>
  <w:num w:numId="20">
    <w:abstractNumId w:val="9"/>
  </w:num>
  <w:num w:numId="21">
    <w:abstractNumId w:val="16"/>
  </w:num>
  <w:num w:numId="22">
    <w:abstractNumId w:val="13"/>
  </w:num>
  <w:num w:numId="23">
    <w:abstractNumId w:val="2"/>
  </w:num>
  <w:num w:numId="24">
    <w:abstractNumId w:val="12"/>
  </w:num>
  <w:num w:numId="25">
    <w:abstractNumId w:val="35"/>
  </w:num>
  <w:num w:numId="26">
    <w:abstractNumId w:val="19"/>
  </w:num>
  <w:num w:numId="27">
    <w:abstractNumId w:val="26"/>
  </w:num>
  <w:num w:numId="28">
    <w:abstractNumId w:val="18"/>
  </w:num>
  <w:num w:numId="29">
    <w:abstractNumId w:val="10"/>
  </w:num>
  <w:num w:numId="30">
    <w:abstractNumId w:val="25"/>
  </w:num>
  <w:num w:numId="31">
    <w:abstractNumId w:val="31"/>
  </w:num>
  <w:num w:numId="32">
    <w:abstractNumId w:val="11"/>
  </w:num>
  <w:num w:numId="33">
    <w:abstractNumId w:val="36"/>
  </w:num>
  <w:num w:numId="34">
    <w:abstractNumId w:val="6"/>
  </w:num>
  <w:num w:numId="35">
    <w:abstractNumId w:val="7"/>
  </w:num>
  <w:num w:numId="36">
    <w:abstractNumId w:val="24"/>
  </w:num>
  <w:num w:numId="37">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savePreviewPicture/>
  <w:hdrShapeDefaults>
    <o:shapedefaults v:ext="edit" spidmax="14338">
      <o:colormenu v:ext="edit" strokecolor="none"/>
    </o:shapedefaults>
  </w:hdrShapeDefaults>
  <w:footnotePr>
    <w:footnote w:id="0"/>
    <w:footnote w:id="1"/>
  </w:footnotePr>
  <w:endnotePr>
    <w:endnote w:id="0"/>
    <w:endnote w:id="1"/>
  </w:endnotePr>
  <w:compat/>
  <w:rsids>
    <w:rsidRoot w:val="005C542D"/>
    <w:rsid w:val="0000002D"/>
    <w:rsid w:val="00000B50"/>
    <w:rsid w:val="0000135D"/>
    <w:rsid w:val="00003259"/>
    <w:rsid w:val="00004747"/>
    <w:rsid w:val="00007360"/>
    <w:rsid w:val="000115B3"/>
    <w:rsid w:val="00011BC6"/>
    <w:rsid w:val="00014DE1"/>
    <w:rsid w:val="00015482"/>
    <w:rsid w:val="00017233"/>
    <w:rsid w:val="000204CC"/>
    <w:rsid w:val="00020943"/>
    <w:rsid w:val="00022FBE"/>
    <w:rsid w:val="00023320"/>
    <w:rsid w:val="000233ED"/>
    <w:rsid w:val="000258E6"/>
    <w:rsid w:val="00027326"/>
    <w:rsid w:val="00030A0A"/>
    <w:rsid w:val="000428B3"/>
    <w:rsid w:val="000474C0"/>
    <w:rsid w:val="00047E0B"/>
    <w:rsid w:val="00050AD4"/>
    <w:rsid w:val="00050B8F"/>
    <w:rsid w:val="00052F90"/>
    <w:rsid w:val="000534E5"/>
    <w:rsid w:val="00054D63"/>
    <w:rsid w:val="00056946"/>
    <w:rsid w:val="00062BF9"/>
    <w:rsid w:val="00065827"/>
    <w:rsid w:val="0006607C"/>
    <w:rsid w:val="000676FC"/>
    <w:rsid w:val="000719D6"/>
    <w:rsid w:val="00072F82"/>
    <w:rsid w:val="00075DD8"/>
    <w:rsid w:val="000817AB"/>
    <w:rsid w:val="000825E7"/>
    <w:rsid w:val="000832D6"/>
    <w:rsid w:val="00084614"/>
    <w:rsid w:val="00085EA7"/>
    <w:rsid w:val="00086643"/>
    <w:rsid w:val="000901C0"/>
    <w:rsid w:val="0009025B"/>
    <w:rsid w:val="000A078B"/>
    <w:rsid w:val="000A31C8"/>
    <w:rsid w:val="000A4466"/>
    <w:rsid w:val="000A46BE"/>
    <w:rsid w:val="000A4B81"/>
    <w:rsid w:val="000B467B"/>
    <w:rsid w:val="000B4FA7"/>
    <w:rsid w:val="000B72D4"/>
    <w:rsid w:val="000C168B"/>
    <w:rsid w:val="000C2853"/>
    <w:rsid w:val="000C4889"/>
    <w:rsid w:val="000C6E40"/>
    <w:rsid w:val="000C6FBC"/>
    <w:rsid w:val="000C7D1C"/>
    <w:rsid w:val="000C7F1E"/>
    <w:rsid w:val="000D167C"/>
    <w:rsid w:val="000D19CB"/>
    <w:rsid w:val="000D7145"/>
    <w:rsid w:val="000E0358"/>
    <w:rsid w:val="000E073A"/>
    <w:rsid w:val="000E0E37"/>
    <w:rsid w:val="000F0BA5"/>
    <w:rsid w:val="000F2E0C"/>
    <w:rsid w:val="000F789C"/>
    <w:rsid w:val="00100A21"/>
    <w:rsid w:val="00100FED"/>
    <w:rsid w:val="0010305C"/>
    <w:rsid w:val="001031B2"/>
    <w:rsid w:val="00112A90"/>
    <w:rsid w:val="00116179"/>
    <w:rsid w:val="0011779A"/>
    <w:rsid w:val="00123995"/>
    <w:rsid w:val="00125F13"/>
    <w:rsid w:val="0013174B"/>
    <w:rsid w:val="00132E30"/>
    <w:rsid w:val="0013366A"/>
    <w:rsid w:val="00135587"/>
    <w:rsid w:val="00143F34"/>
    <w:rsid w:val="00144FEF"/>
    <w:rsid w:val="001459B0"/>
    <w:rsid w:val="00151F89"/>
    <w:rsid w:val="001563AD"/>
    <w:rsid w:val="00156508"/>
    <w:rsid w:val="00164D0D"/>
    <w:rsid w:val="00170EE4"/>
    <w:rsid w:val="00175E74"/>
    <w:rsid w:val="00177F19"/>
    <w:rsid w:val="001811BF"/>
    <w:rsid w:val="0018157A"/>
    <w:rsid w:val="00182425"/>
    <w:rsid w:val="0018269A"/>
    <w:rsid w:val="00182730"/>
    <w:rsid w:val="0018502A"/>
    <w:rsid w:val="001871BA"/>
    <w:rsid w:val="001878B9"/>
    <w:rsid w:val="001917D4"/>
    <w:rsid w:val="001968ED"/>
    <w:rsid w:val="00197C55"/>
    <w:rsid w:val="001A09EB"/>
    <w:rsid w:val="001A16A0"/>
    <w:rsid w:val="001A7922"/>
    <w:rsid w:val="001A7D9B"/>
    <w:rsid w:val="001B4B9C"/>
    <w:rsid w:val="001B6018"/>
    <w:rsid w:val="001C1530"/>
    <w:rsid w:val="001C1916"/>
    <w:rsid w:val="001C5622"/>
    <w:rsid w:val="001D075A"/>
    <w:rsid w:val="001D0ACF"/>
    <w:rsid w:val="001D2645"/>
    <w:rsid w:val="001D38B7"/>
    <w:rsid w:val="001D5792"/>
    <w:rsid w:val="001D6EA3"/>
    <w:rsid w:val="001E16D7"/>
    <w:rsid w:val="001E3065"/>
    <w:rsid w:val="001E483D"/>
    <w:rsid w:val="001E6315"/>
    <w:rsid w:val="001E764D"/>
    <w:rsid w:val="001F3A00"/>
    <w:rsid w:val="001F3BCE"/>
    <w:rsid w:val="001F40D5"/>
    <w:rsid w:val="00201FD3"/>
    <w:rsid w:val="00202B8F"/>
    <w:rsid w:val="002035C8"/>
    <w:rsid w:val="00204416"/>
    <w:rsid w:val="00205C61"/>
    <w:rsid w:val="0020630B"/>
    <w:rsid w:val="00210EC7"/>
    <w:rsid w:val="0021223D"/>
    <w:rsid w:val="00213383"/>
    <w:rsid w:val="00214D65"/>
    <w:rsid w:val="002164C5"/>
    <w:rsid w:val="00217D00"/>
    <w:rsid w:val="00221428"/>
    <w:rsid w:val="00221D2B"/>
    <w:rsid w:val="00223547"/>
    <w:rsid w:val="00224F89"/>
    <w:rsid w:val="002250F7"/>
    <w:rsid w:val="0022549B"/>
    <w:rsid w:val="00225D01"/>
    <w:rsid w:val="00230E77"/>
    <w:rsid w:val="00236345"/>
    <w:rsid w:val="002370A2"/>
    <w:rsid w:val="00237AF2"/>
    <w:rsid w:val="002413BB"/>
    <w:rsid w:val="00241D72"/>
    <w:rsid w:val="002421CA"/>
    <w:rsid w:val="0024260D"/>
    <w:rsid w:val="00243510"/>
    <w:rsid w:val="00244E5F"/>
    <w:rsid w:val="00245DE6"/>
    <w:rsid w:val="00246BE4"/>
    <w:rsid w:val="00246F54"/>
    <w:rsid w:val="00251066"/>
    <w:rsid w:val="00254447"/>
    <w:rsid w:val="0025509C"/>
    <w:rsid w:val="00260234"/>
    <w:rsid w:val="00266C6A"/>
    <w:rsid w:val="002675D7"/>
    <w:rsid w:val="00267E09"/>
    <w:rsid w:val="002701CE"/>
    <w:rsid w:val="00271AB6"/>
    <w:rsid w:val="00273BAF"/>
    <w:rsid w:val="00274EBA"/>
    <w:rsid w:val="00275312"/>
    <w:rsid w:val="002762F5"/>
    <w:rsid w:val="00276D0A"/>
    <w:rsid w:val="00277DD4"/>
    <w:rsid w:val="0028193B"/>
    <w:rsid w:val="00282F4F"/>
    <w:rsid w:val="0028552E"/>
    <w:rsid w:val="00292A5D"/>
    <w:rsid w:val="002931D7"/>
    <w:rsid w:val="00294AA0"/>
    <w:rsid w:val="002970FF"/>
    <w:rsid w:val="00297776"/>
    <w:rsid w:val="002A1394"/>
    <w:rsid w:val="002A4124"/>
    <w:rsid w:val="002B02DF"/>
    <w:rsid w:val="002B1DA3"/>
    <w:rsid w:val="002B349B"/>
    <w:rsid w:val="002B7349"/>
    <w:rsid w:val="002B7454"/>
    <w:rsid w:val="002C1C0B"/>
    <w:rsid w:val="002C2912"/>
    <w:rsid w:val="002C293A"/>
    <w:rsid w:val="002C5059"/>
    <w:rsid w:val="002C510E"/>
    <w:rsid w:val="002C56FD"/>
    <w:rsid w:val="002C6299"/>
    <w:rsid w:val="002D0EB6"/>
    <w:rsid w:val="002D398E"/>
    <w:rsid w:val="002D595B"/>
    <w:rsid w:val="002D5D87"/>
    <w:rsid w:val="002D6A77"/>
    <w:rsid w:val="002E0650"/>
    <w:rsid w:val="002E6DF0"/>
    <w:rsid w:val="002F10A5"/>
    <w:rsid w:val="002F3885"/>
    <w:rsid w:val="003002A6"/>
    <w:rsid w:val="0030203B"/>
    <w:rsid w:val="0030583A"/>
    <w:rsid w:val="003061CA"/>
    <w:rsid w:val="00307BBD"/>
    <w:rsid w:val="00307FA6"/>
    <w:rsid w:val="00310985"/>
    <w:rsid w:val="00311C6B"/>
    <w:rsid w:val="00312D44"/>
    <w:rsid w:val="003161F6"/>
    <w:rsid w:val="003173F1"/>
    <w:rsid w:val="003209F8"/>
    <w:rsid w:val="00321C47"/>
    <w:rsid w:val="00322269"/>
    <w:rsid w:val="003238B1"/>
    <w:rsid w:val="0032529E"/>
    <w:rsid w:val="00325304"/>
    <w:rsid w:val="003256CC"/>
    <w:rsid w:val="00332291"/>
    <w:rsid w:val="0033257F"/>
    <w:rsid w:val="00337841"/>
    <w:rsid w:val="00337A25"/>
    <w:rsid w:val="003403F6"/>
    <w:rsid w:val="003409D0"/>
    <w:rsid w:val="0034479D"/>
    <w:rsid w:val="00344E69"/>
    <w:rsid w:val="003456C2"/>
    <w:rsid w:val="0034609E"/>
    <w:rsid w:val="0034681F"/>
    <w:rsid w:val="00347A97"/>
    <w:rsid w:val="0035026A"/>
    <w:rsid w:val="00351309"/>
    <w:rsid w:val="00351D16"/>
    <w:rsid w:val="00356788"/>
    <w:rsid w:val="00357B25"/>
    <w:rsid w:val="00360E4F"/>
    <w:rsid w:val="00361C10"/>
    <w:rsid w:val="00362D9A"/>
    <w:rsid w:val="00365322"/>
    <w:rsid w:val="00366D92"/>
    <w:rsid w:val="003679A0"/>
    <w:rsid w:val="00367F11"/>
    <w:rsid w:val="003748BC"/>
    <w:rsid w:val="00375176"/>
    <w:rsid w:val="003771E7"/>
    <w:rsid w:val="00377FB6"/>
    <w:rsid w:val="00381975"/>
    <w:rsid w:val="00386751"/>
    <w:rsid w:val="00387D44"/>
    <w:rsid w:val="0039311C"/>
    <w:rsid w:val="00397EFA"/>
    <w:rsid w:val="003A0522"/>
    <w:rsid w:val="003A0E94"/>
    <w:rsid w:val="003A2472"/>
    <w:rsid w:val="003A2E5B"/>
    <w:rsid w:val="003A38A8"/>
    <w:rsid w:val="003A462A"/>
    <w:rsid w:val="003B0660"/>
    <w:rsid w:val="003B6659"/>
    <w:rsid w:val="003B7797"/>
    <w:rsid w:val="003C1BFB"/>
    <w:rsid w:val="003C3279"/>
    <w:rsid w:val="003C5D8E"/>
    <w:rsid w:val="003C6A4F"/>
    <w:rsid w:val="003D2CC8"/>
    <w:rsid w:val="003D3685"/>
    <w:rsid w:val="003D47BE"/>
    <w:rsid w:val="003D62D2"/>
    <w:rsid w:val="003E4DEC"/>
    <w:rsid w:val="003F0308"/>
    <w:rsid w:val="003F2495"/>
    <w:rsid w:val="003F3987"/>
    <w:rsid w:val="003F3A6E"/>
    <w:rsid w:val="003F3F4C"/>
    <w:rsid w:val="004017D1"/>
    <w:rsid w:val="00402270"/>
    <w:rsid w:val="00404A42"/>
    <w:rsid w:val="004059D3"/>
    <w:rsid w:val="00407241"/>
    <w:rsid w:val="0041502E"/>
    <w:rsid w:val="00417279"/>
    <w:rsid w:val="00421BE6"/>
    <w:rsid w:val="0042447B"/>
    <w:rsid w:val="00426487"/>
    <w:rsid w:val="00426721"/>
    <w:rsid w:val="0043182B"/>
    <w:rsid w:val="00434DAA"/>
    <w:rsid w:val="00435383"/>
    <w:rsid w:val="00436138"/>
    <w:rsid w:val="00437008"/>
    <w:rsid w:val="0043706F"/>
    <w:rsid w:val="00441547"/>
    <w:rsid w:val="004432DC"/>
    <w:rsid w:val="00445FA6"/>
    <w:rsid w:val="004460D1"/>
    <w:rsid w:val="004512A8"/>
    <w:rsid w:val="00456EA7"/>
    <w:rsid w:val="00456EE6"/>
    <w:rsid w:val="00461FA8"/>
    <w:rsid w:val="0046363D"/>
    <w:rsid w:val="004636F4"/>
    <w:rsid w:val="00465A0C"/>
    <w:rsid w:val="0046649E"/>
    <w:rsid w:val="004720F8"/>
    <w:rsid w:val="00473C88"/>
    <w:rsid w:val="004751A5"/>
    <w:rsid w:val="00480392"/>
    <w:rsid w:val="00481191"/>
    <w:rsid w:val="00481591"/>
    <w:rsid w:val="00484869"/>
    <w:rsid w:val="0048568D"/>
    <w:rsid w:val="004A5CFD"/>
    <w:rsid w:val="004B32F2"/>
    <w:rsid w:val="004B4EE2"/>
    <w:rsid w:val="004B6366"/>
    <w:rsid w:val="004C1499"/>
    <w:rsid w:val="004C1C88"/>
    <w:rsid w:val="004C4524"/>
    <w:rsid w:val="004C596C"/>
    <w:rsid w:val="004C6AF5"/>
    <w:rsid w:val="004D0DEF"/>
    <w:rsid w:val="004D3DA4"/>
    <w:rsid w:val="004D4085"/>
    <w:rsid w:val="004D61C7"/>
    <w:rsid w:val="004D7F4D"/>
    <w:rsid w:val="004E033D"/>
    <w:rsid w:val="004E08BC"/>
    <w:rsid w:val="004E31F0"/>
    <w:rsid w:val="004E5212"/>
    <w:rsid w:val="004E581F"/>
    <w:rsid w:val="004F387B"/>
    <w:rsid w:val="004F44A9"/>
    <w:rsid w:val="005014DD"/>
    <w:rsid w:val="00506A3B"/>
    <w:rsid w:val="00507858"/>
    <w:rsid w:val="00513C53"/>
    <w:rsid w:val="005156D0"/>
    <w:rsid w:val="00515DBF"/>
    <w:rsid w:val="005165EC"/>
    <w:rsid w:val="00517855"/>
    <w:rsid w:val="00522861"/>
    <w:rsid w:val="00523068"/>
    <w:rsid w:val="00524FAE"/>
    <w:rsid w:val="00525413"/>
    <w:rsid w:val="005321DD"/>
    <w:rsid w:val="00533209"/>
    <w:rsid w:val="00537F18"/>
    <w:rsid w:val="00543109"/>
    <w:rsid w:val="00547E47"/>
    <w:rsid w:val="00555CFA"/>
    <w:rsid w:val="00556DBF"/>
    <w:rsid w:val="0055782B"/>
    <w:rsid w:val="00557C82"/>
    <w:rsid w:val="0056100C"/>
    <w:rsid w:val="00561E21"/>
    <w:rsid w:val="005626F7"/>
    <w:rsid w:val="005659BF"/>
    <w:rsid w:val="005747AD"/>
    <w:rsid w:val="0057601C"/>
    <w:rsid w:val="00576BC3"/>
    <w:rsid w:val="00576DC4"/>
    <w:rsid w:val="00577452"/>
    <w:rsid w:val="00581400"/>
    <w:rsid w:val="0058536B"/>
    <w:rsid w:val="00585B73"/>
    <w:rsid w:val="00591DEA"/>
    <w:rsid w:val="00592D10"/>
    <w:rsid w:val="00593945"/>
    <w:rsid w:val="00594369"/>
    <w:rsid w:val="005950C3"/>
    <w:rsid w:val="00596B67"/>
    <w:rsid w:val="005A0119"/>
    <w:rsid w:val="005A417F"/>
    <w:rsid w:val="005A500A"/>
    <w:rsid w:val="005A6BEC"/>
    <w:rsid w:val="005A6DA9"/>
    <w:rsid w:val="005A7DAC"/>
    <w:rsid w:val="005B01BC"/>
    <w:rsid w:val="005B1EC4"/>
    <w:rsid w:val="005B2D69"/>
    <w:rsid w:val="005B39BB"/>
    <w:rsid w:val="005B6ABB"/>
    <w:rsid w:val="005B7B6F"/>
    <w:rsid w:val="005C04C0"/>
    <w:rsid w:val="005C0D2A"/>
    <w:rsid w:val="005C0F44"/>
    <w:rsid w:val="005C157B"/>
    <w:rsid w:val="005C39F7"/>
    <w:rsid w:val="005C542D"/>
    <w:rsid w:val="005D03EC"/>
    <w:rsid w:val="005D0F31"/>
    <w:rsid w:val="005D10DE"/>
    <w:rsid w:val="005D4610"/>
    <w:rsid w:val="005D52E3"/>
    <w:rsid w:val="005D6DE1"/>
    <w:rsid w:val="005E0926"/>
    <w:rsid w:val="005E0EDF"/>
    <w:rsid w:val="005E0FFD"/>
    <w:rsid w:val="005E40F5"/>
    <w:rsid w:val="005F1C80"/>
    <w:rsid w:val="005F3D2E"/>
    <w:rsid w:val="005F42CA"/>
    <w:rsid w:val="005F5A29"/>
    <w:rsid w:val="00600251"/>
    <w:rsid w:val="0060034E"/>
    <w:rsid w:val="006009E0"/>
    <w:rsid w:val="00600E1B"/>
    <w:rsid w:val="00603C30"/>
    <w:rsid w:val="00610CD6"/>
    <w:rsid w:val="00611560"/>
    <w:rsid w:val="00611F39"/>
    <w:rsid w:val="00613E83"/>
    <w:rsid w:val="00614A4E"/>
    <w:rsid w:val="006168E0"/>
    <w:rsid w:val="00621A43"/>
    <w:rsid w:val="00621F4E"/>
    <w:rsid w:val="00622400"/>
    <w:rsid w:val="00624C4E"/>
    <w:rsid w:val="00625E26"/>
    <w:rsid w:val="006305DC"/>
    <w:rsid w:val="00640A7E"/>
    <w:rsid w:val="0064159D"/>
    <w:rsid w:val="00644CEC"/>
    <w:rsid w:val="00645249"/>
    <w:rsid w:val="00645431"/>
    <w:rsid w:val="0064602D"/>
    <w:rsid w:val="006475A1"/>
    <w:rsid w:val="00650185"/>
    <w:rsid w:val="00650315"/>
    <w:rsid w:val="006538DC"/>
    <w:rsid w:val="00654CAD"/>
    <w:rsid w:val="00657E65"/>
    <w:rsid w:val="0066023C"/>
    <w:rsid w:val="00660EF0"/>
    <w:rsid w:val="00663893"/>
    <w:rsid w:val="0066546A"/>
    <w:rsid w:val="0067666C"/>
    <w:rsid w:val="0067669F"/>
    <w:rsid w:val="006771F7"/>
    <w:rsid w:val="006801F5"/>
    <w:rsid w:val="006809E1"/>
    <w:rsid w:val="00681591"/>
    <w:rsid w:val="006838FC"/>
    <w:rsid w:val="00685CD4"/>
    <w:rsid w:val="00686B81"/>
    <w:rsid w:val="00692455"/>
    <w:rsid w:val="006927F3"/>
    <w:rsid w:val="006A4EE8"/>
    <w:rsid w:val="006A5403"/>
    <w:rsid w:val="006A62DE"/>
    <w:rsid w:val="006B048C"/>
    <w:rsid w:val="006B1DEF"/>
    <w:rsid w:val="006B640E"/>
    <w:rsid w:val="006B69DD"/>
    <w:rsid w:val="006B7B03"/>
    <w:rsid w:val="006C09DA"/>
    <w:rsid w:val="006C0A71"/>
    <w:rsid w:val="006C0E66"/>
    <w:rsid w:val="006C17D4"/>
    <w:rsid w:val="006C1B0D"/>
    <w:rsid w:val="006C2139"/>
    <w:rsid w:val="006C68B9"/>
    <w:rsid w:val="006D73F5"/>
    <w:rsid w:val="006D764C"/>
    <w:rsid w:val="006D7DF0"/>
    <w:rsid w:val="006E3936"/>
    <w:rsid w:val="006E406C"/>
    <w:rsid w:val="006E6CC8"/>
    <w:rsid w:val="006E7D08"/>
    <w:rsid w:val="006F0F68"/>
    <w:rsid w:val="006F2CC7"/>
    <w:rsid w:val="006F4E87"/>
    <w:rsid w:val="006F52D8"/>
    <w:rsid w:val="00705536"/>
    <w:rsid w:val="00706AA5"/>
    <w:rsid w:val="007100C7"/>
    <w:rsid w:val="00711E7F"/>
    <w:rsid w:val="007125AC"/>
    <w:rsid w:val="0071664B"/>
    <w:rsid w:val="00716BD0"/>
    <w:rsid w:val="00720F45"/>
    <w:rsid w:val="007219A4"/>
    <w:rsid w:val="0073136F"/>
    <w:rsid w:val="00731674"/>
    <w:rsid w:val="007317A1"/>
    <w:rsid w:val="00733042"/>
    <w:rsid w:val="00733809"/>
    <w:rsid w:val="00733ABA"/>
    <w:rsid w:val="00735624"/>
    <w:rsid w:val="00737AAF"/>
    <w:rsid w:val="007420D7"/>
    <w:rsid w:val="007433BC"/>
    <w:rsid w:val="00743B87"/>
    <w:rsid w:val="00743E38"/>
    <w:rsid w:val="00745682"/>
    <w:rsid w:val="00746EF9"/>
    <w:rsid w:val="00747C4A"/>
    <w:rsid w:val="007514E7"/>
    <w:rsid w:val="00753142"/>
    <w:rsid w:val="00757DAA"/>
    <w:rsid w:val="0076087C"/>
    <w:rsid w:val="00762667"/>
    <w:rsid w:val="0076334D"/>
    <w:rsid w:val="00767B4B"/>
    <w:rsid w:val="00771C19"/>
    <w:rsid w:val="0077676F"/>
    <w:rsid w:val="00776EB9"/>
    <w:rsid w:val="007808EE"/>
    <w:rsid w:val="007820E6"/>
    <w:rsid w:val="00782F1E"/>
    <w:rsid w:val="00784F08"/>
    <w:rsid w:val="0079123D"/>
    <w:rsid w:val="00793479"/>
    <w:rsid w:val="00793D54"/>
    <w:rsid w:val="00794C81"/>
    <w:rsid w:val="00795FF0"/>
    <w:rsid w:val="007A3293"/>
    <w:rsid w:val="007A362C"/>
    <w:rsid w:val="007A48A4"/>
    <w:rsid w:val="007A5B85"/>
    <w:rsid w:val="007A6D5F"/>
    <w:rsid w:val="007B0D6A"/>
    <w:rsid w:val="007B7CE2"/>
    <w:rsid w:val="007C1FBE"/>
    <w:rsid w:val="007C45DD"/>
    <w:rsid w:val="007C6E08"/>
    <w:rsid w:val="007C70CD"/>
    <w:rsid w:val="007D31D7"/>
    <w:rsid w:val="007D3551"/>
    <w:rsid w:val="007D3B85"/>
    <w:rsid w:val="007D4E3C"/>
    <w:rsid w:val="007D5F12"/>
    <w:rsid w:val="007D7A13"/>
    <w:rsid w:val="007E0D22"/>
    <w:rsid w:val="007E14E1"/>
    <w:rsid w:val="007E299E"/>
    <w:rsid w:val="007E4224"/>
    <w:rsid w:val="007E4295"/>
    <w:rsid w:val="007F52D0"/>
    <w:rsid w:val="007F6F9A"/>
    <w:rsid w:val="007F7F09"/>
    <w:rsid w:val="007F7F1E"/>
    <w:rsid w:val="00800707"/>
    <w:rsid w:val="008025B9"/>
    <w:rsid w:val="00803BC0"/>
    <w:rsid w:val="00805443"/>
    <w:rsid w:val="00805E46"/>
    <w:rsid w:val="00806BAF"/>
    <w:rsid w:val="00810B10"/>
    <w:rsid w:val="00811DE3"/>
    <w:rsid w:val="00823A72"/>
    <w:rsid w:val="00827ED7"/>
    <w:rsid w:val="00830F2B"/>
    <w:rsid w:val="00831966"/>
    <w:rsid w:val="0083261E"/>
    <w:rsid w:val="00833D47"/>
    <w:rsid w:val="008346D3"/>
    <w:rsid w:val="00836B16"/>
    <w:rsid w:val="00837A85"/>
    <w:rsid w:val="008421E6"/>
    <w:rsid w:val="00842539"/>
    <w:rsid w:val="00844D89"/>
    <w:rsid w:val="00847A14"/>
    <w:rsid w:val="00850E74"/>
    <w:rsid w:val="008511E9"/>
    <w:rsid w:val="00852222"/>
    <w:rsid w:val="008525FD"/>
    <w:rsid w:val="00854198"/>
    <w:rsid w:val="008548E4"/>
    <w:rsid w:val="00862C35"/>
    <w:rsid w:val="008630EA"/>
    <w:rsid w:val="008632D3"/>
    <w:rsid w:val="0086514B"/>
    <w:rsid w:val="00865AC5"/>
    <w:rsid w:val="0087215E"/>
    <w:rsid w:val="008820A1"/>
    <w:rsid w:val="008834FF"/>
    <w:rsid w:val="00887ADC"/>
    <w:rsid w:val="00890A8D"/>
    <w:rsid w:val="00892F1B"/>
    <w:rsid w:val="00894CBA"/>
    <w:rsid w:val="008A0ED2"/>
    <w:rsid w:val="008A1A46"/>
    <w:rsid w:val="008A20E8"/>
    <w:rsid w:val="008A4038"/>
    <w:rsid w:val="008B0CA6"/>
    <w:rsid w:val="008B2BB7"/>
    <w:rsid w:val="008B31A6"/>
    <w:rsid w:val="008B560F"/>
    <w:rsid w:val="008B5F63"/>
    <w:rsid w:val="008B76EB"/>
    <w:rsid w:val="008C03B7"/>
    <w:rsid w:val="008C373A"/>
    <w:rsid w:val="008C3C11"/>
    <w:rsid w:val="008D04A7"/>
    <w:rsid w:val="008D329C"/>
    <w:rsid w:val="008D407E"/>
    <w:rsid w:val="008D5681"/>
    <w:rsid w:val="008F1103"/>
    <w:rsid w:val="008F14BB"/>
    <w:rsid w:val="008F208C"/>
    <w:rsid w:val="008F39AA"/>
    <w:rsid w:val="008F3A80"/>
    <w:rsid w:val="008F77D6"/>
    <w:rsid w:val="008F7BB0"/>
    <w:rsid w:val="009007B2"/>
    <w:rsid w:val="00902FC9"/>
    <w:rsid w:val="0090366D"/>
    <w:rsid w:val="00904BDE"/>
    <w:rsid w:val="00906093"/>
    <w:rsid w:val="00911320"/>
    <w:rsid w:val="00911E2F"/>
    <w:rsid w:val="00914911"/>
    <w:rsid w:val="00917C16"/>
    <w:rsid w:val="00923C31"/>
    <w:rsid w:val="00923EBE"/>
    <w:rsid w:val="009250BF"/>
    <w:rsid w:val="009252BE"/>
    <w:rsid w:val="00925A67"/>
    <w:rsid w:val="00930B98"/>
    <w:rsid w:val="00931848"/>
    <w:rsid w:val="00935829"/>
    <w:rsid w:val="00936C79"/>
    <w:rsid w:val="00940EB1"/>
    <w:rsid w:val="00944E80"/>
    <w:rsid w:val="0095034E"/>
    <w:rsid w:val="0095383F"/>
    <w:rsid w:val="00953A2C"/>
    <w:rsid w:val="00953E4D"/>
    <w:rsid w:val="0095778B"/>
    <w:rsid w:val="00965387"/>
    <w:rsid w:val="009665AE"/>
    <w:rsid w:val="00967C5E"/>
    <w:rsid w:val="00986961"/>
    <w:rsid w:val="00986D61"/>
    <w:rsid w:val="00993D38"/>
    <w:rsid w:val="00994148"/>
    <w:rsid w:val="00994B57"/>
    <w:rsid w:val="009962EF"/>
    <w:rsid w:val="00996CB1"/>
    <w:rsid w:val="009A1DFF"/>
    <w:rsid w:val="009A787B"/>
    <w:rsid w:val="009A7C23"/>
    <w:rsid w:val="009B40B0"/>
    <w:rsid w:val="009B4426"/>
    <w:rsid w:val="009B4E62"/>
    <w:rsid w:val="009B5A27"/>
    <w:rsid w:val="009B67BC"/>
    <w:rsid w:val="009D034A"/>
    <w:rsid w:val="009D170F"/>
    <w:rsid w:val="009D36A9"/>
    <w:rsid w:val="009D658D"/>
    <w:rsid w:val="009D7337"/>
    <w:rsid w:val="009D78A0"/>
    <w:rsid w:val="009E47B4"/>
    <w:rsid w:val="009E5A3A"/>
    <w:rsid w:val="009E6C71"/>
    <w:rsid w:val="009E70EE"/>
    <w:rsid w:val="009F000F"/>
    <w:rsid w:val="009F1C69"/>
    <w:rsid w:val="009F2A7E"/>
    <w:rsid w:val="009F5336"/>
    <w:rsid w:val="009F697D"/>
    <w:rsid w:val="00A0348F"/>
    <w:rsid w:val="00A04BC7"/>
    <w:rsid w:val="00A1206B"/>
    <w:rsid w:val="00A14B3F"/>
    <w:rsid w:val="00A1552A"/>
    <w:rsid w:val="00A230E4"/>
    <w:rsid w:val="00A24439"/>
    <w:rsid w:val="00A24A7F"/>
    <w:rsid w:val="00A25EEE"/>
    <w:rsid w:val="00A27F4A"/>
    <w:rsid w:val="00A301B4"/>
    <w:rsid w:val="00A32A06"/>
    <w:rsid w:val="00A33B14"/>
    <w:rsid w:val="00A443A5"/>
    <w:rsid w:val="00A44980"/>
    <w:rsid w:val="00A45105"/>
    <w:rsid w:val="00A50AB0"/>
    <w:rsid w:val="00A52665"/>
    <w:rsid w:val="00A529D6"/>
    <w:rsid w:val="00A5674D"/>
    <w:rsid w:val="00A65418"/>
    <w:rsid w:val="00A6548C"/>
    <w:rsid w:val="00A700C8"/>
    <w:rsid w:val="00A7205D"/>
    <w:rsid w:val="00A738D4"/>
    <w:rsid w:val="00A73B86"/>
    <w:rsid w:val="00A77480"/>
    <w:rsid w:val="00A81F37"/>
    <w:rsid w:val="00A82D06"/>
    <w:rsid w:val="00A832DA"/>
    <w:rsid w:val="00A8335C"/>
    <w:rsid w:val="00A84480"/>
    <w:rsid w:val="00A851B2"/>
    <w:rsid w:val="00A93283"/>
    <w:rsid w:val="00A93893"/>
    <w:rsid w:val="00A95546"/>
    <w:rsid w:val="00A964A5"/>
    <w:rsid w:val="00AA0175"/>
    <w:rsid w:val="00AA3698"/>
    <w:rsid w:val="00AB376A"/>
    <w:rsid w:val="00AB509B"/>
    <w:rsid w:val="00AB50B8"/>
    <w:rsid w:val="00AB5880"/>
    <w:rsid w:val="00AB5D92"/>
    <w:rsid w:val="00AB6363"/>
    <w:rsid w:val="00AB6FD2"/>
    <w:rsid w:val="00AB7205"/>
    <w:rsid w:val="00AC1237"/>
    <w:rsid w:val="00AC1915"/>
    <w:rsid w:val="00AC5CEE"/>
    <w:rsid w:val="00AC641C"/>
    <w:rsid w:val="00AC774E"/>
    <w:rsid w:val="00AD1F0A"/>
    <w:rsid w:val="00AE3179"/>
    <w:rsid w:val="00AE5449"/>
    <w:rsid w:val="00AF1B7D"/>
    <w:rsid w:val="00AF38D6"/>
    <w:rsid w:val="00AF3F9A"/>
    <w:rsid w:val="00B03BDA"/>
    <w:rsid w:val="00B0785B"/>
    <w:rsid w:val="00B078EE"/>
    <w:rsid w:val="00B10D34"/>
    <w:rsid w:val="00B11038"/>
    <w:rsid w:val="00B13C78"/>
    <w:rsid w:val="00B14738"/>
    <w:rsid w:val="00B1669E"/>
    <w:rsid w:val="00B20B1E"/>
    <w:rsid w:val="00B22CFD"/>
    <w:rsid w:val="00B253DB"/>
    <w:rsid w:val="00B2561F"/>
    <w:rsid w:val="00B258A7"/>
    <w:rsid w:val="00B26725"/>
    <w:rsid w:val="00B268F8"/>
    <w:rsid w:val="00B2794F"/>
    <w:rsid w:val="00B27A28"/>
    <w:rsid w:val="00B30F20"/>
    <w:rsid w:val="00B40398"/>
    <w:rsid w:val="00B413AF"/>
    <w:rsid w:val="00B44580"/>
    <w:rsid w:val="00B46187"/>
    <w:rsid w:val="00B502FE"/>
    <w:rsid w:val="00B5357A"/>
    <w:rsid w:val="00B54BCC"/>
    <w:rsid w:val="00B6039E"/>
    <w:rsid w:val="00B63681"/>
    <w:rsid w:val="00B709FF"/>
    <w:rsid w:val="00B70D27"/>
    <w:rsid w:val="00B7790A"/>
    <w:rsid w:val="00B80398"/>
    <w:rsid w:val="00B80E08"/>
    <w:rsid w:val="00B838AB"/>
    <w:rsid w:val="00B92A6E"/>
    <w:rsid w:val="00B940E5"/>
    <w:rsid w:val="00B97722"/>
    <w:rsid w:val="00BA08E5"/>
    <w:rsid w:val="00BA094C"/>
    <w:rsid w:val="00BA323B"/>
    <w:rsid w:val="00BA67F6"/>
    <w:rsid w:val="00BB10EC"/>
    <w:rsid w:val="00BB27FB"/>
    <w:rsid w:val="00BB2DEE"/>
    <w:rsid w:val="00BB76AE"/>
    <w:rsid w:val="00BB7902"/>
    <w:rsid w:val="00BB7BAC"/>
    <w:rsid w:val="00BC14E4"/>
    <w:rsid w:val="00BC1E9F"/>
    <w:rsid w:val="00BC24AC"/>
    <w:rsid w:val="00BC38F5"/>
    <w:rsid w:val="00BC4885"/>
    <w:rsid w:val="00BC7E9F"/>
    <w:rsid w:val="00BD0458"/>
    <w:rsid w:val="00BD2358"/>
    <w:rsid w:val="00BD3729"/>
    <w:rsid w:val="00BD37F9"/>
    <w:rsid w:val="00BD3EB3"/>
    <w:rsid w:val="00BD3FAE"/>
    <w:rsid w:val="00BD4C92"/>
    <w:rsid w:val="00BD51F9"/>
    <w:rsid w:val="00BD7100"/>
    <w:rsid w:val="00BE2378"/>
    <w:rsid w:val="00BE6CB9"/>
    <w:rsid w:val="00BF146C"/>
    <w:rsid w:val="00BF4E14"/>
    <w:rsid w:val="00BF52BC"/>
    <w:rsid w:val="00BF52DC"/>
    <w:rsid w:val="00BF5E4A"/>
    <w:rsid w:val="00BF62E2"/>
    <w:rsid w:val="00C03D62"/>
    <w:rsid w:val="00C048B4"/>
    <w:rsid w:val="00C04F64"/>
    <w:rsid w:val="00C126C1"/>
    <w:rsid w:val="00C13342"/>
    <w:rsid w:val="00C133EF"/>
    <w:rsid w:val="00C137FF"/>
    <w:rsid w:val="00C15D1A"/>
    <w:rsid w:val="00C168CA"/>
    <w:rsid w:val="00C16D2A"/>
    <w:rsid w:val="00C16DE7"/>
    <w:rsid w:val="00C208DE"/>
    <w:rsid w:val="00C242BA"/>
    <w:rsid w:val="00C24D77"/>
    <w:rsid w:val="00C2725B"/>
    <w:rsid w:val="00C33E66"/>
    <w:rsid w:val="00C35948"/>
    <w:rsid w:val="00C361FA"/>
    <w:rsid w:val="00C40D80"/>
    <w:rsid w:val="00C41841"/>
    <w:rsid w:val="00C44D42"/>
    <w:rsid w:val="00C459AF"/>
    <w:rsid w:val="00C463F4"/>
    <w:rsid w:val="00C47A6A"/>
    <w:rsid w:val="00C54882"/>
    <w:rsid w:val="00C61982"/>
    <w:rsid w:val="00C63769"/>
    <w:rsid w:val="00C64B54"/>
    <w:rsid w:val="00C64CEE"/>
    <w:rsid w:val="00C66D39"/>
    <w:rsid w:val="00C71A6C"/>
    <w:rsid w:val="00C71E80"/>
    <w:rsid w:val="00C71F00"/>
    <w:rsid w:val="00C751BA"/>
    <w:rsid w:val="00C768AD"/>
    <w:rsid w:val="00C77BA3"/>
    <w:rsid w:val="00C77E43"/>
    <w:rsid w:val="00C82664"/>
    <w:rsid w:val="00C83CDF"/>
    <w:rsid w:val="00C8732E"/>
    <w:rsid w:val="00C90D7F"/>
    <w:rsid w:val="00C91735"/>
    <w:rsid w:val="00C947DE"/>
    <w:rsid w:val="00C960CB"/>
    <w:rsid w:val="00CA1B7D"/>
    <w:rsid w:val="00CA2213"/>
    <w:rsid w:val="00CA4609"/>
    <w:rsid w:val="00CA4BE6"/>
    <w:rsid w:val="00CA556B"/>
    <w:rsid w:val="00CA60B9"/>
    <w:rsid w:val="00CA694B"/>
    <w:rsid w:val="00CA6B2E"/>
    <w:rsid w:val="00CB03CD"/>
    <w:rsid w:val="00CB0FC1"/>
    <w:rsid w:val="00CB1258"/>
    <w:rsid w:val="00CB1650"/>
    <w:rsid w:val="00CB20D5"/>
    <w:rsid w:val="00CB3337"/>
    <w:rsid w:val="00CB5692"/>
    <w:rsid w:val="00CC172E"/>
    <w:rsid w:val="00CC20CD"/>
    <w:rsid w:val="00CC567F"/>
    <w:rsid w:val="00CC74B2"/>
    <w:rsid w:val="00CD465F"/>
    <w:rsid w:val="00CD74CC"/>
    <w:rsid w:val="00CE1072"/>
    <w:rsid w:val="00CE167F"/>
    <w:rsid w:val="00CE2151"/>
    <w:rsid w:val="00CE5F75"/>
    <w:rsid w:val="00CE6A66"/>
    <w:rsid w:val="00CE72F6"/>
    <w:rsid w:val="00CF3913"/>
    <w:rsid w:val="00CF5C4E"/>
    <w:rsid w:val="00D00432"/>
    <w:rsid w:val="00D03A6E"/>
    <w:rsid w:val="00D043DD"/>
    <w:rsid w:val="00D0522D"/>
    <w:rsid w:val="00D05FFA"/>
    <w:rsid w:val="00D12E00"/>
    <w:rsid w:val="00D1505F"/>
    <w:rsid w:val="00D17D16"/>
    <w:rsid w:val="00D17D8F"/>
    <w:rsid w:val="00D20B5A"/>
    <w:rsid w:val="00D20FF4"/>
    <w:rsid w:val="00D21946"/>
    <w:rsid w:val="00D2426F"/>
    <w:rsid w:val="00D24F9A"/>
    <w:rsid w:val="00D266D6"/>
    <w:rsid w:val="00D3117C"/>
    <w:rsid w:val="00D323C0"/>
    <w:rsid w:val="00D359FB"/>
    <w:rsid w:val="00D405DE"/>
    <w:rsid w:val="00D43FFB"/>
    <w:rsid w:val="00D50C6E"/>
    <w:rsid w:val="00D57A6B"/>
    <w:rsid w:val="00D57BC7"/>
    <w:rsid w:val="00D606FA"/>
    <w:rsid w:val="00D6260A"/>
    <w:rsid w:val="00D63724"/>
    <w:rsid w:val="00D63979"/>
    <w:rsid w:val="00D645CD"/>
    <w:rsid w:val="00D71F26"/>
    <w:rsid w:val="00D737CD"/>
    <w:rsid w:val="00D74DC8"/>
    <w:rsid w:val="00D754E8"/>
    <w:rsid w:val="00D7625B"/>
    <w:rsid w:val="00D77B26"/>
    <w:rsid w:val="00D80039"/>
    <w:rsid w:val="00D805C8"/>
    <w:rsid w:val="00D82EA7"/>
    <w:rsid w:val="00D838D3"/>
    <w:rsid w:val="00D83A9D"/>
    <w:rsid w:val="00D84369"/>
    <w:rsid w:val="00D873D8"/>
    <w:rsid w:val="00D91283"/>
    <w:rsid w:val="00D937A8"/>
    <w:rsid w:val="00D94074"/>
    <w:rsid w:val="00D94E7B"/>
    <w:rsid w:val="00D96717"/>
    <w:rsid w:val="00DA0102"/>
    <w:rsid w:val="00DA14B5"/>
    <w:rsid w:val="00DA1C2B"/>
    <w:rsid w:val="00DA4892"/>
    <w:rsid w:val="00DA5D30"/>
    <w:rsid w:val="00DB1C0C"/>
    <w:rsid w:val="00DB2445"/>
    <w:rsid w:val="00DB408D"/>
    <w:rsid w:val="00DB463E"/>
    <w:rsid w:val="00DB531A"/>
    <w:rsid w:val="00DB5335"/>
    <w:rsid w:val="00DC1C83"/>
    <w:rsid w:val="00DC65F2"/>
    <w:rsid w:val="00DC774E"/>
    <w:rsid w:val="00DD00BD"/>
    <w:rsid w:val="00DD0488"/>
    <w:rsid w:val="00DD1B10"/>
    <w:rsid w:val="00DD419B"/>
    <w:rsid w:val="00DD697F"/>
    <w:rsid w:val="00DD7C05"/>
    <w:rsid w:val="00DE11B9"/>
    <w:rsid w:val="00DE3E43"/>
    <w:rsid w:val="00DE6A6F"/>
    <w:rsid w:val="00DF2BDF"/>
    <w:rsid w:val="00DF3F6F"/>
    <w:rsid w:val="00DF439B"/>
    <w:rsid w:val="00DF4953"/>
    <w:rsid w:val="00DF4D80"/>
    <w:rsid w:val="00DF4FA3"/>
    <w:rsid w:val="00E00195"/>
    <w:rsid w:val="00E00CD3"/>
    <w:rsid w:val="00E0255E"/>
    <w:rsid w:val="00E026D0"/>
    <w:rsid w:val="00E045BA"/>
    <w:rsid w:val="00E04E54"/>
    <w:rsid w:val="00E05A3E"/>
    <w:rsid w:val="00E123E6"/>
    <w:rsid w:val="00E1563F"/>
    <w:rsid w:val="00E15F13"/>
    <w:rsid w:val="00E26FA7"/>
    <w:rsid w:val="00E30002"/>
    <w:rsid w:val="00E336E8"/>
    <w:rsid w:val="00E34592"/>
    <w:rsid w:val="00E4062F"/>
    <w:rsid w:val="00E407E0"/>
    <w:rsid w:val="00E40C97"/>
    <w:rsid w:val="00E41963"/>
    <w:rsid w:val="00E42F20"/>
    <w:rsid w:val="00E44F4E"/>
    <w:rsid w:val="00E4518E"/>
    <w:rsid w:val="00E50264"/>
    <w:rsid w:val="00E503D9"/>
    <w:rsid w:val="00E505AC"/>
    <w:rsid w:val="00E563FE"/>
    <w:rsid w:val="00E576C8"/>
    <w:rsid w:val="00E65A14"/>
    <w:rsid w:val="00E67394"/>
    <w:rsid w:val="00E72BE1"/>
    <w:rsid w:val="00E72EBD"/>
    <w:rsid w:val="00E82162"/>
    <w:rsid w:val="00E8570D"/>
    <w:rsid w:val="00E8621D"/>
    <w:rsid w:val="00E8715F"/>
    <w:rsid w:val="00E87EFD"/>
    <w:rsid w:val="00E924B9"/>
    <w:rsid w:val="00E95A46"/>
    <w:rsid w:val="00E96882"/>
    <w:rsid w:val="00E96B54"/>
    <w:rsid w:val="00E96BD7"/>
    <w:rsid w:val="00EA039D"/>
    <w:rsid w:val="00EA0C02"/>
    <w:rsid w:val="00EA55E5"/>
    <w:rsid w:val="00EA7C1B"/>
    <w:rsid w:val="00EB1600"/>
    <w:rsid w:val="00EB1C4C"/>
    <w:rsid w:val="00EB3EE0"/>
    <w:rsid w:val="00EB4874"/>
    <w:rsid w:val="00EC03F5"/>
    <w:rsid w:val="00EC06CC"/>
    <w:rsid w:val="00EC12C7"/>
    <w:rsid w:val="00EC25B4"/>
    <w:rsid w:val="00EC54D2"/>
    <w:rsid w:val="00ED1A70"/>
    <w:rsid w:val="00ED3DF0"/>
    <w:rsid w:val="00ED7746"/>
    <w:rsid w:val="00ED7ADF"/>
    <w:rsid w:val="00EE1A57"/>
    <w:rsid w:val="00EE4C78"/>
    <w:rsid w:val="00EE6527"/>
    <w:rsid w:val="00EE67AB"/>
    <w:rsid w:val="00EE6A63"/>
    <w:rsid w:val="00EE7606"/>
    <w:rsid w:val="00EF1B6C"/>
    <w:rsid w:val="00EF1F2F"/>
    <w:rsid w:val="00F00091"/>
    <w:rsid w:val="00F0262D"/>
    <w:rsid w:val="00F02B7B"/>
    <w:rsid w:val="00F02DF7"/>
    <w:rsid w:val="00F03918"/>
    <w:rsid w:val="00F03D97"/>
    <w:rsid w:val="00F07C62"/>
    <w:rsid w:val="00F12575"/>
    <w:rsid w:val="00F15420"/>
    <w:rsid w:val="00F16CD4"/>
    <w:rsid w:val="00F17C19"/>
    <w:rsid w:val="00F20581"/>
    <w:rsid w:val="00F20630"/>
    <w:rsid w:val="00F234D9"/>
    <w:rsid w:val="00F23DA6"/>
    <w:rsid w:val="00F26ED3"/>
    <w:rsid w:val="00F32C98"/>
    <w:rsid w:val="00F4111B"/>
    <w:rsid w:val="00F41EB1"/>
    <w:rsid w:val="00F53B26"/>
    <w:rsid w:val="00F548B3"/>
    <w:rsid w:val="00F60814"/>
    <w:rsid w:val="00F60EFE"/>
    <w:rsid w:val="00F61102"/>
    <w:rsid w:val="00F637C1"/>
    <w:rsid w:val="00F64662"/>
    <w:rsid w:val="00F66C75"/>
    <w:rsid w:val="00F71E2B"/>
    <w:rsid w:val="00F72439"/>
    <w:rsid w:val="00F73440"/>
    <w:rsid w:val="00F73FA6"/>
    <w:rsid w:val="00F7590B"/>
    <w:rsid w:val="00F75E2A"/>
    <w:rsid w:val="00F773AE"/>
    <w:rsid w:val="00F80CD9"/>
    <w:rsid w:val="00F82D53"/>
    <w:rsid w:val="00F832E9"/>
    <w:rsid w:val="00F835D9"/>
    <w:rsid w:val="00F83832"/>
    <w:rsid w:val="00F83F55"/>
    <w:rsid w:val="00F85867"/>
    <w:rsid w:val="00F873EB"/>
    <w:rsid w:val="00F94213"/>
    <w:rsid w:val="00F94646"/>
    <w:rsid w:val="00FA2C6F"/>
    <w:rsid w:val="00FA3400"/>
    <w:rsid w:val="00FA5B44"/>
    <w:rsid w:val="00FA5D36"/>
    <w:rsid w:val="00FA616B"/>
    <w:rsid w:val="00FB41A2"/>
    <w:rsid w:val="00FB66EE"/>
    <w:rsid w:val="00FC1ED7"/>
    <w:rsid w:val="00FC2052"/>
    <w:rsid w:val="00FD1262"/>
    <w:rsid w:val="00FD159C"/>
    <w:rsid w:val="00FD3295"/>
    <w:rsid w:val="00FD4439"/>
    <w:rsid w:val="00FD6D84"/>
    <w:rsid w:val="00FE4E97"/>
    <w:rsid w:val="00FF381C"/>
    <w:rsid w:val="00FF4DEF"/>
    <w:rsid w:val="00FF6C45"/>
    <w:rsid w:val="00FF7E38"/>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 w:type="paragraph" w:styleId="Textodeglobo">
    <w:name w:val="Balloon Text"/>
    <w:basedOn w:val="Normal"/>
    <w:link w:val="TextodegloboCar"/>
    <w:rsid w:val="00344E6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344E69"/>
    <w:rPr>
      <w:rFonts w:ascii="Tahoma" w:eastAsia="Calibri"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1169710660">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 w:id="1634410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hyperlink" Target="http://www.oei.es/artistica/EducacionArtistica.pdf" TargetMode="Externa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5.xml"/><Relationship Id="rId25" Type="http://schemas.openxmlformats.org/officeDocument/2006/relationships/hyperlink" Target="https://iesamac.wikispaces.com/file/view/INVESTIGACION-SOBRE-ACULTURACION-RECUPERANDO-EL-FOLCLOR-NATIVO.pdf" TargetMode="Externa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ucentral.edu.co/images/editorial/nomadas/docs/nomadas_4_8_los_adolescentes.pdf" TargetMode="Externa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Monica%20Jacome\Documents\analisis%20semillita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onica%20Jacome\Documents\analisis%20semillita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onica%20Jacome\Documents\analisis%20semillita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onica%20Jacome\Documents\analisis%20semillita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onica%20Jacome\Documents\analisis%20semillita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onica%20Jacome\Documents\analisis%20semillita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onica%20Jacome\Documents\analisis%20semillita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onica%20Jacome\Documents\analisis%20semillita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onica%20Jacome\Documents\analisis%20semillita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onica%20Jacome\Documents\analisis%20semillita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onica%20Jacome\Documents\analisis%20semillit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a:pPr>
            <a:r>
              <a:rPr lang="es-CO"/>
              <a:t>Conoce las constumbre del pueblo</a:t>
            </a:r>
          </a:p>
        </c:rich>
      </c:tx>
      <c:layout>
        <c:manualLayout>
          <c:xMode val="edge"/>
          <c:yMode val="edge"/>
          <c:x val="0.15376980900057521"/>
          <c:y val="3.7735849056603807E-2"/>
        </c:manualLayout>
      </c:layout>
    </c:title>
    <c:view3D>
      <c:rotX val="30"/>
      <c:perspective val="30"/>
    </c:view3D>
    <c:plotArea>
      <c:layout/>
      <c:pie3DChart>
        <c:varyColors val="1"/>
        <c:ser>
          <c:idx val="0"/>
          <c:order val="0"/>
          <c:dLbls>
            <c:showCatName val="1"/>
            <c:showPercent val="1"/>
          </c:dLbls>
          <c:cat>
            <c:strRef>
              <c:f>Hoja1!$A$2:$C$2</c:f>
              <c:strCache>
                <c:ptCount val="3"/>
                <c:pt idx="0">
                  <c:v>conoce las constumbres tradicionales de Toledo</c:v>
                </c:pt>
                <c:pt idx="1">
                  <c:v>Si </c:v>
                </c:pt>
                <c:pt idx="2">
                  <c:v>No</c:v>
                </c:pt>
              </c:strCache>
            </c:strRef>
          </c:cat>
          <c:val>
            <c:numRef>
              <c:f>Hoja1!$A$3:$C$3</c:f>
              <c:numCache>
                <c:formatCode>General</c:formatCode>
                <c:ptCount val="3"/>
                <c:pt idx="1">
                  <c:v>21</c:v>
                </c:pt>
                <c:pt idx="2">
                  <c:v>9</c:v>
                </c:pt>
              </c:numCache>
            </c:numRef>
          </c:val>
        </c:ser>
        <c:dLbls>
          <c:showCatName val="1"/>
          <c:showPercent val="1"/>
        </c:dLbls>
      </c:pie3DChart>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a:pPr>
            <a:r>
              <a:rPr lang="es-CO"/>
              <a:t>CONSIENTE DE LAS FORMACIONES </a:t>
            </a:r>
          </a:p>
        </c:rich>
      </c:tx>
      <c:layout>
        <c:manualLayout>
          <c:xMode val="edge"/>
          <c:yMode val="edge"/>
          <c:x val="0.21845151393609319"/>
          <c:y val="4.7721534808149037E-2"/>
        </c:manualLayout>
      </c:layout>
    </c:title>
    <c:view3D>
      <c:rotX val="30"/>
      <c:perspective val="30"/>
    </c:view3D>
    <c:plotArea>
      <c:layout/>
      <c:pie3DChart>
        <c:varyColors val="1"/>
        <c:ser>
          <c:idx val="0"/>
          <c:order val="0"/>
          <c:dLbls>
            <c:showCatName val="1"/>
            <c:showPercent val="1"/>
          </c:dLbls>
          <c:cat>
            <c:strRef>
              <c:f>Hoja1!$A$124:$C$124</c:f>
              <c:strCache>
                <c:ptCount val="3"/>
                <c:pt idx="0">
                  <c:v>ES CONSIENTE DE QUE LAS ESCUELAS DE FOEMCION NOS OFRECE ACTIVIDADES EN EL TIEMPO LIBRE </c:v>
                </c:pt>
                <c:pt idx="1">
                  <c:v>SI</c:v>
                </c:pt>
                <c:pt idx="2">
                  <c:v>NO</c:v>
                </c:pt>
              </c:strCache>
            </c:strRef>
          </c:cat>
          <c:val>
            <c:numRef>
              <c:f>Hoja1!$A$125:$C$125</c:f>
              <c:numCache>
                <c:formatCode>General</c:formatCode>
                <c:ptCount val="3"/>
                <c:pt idx="1">
                  <c:v>12</c:v>
                </c:pt>
                <c:pt idx="2">
                  <c:v>18</c:v>
                </c:pt>
              </c:numCache>
            </c:numRef>
          </c:val>
        </c:ser>
        <c:dLbls>
          <c:showCatName val="1"/>
          <c:showPercent val="1"/>
        </c:dLbls>
      </c:pie3DChart>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a:pPr>
            <a:r>
              <a:rPr lang="es-CO"/>
              <a:t>APOYO DE LOS PADRES</a:t>
            </a:r>
          </a:p>
        </c:rich>
      </c:tx>
    </c:title>
    <c:view3D>
      <c:rotX val="30"/>
      <c:perspective val="30"/>
    </c:view3D>
    <c:plotArea>
      <c:layout/>
      <c:pie3DChart>
        <c:varyColors val="1"/>
        <c:ser>
          <c:idx val="0"/>
          <c:order val="0"/>
          <c:dLbls>
            <c:showCatName val="1"/>
            <c:showPercent val="1"/>
          </c:dLbls>
          <c:cat>
            <c:strRef>
              <c:f>Hoja1!$A$136:$C$136</c:f>
              <c:strCache>
                <c:ptCount val="3"/>
                <c:pt idx="0">
                  <c:v>TIENE APOYO DE TUS PADRES PARA ASISTIR A LAS ESCUELAS DE FORMACION </c:v>
                </c:pt>
                <c:pt idx="1">
                  <c:v>SI</c:v>
                </c:pt>
                <c:pt idx="2">
                  <c:v>NO</c:v>
                </c:pt>
              </c:strCache>
            </c:strRef>
          </c:cat>
          <c:val>
            <c:numRef>
              <c:f>Hoja1!$A$137:$C$137</c:f>
              <c:numCache>
                <c:formatCode>General</c:formatCode>
                <c:ptCount val="3"/>
                <c:pt idx="1">
                  <c:v>10</c:v>
                </c:pt>
                <c:pt idx="2">
                  <c:v>20</c:v>
                </c:pt>
              </c:numCache>
            </c:numRef>
          </c:val>
        </c:ser>
        <c:dLbls>
          <c:showCatName val="1"/>
          <c:showPercent val="1"/>
        </c:dLbls>
      </c:pie3DChart>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a:pPr>
            <a:r>
              <a:rPr lang="es-CO"/>
              <a:t>Comida Típica</a:t>
            </a:r>
            <a:r>
              <a:rPr lang="es-CO" baseline="0"/>
              <a:t> </a:t>
            </a:r>
            <a:endParaRPr lang="es-CO"/>
          </a:p>
        </c:rich>
      </c:tx>
    </c:title>
    <c:view3D>
      <c:rotX val="30"/>
      <c:perspective val="30"/>
    </c:view3D>
    <c:plotArea>
      <c:layout/>
      <c:pie3DChart>
        <c:varyColors val="1"/>
        <c:ser>
          <c:idx val="0"/>
          <c:order val="0"/>
          <c:dLbls>
            <c:showCatName val="1"/>
            <c:showPercent val="1"/>
          </c:dLbls>
          <c:cat>
            <c:strRef>
              <c:f>Hoja1!$A$14:$C$14</c:f>
              <c:strCache>
                <c:ptCount val="3"/>
                <c:pt idx="0">
                  <c:v>Cuál  es la comida típica  del pueblo Toledano</c:v>
                </c:pt>
                <c:pt idx="1">
                  <c:v>mute </c:v>
                </c:pt>
                <c:pt idx="2">
                  <c:v>arepa</c:v>
                </c:pt>
              </c:strCache>
            </c:strRef>
          </c:cat>
          <c:val>
            <c:numRef>
              <c:f>Hoja1!$A$15:$C$15</c:f>
              <c:numCache>
                <c:formatCode>General</c:formatCode>
                <c:ptCount val="3"/>
                <c:pt idx="1">
                  <c:v>15</c:v>
                </c:pt>
                <c:pt idx="2">
                  <c:v>15</c:v>
                </c:pt>
              </c:numCache>
            </c:numRef>
          </c:val>
        </c:ser>
        <c:dLbls>
          <c:showCatName val="1"/>
          <c:showPercent val="1"/>
        </c:dLbls>
      </c:pie3DChart>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a:pPr>
            <a:r>
              <a:rPr lang="es-CO"/>
              <a:t>Sabes que es la cultura</a:t>
            </a:r>
          </a:p>
        </c:rich>
      </c:tx>
    </c:title>
    <c:view3D>
      <c:rotX val="30"/>
      <c:perspective val="30"/>
    </c:view3D>
    <c:plotArea>
      <c:layout/>
      <c:pie3DChart>
        <c:varyColors val="1"/>
        <c:ser>
          <c:idx val="0"/>
          <c:order val="0"/>
          <c:dLbls>
            <c:showCatName val="1"/>
            <c:showPercent val="1"/>
          </c:dLbls>
          <c:cat>
            <c:strRef>
              <c:f>Hoja1!$A$28:$C$28</c:f>
              <c:strCache>
                <c:ptCount val="3"/>
                <c:pt idx="0">
                  <c:v>Sabes que es la Cultura </c:v>
                </c:pt>
                <c:pt idx="1">
                  <c:v>si</c:v>
                </c:pt>
                <c:pt idx="2">
                  <c:v>no </c:v>
                </c:pt>
              </c:strCache>
            </c:strRef>
          </c:cat>
          <c:val>
            <c:numRef>
              <c:f>Hoja1!$A$29:$C$29</c:f>
              <c:numCache>
                <c:formatCode>General</c:formatCode>
                <c:ptCount val="3"/>
                <c:pt idx="1">
                  <c:v>28</c:v>
                </c:pt>
                <c:pt idx="2">
                  <c:v>2</c:v>
                </c:pt>
              </c:numCache>
            </c:numRef>
          </c:val>
        </c:ser>
        <c:dLbls>
          <c:showCatName val="1"/>
          <c:showPercent val="1"/>
        </c:dLbls>
      </c:pie3DChart>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a:pPr>
            <a:r>
              <a:rPr lang="en-US"/>
              <a:t>Ferias de Toledo</a:t>
            </a:r>
          </a:p>
        </c:rich>
      </c:tx>
    </c:title>
    <c:view3D>
      <c:rotX val="30"/>
      <c:perspective val="30"/>
    </c:view3D>
    <c:plotArea>
      <c:layout/>
      <c:pie3DChart>
        <c:varyColors val="1"/>
        <c:ser>
          <c:idx val="0"/>
          <c:order val="0"/>
          <c:dLbls>
            <c:showCatName val="1"/>
            <c:showPercent val="1"/>
          </c:dLbls>
          <c:cat>
            <c:strRef>
              <c:f>Hoja1!$A$42:$C$42</c:f>
              <c:strCache>
                <c:ptCount val="3"/>
                <c:pt idx="0">
                  <c:v>Las ferias de Toledo  se realizan en </c:v>
                </c:pt>
                <c:pt idx="1">
                  <c:v>Febrero </c:v>
                </c:pt>
                <c:pt idx="2">
                  <c:v>Diciembre </c:v>
                </c:pt>
              </c:strCache>
            </c:strRef>
          </c:cat>
          <c:val>
            <c:numRef>
              <c:f>Hoja1!$A$43:$C$43</c:f>
              <c:numCache>
                <c:formatCode>General</c:formatCode>
                <c:ptCount val="3"/>
                <c:pt idx="1">
                  <c:v>30</c:v>
                </c:pt>
                <c:pt idx="2">
                  <c:v>0</c:v>
                </c:pt>
              </c:numCache>
            </c:numRef>
          </c:val>
        </c:ser>
        <c:dLbls>
          <c:showCatName val="1"/>
          <c:showPercent val="1"/>
        </c:dLbls>
      </c:pie3DChart>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a:pPr>
            <a:r>
              <a:rPr lang="es-CO"/>
              <a:t>Conoce las actividades de la casa de la Cultura</a:t>
            </a:r>
          </a:p>
        </c:rich>
      </c:tx>
    </c:title>
    <c:view3D>
      <c:rotX val="30"/>
      <c:perspective val="30"/>
    </c:view3D>
    <c:plotArea>
      <c:layout>
        <c:manualLayout>
          <c:layoutTarget val="inner"/>
          <c:xMode val="edge"/>
          <c:yMode val="edge"/>
          <c:x val="0"/>
          <c:y val="0.28763404574428197"/>
          <c:w val="0.79485449564706068"/>
          <c:h val="0.4551466550552149"/>
        </c:manualLayout>
      </c:layout>
      <c:pie3DChart>
        <c:varyColors val="1"/>
        <c:ser>
          <c:idx val="0"/>
          <c:order val="0"/>
          <c:dLbls>
            <c:showCatName val="1"/>
            <c:showPercent val="1"/>
          </c:dLbls>
          <c:cat>
            <c:strRef>
              <c:f>Hoja1!$A$56:$C$56</c:f>
              <c:strCache>
                <c:ptCount val="3"/>
                <c:pt idx="0">
                  <c:v>Conoce las actividades  que realiza la casa de la cultura </c:v>
                </c:pt>
                <c:pt idx="1">
                  <c:v>Si </c:v>
                </c:pt>
                <c:pt idx="2">
                  <c:v>No</c:v>
                </c:pt>
              </c:strCache>
            </c:strRef>
          </c:cat>
          <c:val>
            <c:numRef>
              <c:f>Hoja1!$A$57:$C$57</c:f>
              <c:numCache>
                <c:formatCode>General</c:formatCode>
                <c:ptCount val="3"/>
                <c:pt idx="1">
                  <c:v>24</c:v>
                </c:pt>
                <c:pt idx="2">
                  <c:v>6</c:v>
                </c:pt>
              </c:numCache>
            </c:numRef>
          </c:val>
        </c:ser>
        <c:dLbls>
          <c:showCatName val="1"/>
          <c:showPercent val="1"/>
        </c:dLbls>
      </c:pie3DChart>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a:pPr>
            <a:r>
              <a:rPr lang="en-US"/>
              <a:t>Baile Típico</a:t>
            </a:r>
            <a:r>
              <a:rPr lang="en-US" baseline="0"/>
              <a:t> </a:t>
            </a:r>
            <a:endParaRPr lang="en-US"/>
          </a:p>
        </c:rich>
      </c:tx>
      <c:layout>
        <c:manualLayout>
          <c:xMode val="edge"/>
          <c:yMode val="edge"/>
          <c:x val="0.29229593331712395"/>
          <c:y val="2.0356234096692107E-2"/>
        </c:manualLayout>
      </c:layout>
    </c:title>
    <c:view3D>
      <c:rotX val="30"/>
      <c:perspective val="30"/>
    </c:view3D>
    <c:plotArea>
      <c:layout/>
      <c:pie3DChart>
        <c:varyColors val="1"/>
        <c:ser>
          <c:idx val="0"/>
          <c:order val="0"/>
          <c:dLbls>
            <c:showCatName val="1"/>
            <c:showPercent val="1"/>
          </c:dLbls>
          <c:cat>
            <c:strRef>
              <c:f>Hoja1!$A$68:$C$68</c:f>
              <c:strCache>
                <c:ptCount val="3"/>
                <c:pt idx="0">
                  <c:v>Cúal es el baile típico de Toledo </c:v>
                </c:pt>
                <c:pt idx="1">
                  <c:v>Carranga</c:v>
                </c:pt>
                <c:pt idx="2">
                  <c:v>Joropo</c:v>
                </c:pt>
              </c:strCache>
            </c:strRef>
          </c:cat>
          <c:val>
            <c:numRef>
              <c:f>Hoja1!$A$69:$C$69</c:f>
              <c:numCache>
                <c:formatCode>General</c:formatCode>
                <c:ptCount val="3"/>
                <c:pt idx="1">
                  <c:v>28</c:v>
                </c:pt>
                <c:pt idx="2">
                  <c:v>2</c:v>
                </c:pt>
              </c:numCache>
            </c:numRef>
          </c:val>
        </c:ser>
        <c:dLbls>
          <c:showCatName val="1"/>
          <c:showPercent val="1"/>
        </c:dLbls>
      </c:pie3DChart>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a:pPr>
            <a:r>
              <a:rPr lang="es-CO"/>
              <a:t>VISITA</a:t>
            </a:r>
            <a:r>
              <a:rPr lang="es-CO" baseline="0"/>
              <a:t> LA CASA DE LA CULTURA</a:t>
            </a:r>
            <a:endParaRPr lang="es-CO"/>
          </a:p>
        </c:rich>
      </c:tx>
      <c:layout>
        <c:manualLayout>
          <c:xMode val="edge"/>
          <c:yMode val="edge"/>
          <c:x val="0.20410723065949216"/>
          <c:y val="0"/>
        </c:manualLayout>
      </c:layout>
    </c:title>
    <c:view3D>
      <c:rotX val="30"/>
      <c:perspective val="30"/>
    </c:view3D>
    <c:plotArea>
      <c:layout>
        <c:manualLayout>
          <c:layoutTarget val="inner"/>
          <c:xMode val="edge"/>
          <c:yMode val="edge"/>
          <c:x val="0.10119820774382095"/>
          <c:y val="0.43630649693017465"/>
          <c:w val="0.79760358451235802"/>
          <c:h val="0.47364251274758057"/>
        </c:manualLayout>
      </c:layout>
      <c:pie3DChart>
        <c:varyColors val="1"/>
        <c:ser>
          <c:idx val="0"/>
          <c:order val="0"/>
          <c:dLbls>
            <c:showCatName val="1"/>
            <c:showPercent val="1"/>
          </c:dLbls>
          <c:cat>
            <c:strRef>
              <c:f>Hoja1!$A$84:$C$84</c:f>
              <c:strCache>
                <c:ptCount val="3"/>
                <c:pt idx="0">
                  <c:v>VISITA LA CASA DE LA CULTURA</c:v>
                </c:pt>
                <c:pt idx="1">
                  <c:v>SI</c:v>
                </c:pt>
                <c:pt idx="2">
                  <c:v>NO</c:v>
                </c:pt>
              </c:strCache>
            </c:strRef>
          </c:cat>
          <c:val>
            <c:numRef>
              <c:f>Hoja1!$A$85:$C$85</c:f>
              <c:numCache>
                <c:formatCode>General</c:formatCode>
                <c:ptCount val="3"/>
                <c:pt idx="1">
                  <c:v>5</c:v>
                </c:pt>
                <c:pt idx="2">
                  <c:v>25</c:v>
                </c:pt>
              </c:numCache>
            </c:numRef>
          </c:val>
        </c:ser>
        <c:dLbls>
          <c:showCatName val="1"/>
          <c:showPercent val="1"/>
        </c:dLbls>
      </c:pie3DChart>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a:pPr>
            <a:r>
              <a:rPr lang="es-CO"/>
              <a:t>COMO NIÑO TE INTERESA LA CULTURA</a:t>
            </a:r>
          </a:p>
        </c:rich>
      </c:tx>
    </c:title>
    <c:view3D>
      <c:rotX val="30"/>
      <c:perspective val="30"/>
    </c:view3D>
    <c:plotArea>
      <c:layout>
        <c:manualLayout>
          <c:layoutTarget val="inner"/>
          <c:xMode val="edge"/>
          <c:yMode val="edge"/>
          <c:x val="0.1077565565400931"/>
          <c:y val="0.38721521255626185"/>
          <c:w val="0.79841203922616688"/>
          <c:h val="0.50910371143366118"/>
        </c:manualLayout>
      </c:layout>
      <c:pie3DChart>
        <c:varyColors val="1"/>
        <c:ser>
          <c:idx val="0"/>
          <c:order val="0"/>
          <c:dLbls>
            <c:showCatName val="1"/>
            <c:showPercent val="1"/>
          </c:dLbls>
          <c:cat>
            <c:strRef>
              <c:f>Hoja1!$A$96:$C$96</c:f>
              <c:strCache>
                <c:ptCount val="3"/>
                <c:pt idx="0">
                  <c:v>COMO NIÑO TE INTERSA SABER EN QUE CONSISTE LA CULTURA</c:v>
                </c:pt>
                <c:pt idx="1">
                  <c:v>SI</c:v>
                </c:pt>
                <c:pt idx="2">
                  <c:v>NO</c:v>
                </c:pt>
              </c:strCache>
            </c:strRef>
          </c:cat>
          <c:val>
            <c:numRef>
              <c:f>Hoja1!$A$97:$C$97</c:f>
              <c:numCache>
                <c:formatCode>General</c:formatCode>
                <c:ptCount val="3"/>
                <c:pt idx="1">
                  <c:v>10</c:v>
                </c:pt>
                <c:pt idx="2">
                  <c:v>20</c:v>
                </c:pt>
              </c:numCache>
            </c:numRef>
          </c:val>
        </c:ser>
        <c:dLbls>
          <c:showCatName val="1"/>
          <c:showPercent val="1"/>
        </c:dLbls>
      </c:pie3DChart>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a:pPr>
            <a:r>
              <a:rPr lang="es-CO"/>
              <a:t>LAS ESCUELAS DE</a:t>
            </a:r>
            <a:r>
              <a:rPr lang="es-CO" baseline="0"/>
              <a:t> FORMACIÓN </a:t>
            </a:r>
            <a:endParaRPr lang="es-CO"/>
          </a:p>
        </c:rich>
      </c:tx>
    </c:title>
    <c:view3D>
      <c:rotX val="30"/>
      <c:perspective val="30"/>
    </c:view3D>
    <c:plotArea>
      <c:layout/>
      <c:pie3DChart>
        <c:varyColors val="1"/>
        <c:ser>
          <c:idx val="0"/>
          <c:order val="0"/>
          <c:dLbls>
            <c:showCatName val="1"/>
            <c:showPercent val="1"/>
          </c:dLbls>
          <c:cat>
            <c:strRef>
              <c:f>Hoja1!$A$111:$C$111</c:f>
              <c:strCache>
                <c:ptCount val="3"/>
                <c:pt idx="0">
                  <c:v>CREE QUE LAS ESCUELAS DE FORMACIÓN DESARROLLAN UN PAPEL IMPORTANTE EN LA NIÑEZ TOLEANA</c:v>
                </c:pt>
                <c:pt idx="1">
                  <c:v>SI</c:v>
                </c:pt>
                <c:pt idx="2">
                  <c:v>NO</c:v>
                </c:pt>
              </c:strCache>
            </c:strRef>
          </c:cat>
          <c:val>
            <c:numRef>
              <c:f>Hoja1!$A$112:$C$112</c:f>
              <c:numCache>
                <c:formatCode>General</c:formatCode>
                <c:ptCount val="3"/>
                <c:pt idx="1">
                  <c:v>30</c:v>
                </c:pt>
                <c:pt idx="2">
                  <c:v>0</c:v>
                </c:pt>
              </c:numCache>
            </c:numRef>
          </c:val>
        </c:ser>
        <c:dLbls>
          <c:showCatName val="1"/>
          <c:showPercent val="1"/>
        </c:dLbls>
      </c:pie3DChart>
    </c:plotArea>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7C7CC9-E0C6-44F1-BE05-8544F6D14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16</Pages>
  <Words>3351</Words>
  <Characters>18434</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21742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subject/>
  <dc:creator>Usuario Autorizado</dc:creator>
  <cp:keywords/>
  <dc:description/>
  <cp:lastModifiedBy>Monica Jacome</cp:lastModifiedBy>
  <cp:revision>27</cp:revision>
  <cp:lastPrinted>2012-07-24T22:30:00Z</cp:lastPrinted>
  <dcterms:created xsi:type="dcterms:W3CDTF">2015-04-06T04:42:00Z</dcterms:created>
  <dcterms:modified xsi:type="dcterms:W3CDTF">2015-11-28T21:50:00Z</dcterms:modified>
</cp:coreProperties>
</file>