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19C" w:rsidRDefault="00D12A54" w:rsidP="00D12A54">
      <w:pPr>
        <w:jc w:val="center"/>
        <w:rPr>
          <w:rFonts w:ascii="Arial" w:hAnsi="Arial" w:cs="Arial"/>
          <w:b/>
          <w:sz w:val="28"/>
          <w:szCs w:val="28"/>
        </w:rPr>
      </w:pPr>
      <w:r w:rsidRPr="00D12A54">
        <w:rPr>
          <w:rFonts w:ascii="Arial" w:hAnsi="Arial" w:cs="Arial"/>
          <w:b/>
          <w:sz w:val="28"/>
          <w:szCs w:val="28"/>
        </w:rPr>
        <w:t>AMIGOS  DE  LA  NATURALEZA</w:t>
      </w:r>
    </w:p>
    <w:p w:rsidR="00D12A54" w:rsidRPr="00D12A54" w:rsidRDefault="00D12A54" w:rsidP="00D12A54">
      <w:pPr>
        <w:jc w:val="center"/>
        <w:rPr>
          <w:rFonts w:ascii="Arial" w:hAnsi="Arial" w:cs="Arial"/>
          <w:b/>
          <w:sz w:val="20"/>
          <w:szCs w:val="20"/>
        </w:rPr>
      </w:pPr>
      <w:r w:rsidRPr="00D12A54">
        <w:rPr>
          <w:rFonts w:ascii="Arial" w:hAnsi="Arial" w:cs="Arial"/>
          <w:b/>
          <w:sz w:val="20"/>
          <w:szCs w:val="20"/>
        </w:rPr>
        <w:t xml:space="preserve">¿POR QUÉ LA PALMA DE ACEITE CONSUME MUCHA AGUA? </w:t>
      </w:r>
    </w:p>
    <w:p w:rsidR="00D12A54" w:rsidRDefault="00D12A54" w:rsidP="00905D79">
      <w:pPr>
        <w:jc w:val="center"/>
        <w:rPr>
          <w:rFonts w:ascii="Arial" w:hAnsi="Arial" w:cs="Arial"/>
          <w:sz w:val="20"/>
          <w:szCs w:val="20"/>
        </w:rPr>
      </w:pPr>
      <w:r>
        <w:rPr>
          <w:rFonts w:ascii="Arial" w:hAnsi="Arial" w:cs="Arial"/>
          <w:sz w:val="20"/>
          <w:szCs w:val="20"/>
        </w:rPr>
        <w:t>Martha Ligia Castilla</w:t>
      </w:r>
    </w:p>
    <w:p w:rsidR="00D12A54" w:rsidRDefault="00D12A54" w:rsidP="00905D79">
      <w:pPr>
        <w:jc w:val="center"/>
        <w:rPr>
          <w:rFonts w:ascii="Arial" w:hAnsi="Arial" w:cs="Arial"/>
          <w:sz w:val="20"/>
          <w:szCs w:val="20"/>
        </w:rPr>
      </w:pPr>
      <w:r>
        <w:rPr>
          <w:rFonts w:ascii="Arial" w:hAnsi="Arial" w:cs="Arial"/>
          <w:sz w:val="20"/>
          <w:szCs w:val="20"/>
        </w:rPr>
        <w:t>Cruz Rincón</w:t>
      </w:r>
    </w:p>
    <w:p w:rsidR="00D12A54" w:rsidRDefault="00D12A54" w:rsidP="00905D79">
      <w:pPr>
        <w:jc w:val="center"/>
        <w:rPr>
          <w:rFonts w:ascii="Arial" w:hAnsi="Arial" w:cs="Arial"/>
          <w:sz w:val="20"/>
          <w:szCs w:val="20"/>
        </w:rPr>
      </w:pPr>
      <w:r>
        <w:rPr>
          <w:rFonts w:ascii="Arial" w:hAnsi="Arial" w:cs="Arial"/>
          <w:sz w:val="20"/>
          <w:szCs w:val="20"/>
        </w:rPr>
        <w:t>Claudia Bonnet</w:t>
      </w:r>
    </w:p>
    <w:p w:rsidR="00D12A54" w:rsidRDefault="00D12A54" w:rsidP="00905D79">
      <w:pPr>
        <w:jc w:val="center"/>
        <w:rPr>
          <w:rFonts w:ascii="Arial" w:hAnsi="Arial" w:cs="Arial"/>
          <w:sz w:val="20"/>
          <w:szCs w:val="20"/>
        </w:rPr>
      </w:pPr>
      <w:r>
        <w:rPr>
          <w:rFonts w:ascii="Arial" w:hAnsi="Arial" w:cs="Arial"/>
          <w:sz w:val="20"/>
          <w:szCs w:val="20"/>
        </w:rPr>
        <w:t>Alirio Galvis</w:t>
      </w:r>
    </w:p>
    <w:p w:rsidR="00D12A54" w:rsidRDefault="00D12A54" w:rsidP="00905D79">
      <w:pPr>
        <w:jc w:val="center"/>
        <w:rPr>
          <w:rFonts w:ascii="Arial" w:hAnsi="Arial" w:cs="Arial"/>
          <w:sz w:val="20"/>
          <w:szCs w:val="20"/>
        </w:rPr>
      </w:pPr>
      <w:r>
        <w:rPr>
          <w:rFonts w:ascii="Arial" w:hAnsi="Arial" w:cs="Arial"/>
          <w:sz w:val="20"/>
          <w:szCs w:val="20"/>
        </w:rPr>
        <w:t>Marco Fidel Suárez</w:t>
      </w:r>
    </w:p>
    <w:p w:rsidR="0031230A" w:rsidRDefault="0031230A" w:rsidP="00905D79">
      <w:pPr>
        <w:jc w:val="center"/>
        <w:rPr>
          <w:rFonts w:ascii="Arial" w:hAnsi="Arial" w:cs="Arial"/>
          <w:sz w:val="20"/>
          <w:szCs w:val="20"/>
        </w:rPr>
      </w:pPr>
      <w:proofErr w:type="spellStart"/>
      <w:r>
        <w:rPr>
          <w:rFonts w:ascii="Arial" w:hAnsi="Arial" w:cs="Arial"/>
          <w:sz w:val="20"/>
          <w:szCs w:val="20"/>
        </w:rPr>
        <w:t>Heberth</w:t>
      </w:r>
      <w:proofErr w:type="spellEnd"/>
      <w:r>
        <w:rPr>
          <w:rFonts w:ascii="Arial" w:hAnsi="Arial" w:cs="Arial"/>
          <w:sz w:val="20"/>
          <w:szCs w:val="20"/>
        </w:rPr>
        <w:t xml:space="preserve"> Ojeda</w:t>
      </w:r>
    </w:p>
    <w:p w:rsidR="00D12A54" w:rsidRDefault="00D12A54" w:rsidP="00905D79">
      <w:pPr>
        <w:jc w:val="center"/>
        <w:rPr>
          <w:rFonts w:ascii="Arial" w:hAnsi="Arial" w:cs="Arial"/>
          <w:sz w:val="20"/>
          <w:szCs w:val="20"/>
        </w:rPr>
      </w:pPr>
      <w:r>
        <w:rPr>
          <w:rFonts w:ascii="Arial" w:hAnsi="Arial" w:cs="Arial"/>
          <w:sz w:val="20"/>
          <w:szCs w:val="20"/>
        </w:rPr>
        <w:t>Kevin Navarro Parra</w:t>
      </w:r>
    </w:p>
    <w:p w:rsidR="00D12A54" w:rsidRDefault="00D12A54" w:rsidP="00905D79">
      <w:pPr>
        <w:jc w:val="center"/>
        <w:rPr>
          <w:rFonts w:ascii="Arial" w:hAnsi="Arial" w:cs="Arial"/>
          <w:sz w:val="20"/>
          <w:szCs w:val="20"/>
        </w:rPr>
      </w:pPr>
      <w:r>
        <w:rPr>
          <w:rFonts w:ascii="Arial" w:hAnsi="Arial" w:cs="Arial"/>
          <w:sz w:val="20"/>
          <w:szCs w:val="20"/>
        </w:rPr>
        <w:t>Cristian Silvestre Contreras</w:t>
      </w:r>
    </w:p>
    <w:p w:rsidR="00D12A54" w:rsidRDefault="00D12A54" w:rsidP="00905D79">
      <w:pPr>
        <w:jc w:val="center"/>
        <w:rPr>
          <w:rFonts w:ascii="Arial" w:hAnsi="Arial" w:cs="Arial"/>
          <w:sz w:val="20"/>
          <w:szCs w:val="20"/>
        </w:rPr>
      </w:pPr>
      <w:proofErr w:type="spellStart"/>
      <w:r>
        <w:rPr>
          <w:rFonts w:ascii="Arial" w:hAnsi="Arial" w:cs="Arial"/>
          <w:sz w:val="20"/>
          <w:szCs w:val="20"/>
        </w:rPr>
        <w:t>Yurley</w:t>
      </w:r>
      <w:proofErr w:type="spellEnd"/>
      <w:r>
        <w:rPr>
          <w:rFonts w:ascii="Arial" w:hAnsi="Arial" w:cs="Arial"/>
          <w:sz w:val="20"/>
          <w:szCs w:val="20"/>
        </w:rPr>
        <w:t xml:space="preserve"> Victoria Parada Castañeda</w:t>
      </w:r>
    </w:p>
    <w:p w:rsidR="003C6A7A" w:rsidRDefault="003C6A7A" w:rsidP="00905D79">
      <w:pPr>
        <w:jc w:val="center"/>
        <w:rPr>
          <w:rFonts w:ascii="Arial" w:hAnsi="Arial" w:cs="Arial"/>
          <w:sz w:val="20"/>
          <w:szCs w:val="20"/>
        </w:rPr>
      </w:pPr>
      <w:proofErr w:type="spellStart"/>
      <w:r>
        <w:rPr>
          <w:rFonts w:ascii="Arial" w:hAnsi="Arial" w:cs="Arial"/>
          <w:sz w:val="20"/>
          <w:szCs w:val="20"/>
        </w:rPr>
        <w:t>Jaider</w:t>
      </w:r>
      <w:proofErr w:type="spellEnd"/>
      <w:r>
        <w:rPr>
          <w:rFonts w:ascii="Arial" w:hAnsi="Arial" w:cs="Arial"/>
          <w:sz w:val="20"/>
          <w:szCs w:val="20"/>
        </w:rPr>
        <w:t xml:space="preserve"> Moreno</w:t>
      </w:r>
    </w:p>
    <w:p w:rsidR="003C6A7A" w:rsidRDefault="003C6A7A" w:rsidP="00905D79">
      <w:pPr>
        <w:jc w:val="center"/>
        <w:rPr>
          <w:rFonts w:ascii="Arial" w:hAnsi="Arial" w:cs="Arial"/>
          <w:sz w:val="20"/>
          <w:szCs w:val="20"/>
        </w:rPr>
      </w:pPr>
      <w:proofErr w:type="spellStart"/>
      <w:r>
        <w:rPr>
          <w:rFonts w:ascii="Arial" w:hAnsi="Arial" w:cs="Arial"/>
          <w:sz w:val="20"/>
          <w:szCs w:val="20"/>
        </w:rPr>
        <w:t>Angye</w:t>
      </w:r>
      <w:proofErr w:type="spellEnd"/>
      <w:r>
        <w:rPr>
          <w:rFonts w:ascii="Arial" w:hAnsi="Arial" w:cs="Arial"/>
          <w:sz w:val="20"/>
          <w:szCs w:val="20"/>
        </w:rPr>
        <w:t xml:space="preserve"> Paola Jiménez</w:t>
      </w:r>
    </w:p>
    <w:p w:rsidR="003C6A7A" w:rsidRDefault="003C6A7A" w:rsidP="00905D79">
      <w:pPr>
        <w:jc w:val="center"/>
        <w:rPr>
          <w:rFonts w:ascii="Arial" w:hAnsi="Arial" w:cs="Arial"/>
          <w:sz w:val="20"/>
          <w:szCs w:val="20"/>
        </w:rPr>
      </w:pPr>
      <w:r>
        <w:rPr>
          <w:rFonts w:ascii="Arial" w:hAnsi="Arial" w:cs="Arial"/>
          <w:sz w:val="20"/>
          <w:szCs w:val="20"/>
        </w:rPr>
        <w:t>Michael Yesid Contreras</w:t>
      </w:r>
    </w:p>
    <w:p w:rsidR="003C6A7A" w:rsidRDefault="003C6A7A" w:rsidP="00905D79">
      <w:pPr>
        <w:jc w:val="center"/>
        <w:rPr>
          <w:rFonts w:ascii="Arial" w:hAnsi="Arial" w:cs="Arial"/>
          <w:sz w:val="20"/>
          <w:szCs w:val="20"/>
        </w:rPr>
      </w:pPr>
      <w:r>
        <w:rPr>
          <w:rFonts w:ascii="Arial" w:hAnsi="Arial" w:cs="Arial"/>
          <w:sz w:val="20"/>
          <w:szCs w:val="20"/>
        </w:rPr>
        <w:t>Adrián Camilo Albarracín</w:t>
      </w:r>
    </w:p>
    <w:p w:rsidR="00EB31C9" w:rsidRDefault="00EB31C9" w:rsidP="00905D79">
      <w:pPr>
        <w:jc w:val="center"/>
        <w:rPr>
          <w:rFonts w:ascii="Arial" w:hAnsi="Arial" w:cs="Arial"/>
          <w:sz w:val="20"/>
          <w:szCs w:val="20"/>
        </w:rPr>
      </w:pPr>
      <w:r>
        <w:rPr>
          <w:rFonts w:ascii="Arial" w:hAnsi="Arial" w:cs="Arial"/>
          <w:sz w:val="20"/>
          <w:szCs w:val="20"/>
        </w:rPr>
        <w:t xml:space="preserve">Kenia </w:t>
      </w:r>
      <w:proofErr w:type="spellStart"/>
      <w:r>
        <w:rPr>
          <w:rFonts w:ascii="Arial" w:hAnsi="Arial" w:cs="Arial"/>
          <w:sz w:val="20"/>
          <w:szCs w:val="20"/>
        </w:rPr>
        <w:t>Yaneris</w:t>
      </w:r>
      <w:proofErr w:type="spellEnd"/>
      <w:r>
        <w:rPr>
          <w:rFonts w:ascii="Arial" w:hAnsi="Arial" w:cs="Arial"/>
          <w:sz w:val="20"/>
          <w:szCs w:val="20"/>
        </w:rPr>
        <w:t xml:space="preserve"> Albarracín</w:t>
      </w:r>
    </w:p>
    <w:p w:rsidR="00905D79" w:rsidRDefault="00905D79" w:rsidP="00905D79">
      <w:pPr>
        <w:jc w:val="center"/>
        <w:rPr>
          <w:rFonts w:ascii="Arial" w:hAnsi="Arial" w:cs="Arial"/>
          <w:sz w:val="20"/>
          <w:szCs w:val="20"/>
        </w:rPr>
      </w:pPr>
      <w:r>
        <w:rPr>
          <w:rFonts w:ascii="Arial" w:hAnsi="Arial" w:cs="Arial"/>
          <w:sz w:val="20"/>
          <w:szCs w:val="20"/>
        </w:rPr>
        <w:t>Karla Daniela Rincón</w:t>
      </w:r>
    </w:p>
    <w:p w:rsidR="00905D79" w:rsidRDefault="00905D79" w:rsidP="00905D79">
      <w:pPr>
        <w:jc w:val="center"/>
        <w:rPr>
          <w:rFonts w:ascii="Arial" w:hAnsi="Arial" w:cs="Arial"/>
          <w:sz w:val="20"/>
          <w:szCs w:val="20"/>
        </w:rPr>
      </w:pPr>
      <w:r>
        <w:rPr>
          <w:rFonts w:ascii="Arial" w:hAnsi="Arial" w:cs="Arial"/>
          <w:sz w:val="20"/>
          <w:szCs w:val="20"/>
        </w:rPr>
        <w:t>José Antonio Martínez</w:t>
      </w:r>
    </w:p>
    <w:p w:rsidR="00905D79" w:rsidRDefault="00905D79" w:rsidP="00905D79">
      <w:pPr>
        <w:jc w:val="center"/>
        <w:rPr>
          <w:rFonts w:ascii="Arial" w:hAnsi="Arial" w:cs="Arial"/>
          <w:sz w:val="20"/>
          <w:szCs w:val="20"/>
        </w:rPr>
      </w:pPr>
      <w:proofErr w:type="spellStart"/>
      <w:r>
        <w:rPr>
          <w:rFonts w:ascii="Arial" w:hAnsi="Arial" w:cs="Arial"/>
          <w:sz w:val="20"/>
          <w:szCs w:val="20"/>
        </w:rPr>
        <w:t>Juraine</w:t>
      </w:r>
      <w:proofErr w:type="spellEnd"/>
      <w:r>
        <w:rPr>
          <w:rFonts w:ascii="Arial" w:hAnsi="Arial" w:cs="Arial"/>
          <w:sz w:val="20"/>
          <w:szCs w:val="20"/>
        </w:rPr>
        <w:t xml:space="preserve"> </w:t>
      </w:r>
      <w:proofErr w:type="spellStart"/>
      <w:r>
        <w:rPr>
          <w:rFonts w:ascii="Arial" w:hAnsi="Arial" w:cs="Arial"/>
          <w:sz w:val="20"/>
          <w:szCs w:val="20"/>
        </w:rPr>
        <w:t>Cabarico</w:t>
      </w:r>
      <w:proofErr w:type="spellEnd"/>
    </w:p>
    <w:p w:rsidR="00905D79" w:rsidRDefault="00905D79" w:rsidP="00905D79">
      <w:pPr>
        <w:jc w:val="center"/>
        <w:rPr>
          <w:rFonts w:ascii="Arial" w:hAnsi="Arial" w:cs="Arial"/>
          <w:sz w:val="20"/>
          <w:szCs w:val="20"/>
        </w:rPr>
      </w:pPr>
      <w:proofErr w:type="spellStart"/>
      <w:r>
        <w:rPr>
          <w:rFonts w:ascii="Arial" w:hAnsi="Arial" w:cs="Arial"/>
          <w:sz w:val="20"/>
          <w:szCs w:val="20"/>
        </w:rPr>
        <w:t>Nikol</w:t>
      </w:r>
      <w:proofErr w:type="spellEnd"/>
      <w:r>
        <w:rPr>
          <w:rFonts w:ascii="Arial" w:hAnsi="Arial" w:cs="Arial"/>
          <w:sz w:val="20"/>
          <w:szCs w:val="20"/>
        </w:rPr>
        <w:t xml:space="preserve"> </w:t>
      </w:r>
      <w:proofErr w:type="spellStart"/>
      <w:r>
        <w:rPr>
          <w:rFonts w:ascii="Arial" w:hAnsi="Arial" w:cs="Arial"/>
          <w:sz w:val="20"/>
          <w:szCs w:val="20"/>
        </w:rPr>
        <w:t>Brayan</w:t>
      </w:r>
      <w:proofErr w:type="spellEnd"/>
      <w:r>
        <w:rPr>
          <w:rFonts w:ascii="Arial" w:hAnsi="Arial" w:cs="Arial"/>
          <w:sz w:val="20"/>
          <w:szCs w:val="20"/>
        </w:rPr>
        <w:t xml:space="preserve"> Cañas</w:t>
      </w:r>
    </w:p>
    <w:p w:rsidR="00905D79" w:rsidRDefault="00905D79" w:rsidP="00905D79">
      <w:pPr>
        <w:jc w:val="center"/>
        <w:rPr>
          <w:rFonts w:ascii="Arial" w:hAnsi="Arial" w:cs="Arial"/>
          <w:sz w:val="20"/>
          <w:szCs w:val="20"/>
        </w:rPr>
      </w:pPr>
      <w:r>
        <w:rPr>
          <w:rFonts w:ascii="Arial" w:hAnsi="Arial" w:cs="Arial"/>
          <w:sz w:val="20"/>
          <w:szCs w:val="20"/>
        </w:rPr>
        <w:t xml:space="preserve">Maribel </w:t>
      </w:r>
      <w:proofErr w:type="spellStart"/>
      <w:r>
        <w:rPr>
          <w:rFonts w:ascii="Arial" w:hAnsi="Arial" w:cs="Arial"/>
          <w:sz w:val="20"/>
          <w:szCs w:val="20"/>
        </w:rPr>
        <w:t>Useche</w:t>
      </w:r>
      <w:proofErr w:type="spellEnd"/>
      <w:r>
        <w:rPr>
          <w:rFonts w:ascii="Arial" w:hAnsi="Arial" w:cs="Arial"/>
          <w:sz w:val="20"/>
          <w:szCs w:val="20"/>
        </w:rPr>
        <w:t xml:space="preserve"> Torres</w:t>
      </w:r>
    </w:p>
    <w:p w:rsidR="00905D79" w:rsidRDefault="00905D79" w:rsidP="00905D79">
      <w:pPr>
        <w:jc w:val="center"/>
        <w:rPr>
          <w:rFonts w:ascii="Arial" w:hAnsi="Arial" w:cs="Arial"/>
          <w:sz w:val="20"/>
          <w:szCs w:val="20"/>
        </w:rPr>
      </w:pPr>
      <w:proofErr w:type="spellStart"/>
      <w:r>
        <w:rPr>
          <w:rFonts w:ascii="Arial" w:hAnsi="Arial" w:cs="Arial"/>
          <w:sz w:val="20"/>
          <w:szCs w:val="20"/>
        </w:rPr>
        <w:t>Yeris</w:t>
      </w:r>
      <w:proofErr w:type="spellEnd"/>
      <w:r>
        <w:rPr>
          <w:rFonts w:ascii="Arial" w:hAnsi="Arial" w:cs="Arial"/>
          <w:sz w:val="20"/>
          <w:szCs w:val="20"/>
        </w:rPr>
        <w:t xml:space="preserve"> Tatiana Moncada</w:t>
      </w:r>
    </w:p>
    <w:p w:rsidR="00905D79" w:rsidRDefault="00905D79" w:rsidP="00905D79">
      <w:pPr>
        <w:jc w:val="center"/>
        <w:rPr>
          <w:rFonts w:ascii="Arial" w:hAnsi="Arial" w:cs="Arial"/>
          <w:sz w:val="20"/>
          <w:szCs w:val="20"/>
        </w:rPr>
      </w:pPr>
      <w:proofErr w:type="spellStart"/>
      <w:r>
        <w:rPr>
          <w:rFonts w:ascii="Arial" w:hAnsi="Arial" w:cs="Arial"/>
          <w:sz w:val="20"/>
          <w:szCs w:val="20"/>
        </w:rPr>
        <w:t>Yuliana</w:t>
      </w:r>
      <w:proofErr w:type="spellEnd"/>
      <w:r>
        <w:rPr>
          <w:rFonts w:ascii="Arial" w:hAnsi="Arial" w:cs="Arial"/>
          <w:sz w:val="20"/>
          <w:szCs w:val="20"/>
        </w:rPr>
        <w:t xml:space="preserve"> </w:t>
      </w:r>
      <w:proofErr w:type="spellStart"/>
      <w:r>
        <w:rPr>
          <w:rFonts w:ascii="Arial" w:hAnsi="Arial" w:cs="Arial"/>
          <w:sz w:val="20"/>
          <w:szCs w:val="20"/>
        </w:rPr>
        <w:t>Rolón</w:t>
      </w:r>
      <w:proofErr w:type="spellEnd"/>
    </w:p>
    <w:p w:rsidR="00D12A54" w:rsidRDefault="00905D79" w:rsidP="00D12A54">
      <w:pPr>
        <w:jc w:val="center"/>
        <w:rPr>
          <w:rFonts w:ascii="Arial" w:hAnsi="Arial" w:cs="Arial"/>
          <w:sz w:val="20"/>
          <w:szCs w:val="20"/>
        </w:rPr>
      </w:pPr>
      <w:proofErr w:type="spellStart"/>
      <w:r>
        <w:rPr>
          <w:rFonts w:ascii="Arial" w:hAnsi="Arial" w:cs="Arial"/>
          <w:sz w:val="20"/>
          <w:szCs w:val="20"/>
        </w:rPr>
        <w:t>Marlin</w:t>
      </w:r>
      <w:proofErr w:type="spellEnd"/>
      <w:r>
        <w:rPr>
          <w:rFonts w:ascii="Arial" w:hAnsi="Arial" w:cs="Arial"/>
          <w:sz w:val="20"/>
          <w:szCs w:val="20"/>
        </w:rPr>
        <w:t xml:space="preserve"> Andrea Lance</w:t>
      </w:r>
    </w:p>
    <w:p w:rsidR="00905D79" w:rsidRDefault="00905D79" w:rsidP="00D12A54">
      <w:pPr>
        <w:jc w:val="center"/>
        <w:rPr>
          <w:rFonts w:ascii="Arial" w:hAnsi="Arial" w:cs="Arial"/>
          <w:sz w:val="20"/>
          <w:szCs w:val="20"/>
        </w:rPr>
      </w:pPr>
    </w:p>
    <w:p w:rsidR="00D12A54" w:rsidRDefault="00D12A54" w:rsidP="00D12A54">
      <w:pPr>
        <w:jc w:val="center"/>
        <w:rPr>
          <w:rFonts w:ascii="Arial" w:hAnsi="Arial" w:cs="Arial"/>
          <w:sz w:val="24"/>
          <w:szCs w:val="24"/>
        </w:rPr>
      </w:pPr>
      <w:r w:rsidRPr="00D12A54">
        <w:rPr>
          <w:rFonts w:ascii="Arial" w:hAnsi="Arial" w:cs="Arial"/>
          <w:sz w:val="24"/>
          <w:szCs w:val="24"/>
        </w:rPr>
        <w:t>Colegio Integrado Campo Dos</w:t>
      </w:r>
      <w:r>
        <w:rPr>
          <w:rFonts w:ascii="Arial" w:hAnsi="Arial" w:cs="Arial"/>
          <w:sz w:val="24"/>
          <w:szCs w:val="24"/>
        </w:rPr>
        <w:t xml:space="preserve"> – </w:t>
      </w:r>
      <w:proofErr w:type="spellStart"/>
      <w:r>
        <w:rPr>
          <w:rFonts w:ascii="Arial" w:hAnsi="Arial" w:cs="Arial"/>
          <w:sz w:val="24"/>
          <w:szCs w:val="24"/>
        </w:rPr>
        <w:t>Tibú</w:t>
      </w:r>
      <w:proofErr w:type="spellEnd"/>
    </w:p>
    <w:p w:rsidR="005F61AD" w:rsidRDefault="005F61AD" w:rsidP="00D12A54">
      <w:pPr>
        <w:jc w:val="center"/>
        <w:rPr>
          <w:rFonts w:ascii="Arial" w:hAnsi="Arial" w:cs="Arial"/>
          <w:b/>
          <w:sz w:val="24"/>
          <w:szCs w:val="24"/>
        </w:rPr>
      </w:pPr>
    </w:p>
    <w:p w:rsidR="00D12A54" w:rsidRDefault="00756A8A" w:rsidP="00D12A54">
      <w:pPr>
        <w:jc w:val="center"/>
        <w:rPr>
          <w:rFonts w:ascii="Arial" w:hAnsi="Arial" w:cs="Arial"/>
          <w:b/>
          <w:sz w:val="24"/>
          <w:szCs w:val="24"/>
        </w:rPr>
      </w:pPr>
      <w:r w:rsidRPr="00756A8A">
        <w:rPr>
          <w:rFonts w:ascii="Arial" w:hAnsi="Arial" w:cs="Arial"/>
          <w:b/>
          <w:sz w:val="24"/>
          <w:szCs w:val="24"/>
        </w:rPr>
        <w:lastRenderedPageBreak/>
        <w:t>RESUMEN</w:t>
      </w:r>
    </w:p>
    <w:p w:rsidR="00015033" w:rsidRDefault="00015033" w:rsidP="00D12A54">
      <w:pPr>
        <w:jc w:val="center"/>
        <w:rPr>
          <w:rFonts w:ascii="Arial" w:hAnsi="Arial" w:cs="Arial"/>
          <w:b/>
          <w:sz w:val="24"/>
          <w:szCs w:val="24"/>
        </w:rPr>
      </w:pPr>
    </w:p>
    <w:p w:rsidR="00015033" w:rsidRPr="00905D79" w:rsidRDefault="00015033" w:rsidP="00EB31C9">
      <w:pPr>
        <w:jc w:val="both"/>
        <w:rPr>
          <w:rFonts w:ascii="Arial" w:hAnsi="Arial" w:cs="Arial"/>
          <w:sz w:val="24"/>
          <w:szCs w:val="24"/>
        </w:rPr>
      </w:pPr>
      <w:r w:rsidRPr="00905D79">
        <w:rPr>
          <w:rFonts w:ascii="Arial" w:hAnsi="Arial" w:cs="Arial"/>
          <w:sz w:val="24"/>
          <w:szCs w:val="24"/>
        </w:rPr>
        <w:t>El semillero de investigación surgió de la reunión de un bloque de estudiantes de grados sexto y séptimo de la institución quienes motivados por la misma, integran voluntariamente el grupo AMIGOS DE LA NATURALEZA.</w:t>
      </w:r>
    </w:p>
    <w:p w:rsidR="00015033" w:rsidRPr="00905D79" w:rsidRDefault="00015033" w:rsidP="00EB31C9">
      <w:pPr>
        <w:jc w:val="both"/>
        <w:rPr>
          <w:rFonts w:ascii="Arial" w:hAnsi="Arial" w:cs="Arial"/>
          <w:sz w:val="24"/>
          <w:szCs w:val="24"/>
        </w:rPr>
      </w:pPr>
    </w:p>
    <w:p w:rsidR="00015033" w:rsidRPr="00905D79" w:rsidRDefault="00015033" w:rsidP="00EB31C9">
      <w:pPr>
        <w:jc w:val="both"/>
        <w:rPr>
          <w:rFonts w:ascii="Arial" w:hAnsi="Arial" w:cs="Arial"/>
          <w:sz w:val="24"/>
          <w:szCs w:val="24"/>
        </w:rPr>
      </w:pPr>
      <w:r w:rsidRPr="00905D79">
        <w:rPr>
          <w:rFonts w:ascii="Arial" w:hAnsi="Arial" w:cs="Arial"/>
          <w:sz w:val="24"/>
          <w:szCs w:val="24"/>
        </w:rPr>
        <w:t>Completado el grupo se dieron las indicaciones generales, planteando el nombre, el logotipo, el lema y la pregunta problematizadora.</w:t>
      </w:r>
    </w:p>
    <w:p w:rsidR="00015033" w:rsidRPr="00905D79" w:rsidRDefault="00015033" w:rsidP="00EB31C9">
      <w:pPr>
        <w:jc w:val="both"/>
        <w:rPr>
          <w:rFonts w:ascii="Arial" w:hAnsi="Arial" w:cs="Arial"/>
          <w:sz w:val="24"/>
          <w:szCs w:val="24"/>
        </w:rPr>
      </w:pPr>
    </w:p>
    <w:p w:rsidR="00EB31C9" w:rsidRPr="00905D79" w:rsidRDefault="00015033" w:rsidP="00EB31C9">
      <w:pPr>
        <w:jc w:val="both"/>
        <w:rPr>
          <w:rFonts w:ascii="Arial" w:hAnsi="Arial" w:cs="Arial"/>
          <w:sz w:val="24"/>
          <w:szCs w:val="24"/>
        </w:rPr>
      </w:pPr>
      <w:r w:rsidRPr="00905D79">
        <w:rPr>
          <w:rFonts w:ascii="Arial" w:hAnsi="Arial" w:cs="Arial"/>
          <w:sz w:val="24"/>
          <w:szCs w:val="24"/>
        </w:rPr>
        <w:t>En</w:t>
      </w:r>
      <w:r w:rsidR="00EB31C9" w:rsidRPr="00905D79">
        <w:rPr>
          <w:rFonts w:ascii="Arial" w:hAnsi="Arial" w:cs="Arial"/>
          <w:sz w:val="24"/>
          <w:szCs w:val="24"/>
        </w:rPr>
        <w:t xml:space="preserve"> el territorio donde se ubica la institución</w:t>
      </w:r>
      <w:r w:rsidRPr="00905D79">
        <w:rPr>
          <w:rFonts w:ascii="Arial" w:hAnsi="Arial" w:cs="Arial"/>
          <w:sz w:val="24"/>
          <w:szCs w:val="24"/>
        </w:rPr>
        <w:t xml:space="preserve">, corregimiento Reyes Campo Dos, del municipio de </w:t>
      </w:r>
      <w:proofErr w:type="spellStart"/>
      <w:r w:rsidRPr="00905D79">
        <w:rPr>
          <w:rFonts w:ascii="Arial" w:hAnsi="Arial" w:cs="Arial"/>
          <w:sz w:val="24"/>
          <w:szCs w:val="24"/>
        </w:rPr>
        <w:t>Tibú</w:t>
      </w:r>
      <w:proofErr w:type="spellEnd"/>
      <w:r w:rsidRPr="00905D79">
        <w:rPr>
          <w:rFonts w:ascii="Arial" w:hAnsi="Arial" w:cs="Arial"/>
          <w:sz w:val="24"/>
          <w:szCs w:val="24"/>
        </w:rPr>
        <w:t>, en el Departamento Norte de Santander, donde es común el cultivo de la palma de aceite como forma de sustento familiar los estudiantes, viendo  la propagación del mismo y la creación de la planta extractora en la localidad, pensaron en la pregunta problematizadora que, se comenta que su cultivo consume demasiada agua.</w:t>
      </w:r>
    </w:p>
    <w:p w:rsidR="00015033" w:rsidRPr="00905D79" w:rsidRDefault="00015033" w:rsidP="00EB31C9">
      <w:pPr>
        <w:jc w:val="both"/>
        <w:rPr>
          <w:rFonts w:ascii="Arial" w:hAnsi="Arial" w:cs="Arial"/>
          <w:sz w:val="24"/>
          <w:szCs w:val="24"/>
        </w:rPr>
      </w:pPr>
    </w:p>
    <w:p w:rsidR="00015033" w:rsidRPr="00EB31C9" w:rsidRDefault="00015033" w:rsidP="00EB31C9">
      <w:pPr>
        <w:jc w:val="both"/>
        <w:rPr>
          <w:rFonts w:ascii="Arial" w:hAnsi="Arial" w:cs="Arial"/>
        </w:rPr>
      </w:pPr>
    </w:p>
    <w:p w:rsidR="00D12A54" w:rsidRDefault="00D12A54" w:rsidP="00D12A54">
      <w:pPr>
        <w:jc w:val="center"/>
        <w:rPr>
          <w:rFonts w:ascii="Arial" w:hAnsi="Arial" w:cs="Arial"/>
          <w:sz w:val="24"/>
          <w:szCs w:val="24"/>
        </w:rPr>
      </w:pPr>
    </w:p>
    <w:p w:rsidR="00D12A54" w:rsidRDefault="00D12A54"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Pr="00197A6F" w:rsidRDefault="00197A6F" w:rsidP="00197A6F">
      <w:pPr>
        <w:jc w:val="center"/>
        <w:rPr>
          <w:rFonts w:ascii="Arial" w:hAnsi="Arial" w:cs="Arial"/>
          <w:b/>
          <w:sz w:val="24"/>
          <w:szCs w:val="24"/>
        </w:rPr>
      </w:pPr>
      <w:r w:rsidRPr="00197A6F">
        <w:rPr>
          <w:rFonts w:ascii="Arial" w:hAnsi="Arial" w:cs="Arial"/>
          <w:b/>
          <w:sz w:val="24"/>
          <w:szCs w:val="24"/>
        </w:rPr>
        <w:lastRenderedPageBreak/>
        <w:t>INTRODUCCIÓN</w:t>
      </w:r>
    </w:p>
    <w:p w:rsidR="00197A6F" w:rsidRDefault="00197A6F" w:rsidP="00756A8A">
      <w:pPr>
        <w:jc w:val="both"/>
        <w:rPr>
          <w:rFonts w:ascii="Arial" w:hAnsi="Arial" w:cs="Arial"/>
          <w:sz w:val="24"/>
          <w:szCs w:val="24"/>
        </w:rPr>
      </w:pPr>
    </w:p>
    <w:p w:rsidR="00374CF5" w:rsidRPr="00905D79" w:rsidRDefault="00374CF5" w:rsidP="00756A8A">
      <w:pPr>
        <w:jc w:val="both"/>
        <w:rPr>
          <w:rFonts w:ascii="Arial" w:hAnsi="Arial" w:cs="Arial"/>
          <w:sz w:val="24"/>
          <w:szCs w:val="24"/>
        </w:rPr>
      </w:pPr>
      <w:r w:rsidRPr="00905D79">
        <w:rPr>
          <w:rFonts w:ascii="Arial" w:hAnsi="Arial" w:cs="Arial"/>
          <w:sz w:val="24"/>
          <w:szCs w:val="24"/>
        </w:rPr>
        <w:t xml:space="preserve">En el corregimiento Reyes Campo Dos, del municipio de </w:t>
      </w:r>
      <w:proofErr w:type="spellStart"/>
      <w:r w:rsidRPr="00905D79">
        <w:rPr>
          <w:rFonts w:ascii="Arial" w:hAnsi="Arial" w:cs="Arial"/>
          <w:sz w:val="24"/>
          <w:szCs w:val="24"/>
        </w:rPr>
        <w:t>Tibú</w:t>
      </w:r>
      <w:proofErr w:type="spellEnd"/>
      <w:r w:rsidRPr="00905D79">
        <w:rPr>
          <w:rFonts w:ascii="Arial" w:hAnsi="Arial" w:cs="Arial"/>
          <w:sz w:val="24"/>
          <w:szCs w:val="24"/>
        </w:rPr>
        <w:t>, Norte de Santander se ha extendido enormemente el cultivo de la palma de aceite dentro de su territorio</w:t>
      </w:r>
    </w:p>
    <w:p w:rsidR="00E915EF" w:rsidRPr="00E915EF" w:rsidRDefault="00E915EF" w:rsidP="00E915EF">
      <w:pPr>
        <w:pStyle w:val="NormalWeb"/>
        <w:shd w:val="clear" w:color="auto" w:fill="FFFFFF"/>
        <w:spacing w:before="120" w:beforeAutospacing="0" w:after="120" w:afterAutospacing="0" w:line="276" w:lineRule="auto"/>
        <w:jc w:val="both"/>
        <w:rPr>
          <w:rFonts w:ascii="Arial" w:hAnsi="Arial" w:cs="Arial"/>
          <w:color w:val="252525"/>
        </w:rPr>
      </w:pPr>
      <w:r w:rsidRPr="00E915EF">
        <w:rPr>
          <w:rFonts w:ascii="Arial" w:hAnsi="Arial" w:cs="Arial"/>
          <w:color w:val="252525"/>
        </w:rPr>
        <w:t>En la actualidad, el cultivo de la palma de aceite está asociado a graves problemas sociales y ambientales, que no son causados por el árbol en sí mismo, sino por el modo en el que está siendo implantado. En este sentido, el boom del aceite de palma a gran escala a nivel mundial tiene serias repercusiones sobre los bosques tropicales, sus habitantes y su biodiversidad. Efectos tales como: la tala de bosques, envenenamiento de suelos, agua y aire por medio de venenos agrícolas, así como conflictos de tierra y empobrecimiento de las poblaciones afectadas son algunas de las consecuencias. Las plantaciones de palma también afectan a la tierra provocando una sequía excesiva.</w:t>
      </w:r>
    </w:p>
    <w:p w:rsidR="00197A6F" w:rsidRDefault="00197A6F" w:rsidP="00756A8A">
      <w:pPr>
        <w:jc w:val="both"/>
        <w:rPr>
          <w:rFonts w:ascii="Arial" w:hAnsi="Arial" w:cs="Arial"/>
          <w:sz w:val="24"/>
          <w:szCs w:val="24"/>
        </w:rPr>
      </w:pPr>
    </w:p>
    <w:p w:rsidR="006E6111" w:rsidRPr="006E6111" w:rsidRDefault="006E6111" w:rsidP="006E6111">
      <w:pPr>
        <w:spacing w:before="100" w:beforeAutospacing="1" w:after="100" w:afterAutospacing="1"/>
        <w:jc w:val="both"/>
        <w:rPr>
          <w:rFonts w:ascii="Times New Roman" w:eastAsia="Times New Roman" w:hAnsi="Times New Roman" w:cs="Times New Roman"/>
          <w:color w:val="000000"/>
          <w:sz w:val="24"/>
          <w:szCs w:val="24"/>
          <w:lang w:eastAsia="es-CO"/>
        </w:rPr>
      </w:pPr>
      <w:r w:rsidRPr="006E6111">
        <w:rPr>
          <w:rFonts w:ascii="Arial" w:eastAsia="Times New Roman" w:hAnsi="Arial" w:cs="Arial"/>
          <w:color w:val="000000"/>
          <w:sz w:val="24"/>
          <w:szCs w:val="24"/>
          <w:lang w:eastAsia="es-CO"/>
        </w:rPr>
        <w:t>La palma de aceite es una monocotiledónea, incluida en el orden </w:t>
      </w:r>
      <w:r w:rsidRPr="006E6111">
        <w:rPr>
          <w:rFonts w:ascii="Arial" w:eastAsia="Times New Roman" w:hAnsi="Arial" w:cs="Arial"/>
          <w:i/>
          <w:iCs/>
          <w:color w:val="000000"/>
          <w:sz w:val="24"/>
          <w:szCs w:val="24"/>
          <w:lang w:eastAsia="es-CO"/>
        </w:rPr>
        <w:t>Palmales, </w:t>
      </w:r>
      <w:r w:rsidRPr="006E6111">
        <w:rPr>
          <w:rFonts w:ascii="Arial" w:eastAsia="Times New Roman" w:hAnsi="Arial" w:cs="Arial"/>
          <w:color w:val="000000"/>
          <w:sz w:val="24"/>
          <w:szCs w:val="24"/>
          <w:lang w:eastAsia="es-CO"/>
        </w:rPr>
        <w:t>familia </w:t>
      </w:r>
      <w:proofErr w:type="spellStart"/>
      <w:r w:rsidRPr="006E6111">
        <w:rPr>
          <w:rFonts w:ascii="Arial" w:eastAsia="Times New Roman" w:hAnsi="Arial" w:cs="Arial"/>
          <w:i/>
          <w:iCs/>
          <w:color w:val="000000"/>
          <w:sz w:val="24"/>
          <w:szCs w:val="24"/>
          <w:lang w:eastAsia="es-CO"/>
        </w:rPr>
        <w:t>Palmaceae</w:t>
      </w:r>
      <w:proofErr w:type="spellEnd"/>
      <w:r w:rsidRPr="006E6111">
        <w:rPr>
          <w:rFonts w:ascii="Arial" w:eastAsia="Times New Roman" w:hAnsi="Arial" w:cs="Arial"/>
          <w:i/>
          <w:iCs/>
          <w:color w:val="000000"/>
          <w:sz w:val="24"/>
          <w:szCs w:val="24"/>
          <w:lang w:eastAsia="es-CO"/>
        </w:rPr>
        <w:t>, </w:t>
      </w:r>
      <w:r w:rsidRPr="006E6111">
        <w:rPr>
          <w:rFonts w:ascii="Arial" w:eastAsia="Times New Roman" w:hAnsi="Arial" w:cs="Arial"/>
          <w:color w:val="000000"/>
          <w:sz w:val="24"/>
          <w:szCs w:val="24"/>
          <w:lang w:eastAsia="es-CO"/>
        </w:rPr>
        <w:t>género </w:t>
      </w:r>
      <w:proofErr w:type="spellStart"/>
      <w:r w:rsidRPr="006E6111">
        <w:rPr>
          <w:rFonts w:ascii="Arial" w:eastAsia="Times New Roman" w:hAnsi="Arial" w:cs="Arial"/>
          <w:i/>
          <w:iCs/>
          <w:color w:val="000000"/>
          <w:sz w:val="24"/>
          <w:szCs w:val="24"/>
          <w:lang w:eastAsia="es-CO"/>
        </w:rPr>
        <w:t>Elaeis</w:t>
      </w:r>
      <w:proofErr w:type="spellEnd"/>
      <w:r w:rsidRPr="006E6111">
        <w:rPr>
          <w:rFonts w:ascii="Arial" w:eastAsia="Times New Roman" w:hAnsi="Arial" w:cs="Arial"/>
          <w:i/>
          <w:iCs/>
          <w:color w:val="000000"/>
          <w:sz w:val="24"/>
          <w:szCs w:val="24"/>
          <w:lang w:eastAsia="es-CO"/>
        </w:rPr>
        <w:t> </w:t>
      </w:r>
      <w:r w:rsidRPr="006E6111">
        <w:rPr>
          <w:rFonts w:ascii="Arial" w:eastAsia="Times New Roman" w:hAnsi="Arial" w:cs="Arial"/>
          <w:color w:val="000000"/>
          <w:sz w:val="24"/>
          <w:szCs w:val="24"/>
          <w:lang w:eastAsia="es-CO"/>
        </w:rPr>
        <w:t>y especie </w:t>
      </w:r>
      <w:r w:rsidRPr="006E6111">
        <w:rPr>
          <w:rFonts w:ascii="Arial" w:eastAsia="Times New Roman" w:hAnsi="Arial" w:cs="Arial"/>
          <w:i/>
          <w:iCs/>
          <w:color w:val="000000"/>
          <w:sz w:val="24"/>
          <w:szCs w:val="24"/>
          <w:lang w:eastAsia="es-CO"/>
        </w:rPr>
        <w:t xml:space="preserve">E. </w:t>
      </w:r>
      <w:proofErr w:type="spellStart"/>
      <w:r w:rsidRPr="006E6111">
        <w:rPr>
          <w:rFonts w:ascii="Arial" w:eastAsia="Times New Roman" w:hAnsi="Arial" w:cs="Arial"/>
          <w:i/>
          <w:iCs/>
          <w:color w:val="000000"/>
          <w:sz w:val="24"/>
          <w:szCs w:val="24"/>
          <w:lang w:eastAsia="es-CO"/>
        </w:rPr>
        <w:t>guineensis</w:t>
      </w:r>
      <w:proofErr w:type="spellEnd"/>
      <w:r w:rsidRPr="006E6111">
        <w:rPr>
          <w:rFonts w:ascii="Arial" w:eastAsia="Times New Roman" w:hAnsi="Arial" w:cs="Arial"/>
          <w:i/>
          <w:iCs/>
          <w:color w:val="000000"/>
          <w:sz w:val="24"/>
          <w:szCs w:val="24"/>
          <w:lang w:eastAsia="es-CO"/>
        </w:rPr>
        <w:t xml:space="preserve"> </w:t>
      </w:r>
      <w:proofErr w:type="spellStart"/>
      <w:r w:rsidRPr="006E6111">
        <w:rPr>
          <w:rFonts w:ascii="Arial" w:eastAsia="Times New Roman" w:hAnsi="Arial" w:cs="Arial"/>
          <w:i/>
          <w:iCs/>
          <w:color w:val="000000"/>
          <w:sz w:val="24"/>
          <w:szCs w:val="24"/>
          <w:lang w:eastAsia="es-CO"/>
        </w:rPr>
        <w:t>Jac</w:t>
      </w:r>
      <w:proofErr w:type="spellEnd"/>
      <w:r w:rsidRPr="006E6111">
        <w:rPr>
          <w:rFonts w:ascii="Arial" w:eastAsia="Times New Roman" w:hAnsi="Arial" w:cs="Arial"/>
          <w:i/>
          <w:iCs/>
          <w:color w:val="000000"/>
          <w:sz w:val="24"/>
          <w:szCs w:val="24"/>
          <w:lang w:eastAsia="es-CO"/>
        </w:rPr>
        <w:t>.</w:t>
      </w:r>
    </w:p>
    <w:p w:rsidR="006E6111" w:rsidRPr="006E6111" w:rsidRDefault="006E6111" w:rsidP="006E6111">
      <w:pPr>
        <w:spacing w:before="100" w:beforeAutospacing="1" w:after="100" w:afterAutospacing="1"/>
        <w:jc w:val="both"/>
        <w:rPr>
          <w:rFonts w:ascii="Times New Roman" w:eastAsia="Times New Roman" w:hAnsi="Times New Roman" w:cs="Times New Roman"/>
          <w:color w:val="000000"/>
          <w:sz w:val="24"/>
          <w:szCs w:val="24"/>
          <w:lang w:eastAsia="es-CO"/>
        </w:rPr>
      </w:pPr>
      <w:r w:rsidRPr="006E6111">
        <w:rPr>
          <w:rFonts w:ascii="Arial" w:eastAsia="Times New Roman" w:hAnsi="Arial" w:cs="Arial"/>
          <w:color w:val="000000"/>
          <w:sz w:val="24"/>
          <w:szCs w:val="24"/>
          <w:lang w:eastAsia="es-CO"/>
        </w:rPr>
        <w:t>Además de la especie </w:t>
      </w:r>
      <w:proofErr w:type="spellStart"/>
      <w:r w:rsidRPr="006E6111">
        <w:rPr>
          <w:rFonts w:ascii="Arial" w:eastAsia="Times New Roman" w:hAnsi="Arial" w:cs="Arial"/>
          <w:i/>
          <w:iCs/>
          <w:color w:val="000000"/>
          <w:sz w:val="24"/>
          <w:szCs w:val="24"/>
          <w:lang w:eastAsia="es-CO"/>
        </w:rPr>
        <w:t>Elaeis</w:t>
      </w:r>
      <w:proofErr w:type="spellEnd"/>
      <w:r w:rsidRPr="006E6111">
        <w:rPr>
          <w:rFonts w:ascii="Arial" w:eastAsia="Times New Roman" w:hAnsi="Arial" w:cs="Arial"/>
          <w:i/>
          <w:iCs/>
          <w:color w:val="000000"/>
          <w:sz w:val="24"/>
          <w:szCs w:val="24"/>
          <w:lang w:eastAsia="es-CO"/>
        </w:rPr>
        <w:t xml:space="preserve"> </w:t>
      </w:r>
      <w:proofErr w:type="spellStart"/>
      <w:r w:rsidRPr="006E6111">
        <w:rPr>
          <w:rFonts w:ascii="Arial" w:eastAsia="Times New Roman" w:hAnsi="Arial" w:cs="Arial"/>
          <w:i/>
          <w:iCs/>
          <w:color w:val="000000"/>
          <w:sz w:val="24"/>
          <w:szCs w:val="24"/>
          <w:lang w:eastAsia="es-CO"/>
        </w:rPr>
        <w:t>guineensis</w:t>
      </w:r>
      <w:proofErr w:type="spellEnd"/>
      <w:r w:rsidRPr="006E6111">
        <w:rPr>
          <w:rFonts w:ascii="Arial" w:eastAsia="Times New Roman" w:hAnsi="Arial" w:cs="Arial"/>
          <w:i/>
          <w:iCs/>
          <w:color w:val="000000"/>
          <w:sz w:val="24"/>
          <w:szCs w:val="24"/>
          <w:lang w:eastAsia="es-CO"/>
        </w:rPr>
        <w:t>, </w:t>
      </w:r>
      <w:r w:rsidRPr="006E6111">
        <w:rPr>
          <w:rFonts w:ascii="Arial" w:eastAsia="Times New Roman" w:hAnsi="Arial" w:cs="Arial"/>
          <w:color w:val="000000"/>
          <w:sz w:val="24"/>
          <w:szCs w:val="24"/>
          <w:lang w:eastAsia="es-CO"/>
        </w:rPr>
        <w:t>debe mencionarse </w:t>
      </w:r>
      <w:proofErr w:type="spellStart"/>
      <w:r w:rsidRPr="006E6111">
        <w:rPr>
          <w:rFonts w:ascii="Arial" w:eastAsia="Times New Roman" w:hAnsi="Arial" w:cs="Arial"/>
          <w:i/>
          <w:iCs/>
          <w:color w:val="000000"/>
          <w:sz w:val="24"/>
          <w:szCs w:val="24"/>
          <w:lang w:eastAsia="es-CO"/>
        </w:rPr>
        <w:t>oleifera</w:t>
      </w:r>
      <w:proofErr w:type="spellEnd"/>
      <w:r w:rsidRPr="006E6111">
        <w:rPr>
          <w:rFonts w:ascii="Arial" w:eastAsia="Times New Roman" w:hAnsi="Arial" w:cs="Arial"/>
          <w:i/>
          <w:iCs/>
          <w:color w:val="000000"/>
          <w:sz w:val="24"/>
          <w:szCs w:val="24"/>
          <w:lang w:eastAsia="es-CO"/>
        </w:rPr>
        <w:t xml:space="preserve"> (H.B.K.) Cortez, </w:t>
      </w:r>
      <w:r w:rsidRPr="006E6111">
        <w:rPr>
          <w:rFonts w:ascii="Arial" w:eastAsia="Times New Roman" w:hAnsi="Arial" w:cs="Arial"/>
          <w:color w:val="000000"/>
          <w:sz w:val="24"/>
          <w:szCs w:val="24"/>
          <w:lang w:eastAsia="es-CO"/>
        </w:rPr>
        <w:t>comúnmente conocida como nolí o palma americana de aceite, nativa de Colombia, Panamá y Costa Rica. El nolí se ha cruzado con la palma de aceite para producir híbridos en los cuales se mejoran las características de ambos progenitores.</w:t>
      </w:r>
    </w:p>
    <w:p w:rsidR="006E6111" w:rsidRPr="006E6111" w:rsidRDefault="006E6111" w:rsidP="006E6111">
      <w:pPr>
        <w:spacing w:before="100" w:beforeAutospacing="1" w:after="100" w:afterAutospacing="1"/>
        <w:jc w:val="both"/>
        <w:rPr>
          <w:rFonts w:ascii="Times New Roman" w:eastAsia="Times New Roman" w:hAnsi="Times New Roman" w:cs="Times New Roman"/>
          <w:color w:val="000000"/>
          <w:sz w:val="24"/>
          <w:szCs w:val="24"/>
          <w:lang w:eastAsia="es-CO"/>
        </w:rPr>
      </w:pPr>
      <w:r w:rsidRPr="006E6111">
        <w:rPr>
          <w:rFonts w:ascii="Arial" w:eastAsia="Times New Roman" w:hAnsi="Arial" w:cs="Arial"/>
          <w:color w:val="000000"/>
          <w:sz w:val="24"/>
          <w:szCs w:val="24"/>
          <w:lang w:eastAsia="es-CO"/>
        </w:rPr>
        <w:t>La clasificación de la palma de aceite en variedades se basa principalmente en la forma, color y composición del fruto, y en la forma de la hoja.</w:t>
      </w:r>
    </w:p>
    <w:p w:rsidR="00E915EF" w:rsidRDefault="00E915EF" w:rsidP="00756A8A">
      <w:pPr>
        <w:jc w:val="both"/>
        <w:rPr>
          <w:rFonts w:ascii="Arial" w:hAnsi="Arial" w:cs="Arial"/>
          <w:sz w:val="24"/>
          <w:szCs w:val="24"/>
        </w:rPr>
      </w:pPr>
    </w:p>
    <w:p w:rsidR="00197A6F" w:rsidRDefault="006E6111" w:rsidP="00756A8A">
      <w:pPr>
        <w:jc w:val="both"/>
        <w:rPr>
          <w:rFonts w:ascii="Arial" w:hAnsi="Arial" w:cs="Arial"/>
          <w:sz w:val="24"/>
          <w:szCs w:val="24"/>
        </w:rPr>
      </w:pPr>
      <w:r>
        <w:rPr>
          <w:rFonts w:ascii="Arial" w:hAnsi="Arial" w:cs="Arial"/>
          <w:sz w:val="24"/>
          <w:szCs w:val="24"/>
        </w:rPr>
        <w:t>Por lo anterior, los estudiantes del semillero plantearon la pregunta problematizadora referida a por qué el cultivo de la palma de aceite consume mucha agua, pues las referencias conocidas plantean dicha problemática, lo que conllevará a formular nuevas preguntas y el desarrollo de otros proyectos de investigación local, regional o nacional.</w:t>
      </w: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197A6F" w:rsidRDefault="00197A6F" w:rsidP="00197A6F">
      <w:pPr>
        <w:jc w:val="center"/>
        <w:rPr>
          <w:rFonts w:ascii="Arial" w:hAnsi="Arial" w:cs="Arial"/>
          <w:b/>
          <w:sz w:val="24"/>
          <w:szCs w:val="24"/>
        </w:rPr>
      </w:pPr>
      <w:r w:rsidRPr="00197A6F">
        <w:rPr>
          <w:rFonts w:ascii="Arial" w:hAnsi="Arial" w:cs="Arial"/>
          <w:b/>
          <w:sz w:val="24"/>
          <w:szCs w:val="24"/>
        </w:rPr>
        <w:lastRenderedPageBreak/>
        <w:t>CONFORMACIÓN DEL GRUPO DE INVESTIGACIÓN</w:t>
      </w:r>
    </w:p>
    <w:p w:rsidR="00197A6F" w:rsidRDefault="003C6A7A" w:rsidP="00197A6F">
      <w:pPr>
        <w:jc w:val="center"/>
        <w:rPr>
          <w:rFonts w:ascii="Arial" w:hAnsi="Arial" w:cs="Arial"/>
          <w:b/>
          <w:sz w:val="24"/>
          <w:szCs w:val="24"/>
        </w:rPr>
      </w:pPr>
      <w:r>
        <w:rPr>
          <w:rFonts w:ascii="Arial" w:hAnsi="Arial" w:cs="Arial"/>
          <w:b/>
          <w:sz w:val="24"/>
          <w:szCs w:val="24"/>
        </w:rPr>
        <w:t>AMIGOS DE LA NATURALEZA</w:t>
      </w:r>
    </w:p>
    <w:p w:rsidR="003C6A7A" w:rsidRDefault="003C6A7A" w:rsidP="00197A6F">
      <w:pPr>
        <w:jc w:val="center"/>
        <w:rPr>
          <w:rFonts w:ascii="Arial" w:hAnsi="Arial" w:cs="Arial"/>
          <w:b/>
          <w:sz w:val="24"/>
          <w:szCs w:val="24"/>
        </w:rPr>
      </w:pPr>
    </w:p>
    <w:p w:rsidR="00197A6F" w:rsidRDefault="00197A6F" w:rsidP="00197A6F">
      <w:pPr>
        <w:jc w:val="both"/>
        <w:rPr>
          <w:rFonts w:ascii="Arial" w:hAnsi="Arial" w:cs="Arial"/>
          <w:b/>
          <w:sz w:val="24"/>
          <w:szCs w:val="24"/>
        </w:rPr>
      </w:pPr>
      <w:r>
        <w:rPr>
          <w:rFonts w:ascii="Arial" w:hAnsi="Arial" w:cs="Arial"/>
          <w:b/>
          <w:sz w:val="24"/>
          <w:szCs w:val="24"/>
        </w:rPr>
        <w:t xml:space="preserve">Integrantes del semillero </w:t>
      </w:r>
      <w:r w:rsidR="003C6A7A">
        <w:rPr>
          <w:rFonts w:ascii="Arial" w:hAnsi="Arial" w:cs="Arial"/>
          <w:b/>
          <w:sz w:val="24"/>
          <w:szCs w:val="24"/>
        </w:rPr>
        <w:t>de investigación</w:t>
      </w:r>
    </w:p>
    <w:tbl>
      <w:tblPr>
        <w:tblStyle w:val="Tablaconcuadrcula"/>
        <w:tblW w:w="0" w:type="auto"/>
        <w:tblLook w:val="04A0" w:firstRow="1" w:lastRow="0" w:firstColumn="1" w:lastColumn="0" w:noHBand="0" w:noVBand="1"/>
      </w:tblPr>
      <w:tblGrid>
        <w:gridCol w:w="2992"/>
        <w:gridCol w:w="2993"/>
        <w:gridCol w:w="2993"/>
      </w:tblGrid>
      <w:tr w:rsidR="003C6A7A" w:rsidTr="003C6A7A">
        <w:tc>
          <w:tcPr>
            <w:tcW w:w="2992" w:type="dxa"/>
          </w:tcPr>
          <w:p w:rsidR="003C6A7A" w:rsidRDefault="003C6A7A" w:rsidP="00197A6F">
            <w:pPr>
              <w:jc w:val="both"/>
              <w:rPr>
                <w:rFonts w:ascii="Arial" w:hAnsi="Arial" w:cs="Arial"/>
                <w:b/>
                <w:sz w:val="24"/>
                <w:szCs w:val="24"/>
              </w:rPr>
            </w:pPr>
            <w:r>
              <w:rPr>
                <w:rFonts w:ascii="Arial" w:hAnsi="Arial" w:cs="Arial"/>
                <w:b/>
                <w:sz w:val="24"/>
                <w:szCs w:val="24"/>
              </w:rPr>
              <w:t>NOMBRES</w:t>
            </w:r>
          </w:p>
        </w:tc>
        <w:tc>
          <w:tcPr>
            <w:tcW w:w="2993" w:type="dxa"/>
          </w:tcPr>
          <w:p w:rsidR="003C6A7A" w:rsidRDefault="003C6A7A" w:rsidP="00197A6F">
            <w:pPr>
              <w:jc w:val="both"/>
              <w:rPr>
                <w:rFonts w:ascii="Arial" w:hAnsi="Arial" w:cs="Arial"/>
                <w:b/>
                <w:sz w:val="24"/>
                <w:szCs w:val="24"/>
              </w:rPr>
            </w:pPr>
            <w:r>
              <w:rPr>
                <w:rFonts w:ascii="Arial" w:hAnsi="Arial" w:cs="Arial"/>
                <w:b/>
                <w:sz w:val="24"/>
                <w:szCs w:val="24"/>
              </w:rPr>
              <w:t>EDAD</w:t>
            </w:r>
          </w:p>
        </w:tc>
        <w:tc>
          <w:tcPr>
            <w:tcW w:w="2993" w:type="dxa"/>
          </w:tcPr>
          <w:p w:rsidR="003C6A7A" w:rsidRDefault="003C6A7A" w:rsidP="00E915EF">
            <w:pPr>
              <w:spacing w:line="276" w:lineRule="auto"/>
              <w:jc w:val="both"/>
              <w:rPr>
                <w:rFonts w:ascii="Arial" w:hAnsi="Arial" w:cs="Arial"/>
                <w:b/>
                <w:sz w:val="24"/>
                <w:szCs w:val="24"/>
              </w:rPr>
            </w:pPr>
            <w:r>
              <w:rPr>
                <w:rFonts w:ascii="Arial" w:hAnsi="Arial" w:cs="Arial"/>
                <w:b/>
                <w:sz w:val="24"/>
                <w:szCs w:val="24"/>
              </w:rPr>
              <w:t>GRADO</w:t>
            </w:r>
          </w:p>
        </w:tc>
      </w:tr>
      <w:tr w:rsidR="003C6A7A" w:rsidTr="003C6A7A">
        <w:tc>
          <w:tcPr>
            <w:tcW w:w="2992" w:type="dxa"/>
          </w:tcPr>
          <w:p w:rsidR="003C6A7A" w:rsidRPr="00EB31C9" w:rsidRDefault="003C6A7A" w:rsidP="006E6111">
            <w:pPr>
              <w:spacing w:line="276" w:lineRule="auto"/>
              <w:jc w:val="both"/>
              <w:rPr>
                <w:rFonts w:ascii="Arial" w:hAnsi="Arial" w:cs="Arial"/>
              </w:rPr>
            </w:pPr>
          </w:p>
          <w:p w:rsidR="003C6A7A" w:rsidRDefault="003C6A7A" w:rsidP="006E6111">
            <w:pPr>
              <w:spacing w:line="276" w:lineRule="auto"/>
              <w:jc w:val="both"/>
              <w:rPr>
                <w:rFonts w:ascii="Arial" w:hAnsi="Arial" w:cs="Arial"/>
                <w:sz w:val="24"/>
                <w:szCs w:val="24"/>
              </w:rPr>
            </w:pPr>
            <w:r w:rsidRPr="00905D79">
              <w:rPr>
                <w:rFonts w:ascii="Arial" w:hAnsi="Arial" w:cs="Arial"/>
                <w:sz w:val="24"/>
                <w:szCs w:val="24"/>
              </w:rPr>
              <w:t>Kevin Navarro Parra</w:t>
            </w:r>
          </w:p>
          <w:p w:rsidR="003C6A7A" w:rsidRPr="00905D79" w:rsidRDefault="00905D79" w:rsidP="006E6111">
            <w:pPr>
              <w:spacing w:line="276" w:lineRule="auto"/>
              <w:jc w:val="both"/>
              <w:rPr>
                <w:rFonts w:ascii="Arial" w:hAnsi="Arial" w:cs="Arial"/>
                <w:sz w:val="24"/>
                <w:szCs w:val="24"/>
              </w:rPr>
            </w:pPr>
            <w:r>
              <w:rPr>
                <w:rFonts w:ascii="Arial" w:hAnsi="Arial" w:cs="Arial"/>
                <w:sz w:val="24"/>
                <w:szCs w:val="24"/>
              </w:rPr>
              <w:t xml:space="preserve">Cristian S. </w:t>
            </w:r>
            <w:r w:rsidR="003C6A7A" w:rsidRPr="00905D79">
              <w:rPr>
                <w:rFonts w:ascii="Arial" w:hAnsi="Arial" w:cs="Arial"/>
                <w:sz w:val="24"/>
                <w:szCs w:val="24"/>
              </w:rPr>
              <w:t xml:space="preserve"> Contreras</w:t>
            </w:r>
          </w:p>
          <w:p w:rsidR="003C6A7A" w:rsidRPr="00905D79" w:rsidRDefault="003C6A7A" w:rsidP="006E6111">
            <w:pPr>
              <w:spacing w:line="276" w:lineRule="auto"/>
              <w:jc w:val="both"/>
              <w:rPr>
                <w:rFonts w:ascii="Arial" w:hAnsi="Arial" w:cs="Arial"/>
                <w:sz w:val="24"/>
                <w:szCs w:val="24"/>
              </w:rPr>
            </w:pPr>
            <w:proofErr w:type="spellStart"/>
            <w:r w:rsidRPr="00905D79">
              <w:rPr>
                <w:rFonts w:ascii="Arial" w:hAnsi="Arial" w:cs="Arial"/>
                <w:sz w:val="24"/>
                <w:szCs w:val="24"/>
              </w:rPr>
              <w:t>Yurley</w:t>
            </w:r>
            <w:proofErr w:type="spellEnd"/>
            <w:r w:rsidRPr="00905D79">
              <w:rPr>
                <w:rFonts w:ascii="Arial" w:hAnsi="Arial" w:cs="Arial"/>
                <w:sz w:val="24"/>
                <w:szCs w:val="24"/>
              </w:rPr>
              <w:t xml:space="preserve"> Victoria Parada </w:t>
            </w:r>
          </w:p>
          <w:p w:rsidR="003C6A7A" w:rsidRPr="00905D79" w:rsidRDefault="003C6A7A" w:rsidP="006E6111">
            <w:pPr>
              <w:spacing w:line="276" w:lineRule="auto"/>
              <w:jc w:val="both"/>
              <w:rPr>
                <w:rFonts w:ascii="Arial" w:hAnsi="Arial" w:cs="Arial"/>
                <w:sz w:val="24"/>
                <w:szCs w:val="24"/>
              </w:rPr>
            </w:pPr>
            <w:proofErr w:type="spellStart"/>
            <w:r w:rsidRPr="00905D79">
              <w:rPr>
                <w:rFonts w:ascii="Arial" w:hAnsi="Arial" w:cs="Arial"/>
                <w:sz w:val="24"/>
                <w:szCs w:val="24"/>
              </w:rPr>
              <w:t>Jaider</w:t>
            </w:r>
            <w:proofErr w:type="spellEnd"/>
            <w:r w:rsidRPr="00905D79">
              <w:rPr>
                <w:rFonts w:ascii="Arial" w:hAnsi="Arial" w:cs="Arial"/>
                <w:sz w:val="24"/>
                <w:szCs w:val="24"/>
              </w:rPr>
              <w:t xml:space="preserve"> Moreno</w:t>
            </w:r>
          </w:p>
          <w:p w:rsidR="003C6A7A" w:rsidRPr="00905D79" w:rsidRDefault="003C6A7A" w:rsidP="006E6111">
            <w:pPr>
              <w:spacing w:line="276" w:lineRule="auto"/>
              <w:jc w:val="both"/>
              <w:rPr>
                <w:rFonts w:ascii="Arial" w:hAnsi="Arial" w:cs="Arial"/>
                <w:sz w:val="24"/>
                <w:szCs w:val="24"/>
              </w:rPr>
            </w:pPr>
            <w:proofErr w:type="spellStart"/>
            <w:r w:rsidRPr="00905D79">
              <w:rPr>
                <w:rFonts w:ascii="Arial" w:hAnsi="Arial" w:cs="Arial"/>
                <w:sz w:val="24"/>
                <w:szCs w:val="24"/>
              </w:rPr>
              <w:t>Angye</w:t>
            </w:r>
            <w:proofErr w:type="spellEnd"/>
            <w:r w:rsidRPr="00905D79">
              <w:rPr>
                <w:rFonts w:ascii="Arial" w:hAnsi="Arial" w:cs="Arial"/>
                <w:sz w:val="24"/>
                <w:szCs w:val="24"/>
              </w:rPr>
              <w:t xml:space="preserve"> Paola Jiménez</w:t>
            </w:r>
          </w:p>
          <w:p w:rsidR="003C6A7A" w:rsidRPr="00905D79" w:rsidRDefault="003C6A7A" w:rsidP="006E6111">
            <w:pPr>
              <w:spacing w:line="276" w:lineRule="auto"/>
              <w:jc w:val="both"/>
              <w:rPr>
                <w:rFonts w:ascii="Arial" w:hAnsi="Arial" w:cs="Arial"/>
                <w:sz w:val="24"/>
                <w:szCs w:val="24"/>
              </w:rPr>
            </w:pPr>
            <w:r w:rsidRPr="00905D79">
              <w:rPr>
                <w:rFonts w:ascii="Arial" w:hAnsi="Arial" w:cs="Arial"/>
                <w:sz w:val="24"/>
                <w:szCs w:val="24"/>
              </w:rPr>
              <w:t>Michael Yesid Contreras</w:t>
            </w:r>
          </w:p>
          <w:p w:rsidR="003C6A7A" w:rsidRPr="00905D79" w:rsidRDefault="003C6A7A" w:rsidP="006E6111">
            <w:pPr>
              <w:spacing w:line="276" w:lineRule="auto"/>
              <w:jc w:val="both"/>
              <w:rPr>
                <w:rFonts w:ascii="Arial" w:hAnsi="Arial" w:cs="Arial"/>
                <w:sz w:val="24"/>
                <w:szCs w:val="24"/>
              </w:rPr>
            </w:pPr>
            <w:r w:rsidRPr="00905D79">
              <w:rPr>
                <w:rFonts w:ascii="Arial" w:hAnsi="Arial" w:cs="Arial"/>
                <w:sz w:val="24"/>
                <w:szCs w:val="24"/>
              </w:rPr>
              <w:t>Adrián Camilo Albarracín</w:t>
            </w:r>
          </w:p>
          <w:p w:rsidR="003C6A7A" w:rsidRDefault="00EB31C9" w:rsidP="006E6111">
            <w:pPr>
              <w:spacing w:line="276" w:lineRule="auto"/>
              <w:jc w:val="both"/>
              <w:rPr>
                <w:rFonts w:ascii="Arial" w:hAnsi="Arial" w:cs="Arial"/>
                <w:sz w:val="24"/>
                <w:szCs w:val="24"/>
              </w:rPr>
            </w:pPr>
            <w:r w:rsidRPr="00905D79">
              <w:rPr>
                <w:rFonts w:ascii="Arial" w:hAnsi="Arial" w:cs="Arial"/>
                <w:sz w:val="24"/>
                <w:szCs w:val="24"/>
              </w:rPr>
              <w:t>Kenia Y Albarracín</w:t>
            </w:r>
          </w:p>
          <w:p w:rsidR="00905D79" w:rsidRPr="00905D79" w:rsidRDefault="00905D79" w:rsidP="006E6111">
            <w:pPr>
              <w:spacing w:line="276" w:lineRule="auto"/>
              <w:rPr>
                <w:rFonts w:ascii="Arial" w:hAnsi="Arial" w:cs="Arial"/>
                <w:sz w:val="24"/>
                <w:szCs w:val="24"/>
              </w:rPr>
            </w:pPr>
            <w:r w:rsidRPr="00905D79">
              <w:rPr>
                <w:rFonts w:ascii="Arial" w:hAnsi="Arial" w:cs="Arial"/>
                <w:sz w:val="24"/>
                <w:szCs w:val="24"/>
              </w:rPr>
              <w:t>Karla Daniela Rincón</w:t>
            </w:r>
          </w:p>
          <w:p w:rsidR="00905D79" w:rsidRPr="00905D79" w:rsidRDefault="00905D79" w:rsidP="006E6111">
            <w:pPr>
              <w:spacing w:line="276" w:lineRule="auto"/>
              <w:rPr>
                <w:rFonts w:ascii="Arial" w:hAnsi="Arial" w:cs="Arial"/>
                <w:sz w:val="24"/>
                <w:szCs w:val="24"/>
              </w:rPr>
            </w:pPr>
            <w:r w:rsidRPr="00905D79">
              <w:rPr>
                <w:rFonts w:ascii="Arial" w:hAnsi="Arial" w:cs="Arial"/>
                <w:sz w:val="24"/>
                <w:szCs w:val="24"/>
              </w:rPr>
              <w:t>José Antonio Martínez</w:t>
            </w:r>
          </w:p>
          <w:p w:rsidR="00905D79" w:rsidRPr="00905D79" w:rsidRDefault="00905D79" w:rsidP="006E6111">
            <w:pPr>
              <w:spacing w:line="276" w:lineRule="auto"/>
              <w:rPr>
                <w:rFonts w:ascii="Arial" w:hAnsi="Arial" w:cs="Arial"/>
                <w:sz w:val="24"/>
                <w:szCs w:val="24"/>
              </w:rPr>
            </w:pPr>
            <w:proofErr w:type="spellStart"/>
            <w:r w:rsidRPr="00905D79">
              <w:rPr>
                <w:rFonts w:ascii="Arial" w:hAnsi="Arial" w:cs="Arial"/>
                <w:sz w:val="24"/>
                <w:szCs w:val="24"/>
              </w:rPr>
              <w:t>Juraine</w:t>
            </w:r>
            <w:proofErr w:type="spellEnd"/>
            <w:r w:rsidRPr="00905D79">
              <w:rPr>
                <w:rFonts w:ascii="Arial" w:hAnsi="Arial" w:cs="Arial"/>
                <w:sz w:val="24"/>
                <w:szCs w:val="24"/>
              </w:rPr>
              <w:t xml:space="preserve"> </w:t>
            </w:r>
            <w:proofErr w:type="spellStart"/>
            <w:r w:rsidRPr="00905D79">
              <w:rPr>
                <w:rFonts w:ascii="Arial" w:hAnsi="Arial" w:cs="Arial"/>
                <w:sz w:val="24"/>
                <w:szCs w:val="24"/>
              </w:rPr>
              <w:t>Cabarico</w:t>
            </w:r>
            <w:proofErr w:type="spellEnd"/>
          </w:p>
          <w:p w:rsidR="00905D79" w:rsidRPr="00905D79" w:rsidRDefault="00905D79" w:rsidP="006E6111">
            <w:pPr>
              <w:spacing w:line="276" w:lineRule="auto"/>
              <w:rPr>
                <w:rFonts w:ascii="Arial" w:hAnsi="Arial" w:cs="Arial"/>
                <w:sz w:val="24"/>
                <w:szCs w:val="24"/>
              </w:rPr>
            </w:pPr>
            <w:proofErr w:type="spellStart"/>
            <w:r w:rsidRPr="00905D79">
              <w:rPr>
                <w:rFonts w:ascii="Arial" w:hAnsi="Arial" w:cs="Arial"/>
                <w:sz w:val="24"/>
                <w:szCs w:val="24"/>
              </w:rPr>
              <w:t>Nikol</w:t>
            </w:r>
            <w:proofErr w:type="spellEnd"/>
            <w:r w:rsidRPr="00905D79">
              <w:rPr>
                <w:rFonts w:ascii="Arial" w:hAnsi="Arial" w:cs="Arial"/>
                <w:sz w:val="24"/>
                <w:szCs w:val="24"/>
              </w:rPr>
              <w:t xml:space="preserve"> </w:t>
            </w:r>
            <w:proofErr w:type="spellStart"/>
            <w:r w:rsidRPr="00905D79">
              <w:rPr>
                <w:rFonts w:ascii="Arial" w:hAnsi="Arial" w:cs="Arial"/>
                <w:sz w:val="24"/>
                <w:szCs w:val="24"/>
              </w:rPr>
              <w:t>Brayan</w:t>
            </w:r>
            <w:proofErr w:type="spellEnd"/>
            <w:r w:rsidRPr="00905D79">
              <w:rPr>
                <w:rFonts w:ascii="Arial" w:hAnsi="Arial" w:cs="Arial"/>
                <w:sz w:val="24"/>
                <w:szCs w:val="24"/>
              </w:rPr>
              <w:t xml:space="preserve"> Cañas</w:t>
            </w:r>
          </w:p>
          <w:p w:rsidR="00905D79" w:rsidRPr="00905D79" w:rsidRDefault="00905D79" w:rsidP="006E6111">
            <w:pPr>
              <w:spacing w:line="276" w:lineRule="auto"/>
              <w:rPr>
                <w:rFonts w:ascii="Arial" w:hAnsi="Arial" w:cs="Arial"/>
                <w:sz w:val="24"/>
                <w:szCs w:val="24"/>
              </w:rPr>
            </w:pPr>
            <w:r w:rsidRPr="00905D79">
              <w:rPr>
                <w:rFonts w:ascii="Arial" w:hAnsi="Arial" w:cs="Arial"/>
                <w:sz w:val="24"/>
                <w:szCs w:val="24"/>
              </w:rPr>
              <w:t xml:space="preserve">Maribel </w:t>
            </w:r>
            <w:proofErr w:type="spellStart"/>
            <w:r w:rsidRPr="00905D79">
              <w:rPr>
                <w:rFonts w:ascii="Arial" w:hAnsi="Arial" w:cs="Arial"/>
                <w:sz w:val="24"/>
                <w:szCs w:val="24"/>
              </w:rPr>
              <w:t>Useche</w:t>
            </w:r>
            <w:proofErr w:type="spellEnd"/>
            <w:r w:rsidRPr="00905D79">
              <w:rPr>
                <w:rFonts w:ascii="Arial" w:hAnsi="Arial" w:cs="Arial"/>
                <w:sz w:val="24"/>
                <w:szCs w:val="24"/>
              </w:rPr>
              <w:t xml:space="preserve"> Torres</w:t>
            </w:r>
          </w:p>
          <w:p w:rsidR="00905D79" w:rsidRPr="00905D79" w:rsidRDefault="00905D79" w:rsidP="006E6111">
            <w:pPr>
              <w:spacing w:line="276" w:lineRule="auto"/>
              <w:rPr>
                <w:rFonts w:ascii="Arial" w:hAnsi="Arial" w:cs="Arial"/>
                <w:sz w:val="24"/>
                <w:szCs w:val="24"/>
              </w:rPr>
            </w:pPr>
            <w:proofErr w:type="spellStart"/>
            <w:r w:rsidRPr="00905D79">
              <w:rPr>
                <w:rFonts w:ascii="Arial" w:hAnsi="Arial" w:cs="Arial"/>
                <w:sz w:val="24"/>
                <w:szCs w:val="24"/>
              </w:rPr>
              <w:t>Yeris</w:t>
            </w:r>
            <w:proofErr w:type="spellEnd"/>
            <w:r w:rsidRPr="00905D79">
              <w:rPr>
                <w:rFonts w:ascii="Arial" w:hAnsi="Arial" w:cs="Arial"/>
                <w:sz w:val="24"/>
                <w:szCs w:val="24"/>
              </w:rPr>
              <w:t xml:space="preserve"> Tatiana Moncada</w:t>
            </w:r>
          </w:p>
          <w:p w:rsidR="00905D79" w:rsidRPr="00905D79" w:rsidRDefault="00905D79" w:rsidP="006E6111">
            <w:pPr>
              <w:spacing w:line="276" w:lineRule="auto"/>
              <w:rPr>
                <w:rFonts w:ascii="Arial" w:hAnsi="Arial" w:cs="Arial"/>
                <w:sz w:val="24"/>
                <w:szCs w:val="24"/>
              </w:rPr>
            </w:pPr>
            <w:proofErr w:type="spellStart"/>
            <w:r w:rsidRPr="00905D79">
              <w:rPr>
                <w:rFonts w:ascii="Arial" w:hAnsi="Arial" w:cs="Arial"/>
                <w:sz w:val="24"/>
                <w:szCs w:val="24"/>
              </w:rPr>
              <w:t>Yuliana</w:t>
            </w:r>
            <w:proofErr w:type="spellEnd"/>
            <w:r w:rsidRPr="00905D79">
              <w:rPr>
                <w:rFonts w:ascii="Arial" w:hAnsi="Arial" w:cs="Arial"/>
                <w:sz w:val="24"/>
                <w:szCs w:val="24"/>
              </w:rPr>
              <w:t xml:space="preserve"> </w:t>
            </w:r>
            <w:proofErr w:type="spellStart"/>
            <w:r w:rsidRPr="00905D79">
              <w:rPr>
                <w:rFonts w:ascii="Arial" w:hAnsi="Arial" w:cs="Arial"/>
                <w:sz w:val="24"/>
                <w:szCs w:val="24"/>
              </w:rPr>
              <w:t>Rolón</w:t>
            </w:r>
            <w:proofErr w:type="spellEnd"/>
          </w:p>
          <w:p w:rsidR="00905D79" w:rsidRDefault="00905D79" w:rsidP="006E6111">
            <w:pPr>
              <w:spacing w:line="276" w:lineRule="auto"/>
              <w:rPr>
                <w:rFonts w:ascii="Arial" w:hAnsi="Arial" w:cs="Arial"/>
                <w:sz w:val="20"/>
                <w:szCs w:val="20"/>
              </w:rPr>
            </w:pPr>
            <w:proofErr w:type="spellStart"/>
            <w:r w:rsidRPr="00905D79">
              <w:rPr>
                <w:rFonts w:ascii="Arial" w:hAnsi="Arial" w:cs="Arial"/>
                <w:sz w:val="24"/>
                <w:szCs w:val="24"/>
              </w:rPr>
              <w:t>Marlin</w:t>
            </w:r>
            <w:proofErr w:type="spellEnd"/>
            <w:r w:rsidRPr="00905D79">
              <w:rPr>
                <w:rFonts w:ascii="Arial" w:hAnsi="Arial" w:cs="Arial"/>
                <w:sz w:val="24"/>
                <w:szCs w:val="24"/>
              </w:rPr>
              <w:t xml:space="preserve"> Andrea Lance</w:t>
            </w:r>
          </w:p>
          <w:p w:rsidR="003C6A7A" w:rsidRPr="00EB31C9" w:rsidRDefault="003C6A7A" w:rsidP="006E6111">
            <w:pPr>
              <w:spacing w:line="276" w:lineRule="auto"/>
              <w:jc w:val="both"/>
              <w:rPr>
                <w:rFonts w:ascii="Arial" w:hAnsi="Arial" w:cs="Arial"/>
              </w:rPr>
            </w:pPr>
          </w:p>
          <w:p w:rsidR="003C6A7A" w:rsidRPr="00EB31C9" w:rsidRDefault="003C6A7A" w:rsidP="006E6111">
            <w:pPr>
              <w:spacing w:line="276" w:lineRule="auto"/>
              <w:jc w:val="both"/>
              <w:rPr>
                <w:rFonts w:ascii="Arial" w:hAnsi="Arial" w:cs="Arial"/>
              </w:rPr>
            </w:pPr>
          </w:p>
        </w:tc>
        <w:tc>
          <w:tcPr>
            <w:tcW w:w="2993" w:type="dxa"/>
          </w:tcPr>
          <w:p w:rsidR="003C6A7A" w:rsidRPr="003C6A7A" w:rsidRDefault="003C6A7A" w:rsidP="00E915EF">
            <w:pPr>
              <w:spacing w:line="276" w:lineRule="auto"/>
              <w:jc w:val="both"/>
              <w:rPr>
                <w:rFonts w:ascii="Arial" w:hAnsi="Arial" w:cs="Arial"/>
              </w:rPr>
            </w:pP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12</w:t>
            </w: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w:t>
            </w:r>
            <w:r w:rsidR="00905D79">
              <w:rPr>
                <w:rFonts w:ascii="Arial" w:hAnsi="Arial" w:cs="Arial"/>
                <w:sz w:val="24"/>
                <w:szCs w:val="24"/>
              </w:rPr>
              <w:t>4</w:t>
            </w: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13</w:t>
            </w: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13</w:t>
            </w: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13</w:t>
            </w: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14</w:t>
            </w:r>
          </w:p>
          <w:p w:rsidR="003C6A7A" w:rsidRPr="00905D79" w:rsidRDefault="003C6A7A" w:rsidP="00E915EF">
            <w:pPr>
              <w:spacing w:line="276" w:lineRule="auto"/>
              <w:jc w:val="both"/>
              <w:rPr>
                <w:rFonts w:ascii="Arial" w:hAnsi="Arial" w:cs="Arial"/>
                <w:sz w:val="24"/>
                <w:szCs w:val="24"/>
              </w:rPr>
            </w:pPr>
            <w:r w:rsidRPr="00905D79">
              <w:rPr>
                <w:rFonts w:ascii="Arial" w:hAnsi="Arial" w:cs="Arial"/>
                <w:sz w:val="24"/>
                <w:szCs w:val="24"/>
              </w:rPr>
              <w:t>13</w:t>
            </w:r>
          </w:p>
          <w:p w:rsidR="00EB31C9" w:rsidRDefault="00EB31C9" w:rsidP="00E915EF">
            <w:pPr>
              <w:spacing w:line="276" w:lineRule="auto"/>
              <w:jc w:val="both"/>
              <w:rPr>
                <w:rFonts w:ascii="Arial" w:hAnsi="Arial" w:cs="Arial"/>
                <w:sz w:val="24"/>
                <w:szCs w:val="24"/>
              </w:rPr>
            </w:pPr>
            <w:r w:rsidRPr="00905D79">
              <w:rPr>
                <w:rFonts w:ascii="Arial" w:hAnsi="Arial" w:cs="Arial"/>
                <w:sz w:val="24"/>
                <w:szCs w:val="24"/>
              </w:rPr>
              <w:t>12</w:t>
            </w:r>
          </w:p>
          <w:p w:rsidR="00E915EF" w:rsidRDefault="00E915EF" w:rsidP="00E915EF">
            <w:pPr>
              <w:spacing w:line="276" w:lineRule="auto"/>
              <w:jc w:val="both"/>
              <w:rPr>
                <w:rFonts w:ascii="Arial" w:hAnsi="Arial" w:cs="Arial"/>
                <w:sz w:val="24"/>
                <w:szCs w:val="24"/>
              </w:rPr>
            </w:pPr>
            <w:r>
              <w:rPr>
                <w:rFonts w:ascii="Arial" w:hAnsi="Arial" w:cs="Arial"/>
                <w:sz w:val="24"/>
                <w:szCs w:val="24"/>
              </w:rPr>
              <w:t>11</w:t>
            </w:r>
          </w:p>
          <w:p w:rsidR="00E915EF" w:rsidRDefault="00E915EF" w:rsidP="00E915EF">
            <w:pPr>
              <w:spacing w:line="276" w:lineRule="auto"/>
              <w:jc w:val="both"/>
              <w:rPr>
                <w:rFonts w:ascii="Arial" w:hAnsi="Arial" w:cs="Arial"/>
                <w:sz w:val="24"/>
                <w:szCs w:val="24"/>
              </w:rPr>
            </w:pPr>
            <w:r>
              <w:rPr>
                <w:rFonts w:ascii="Arial" w:hAnsi="Arial" w:cs="Arial"/>
                <w:sz w:val="24"/>
                <w:szCs w:val="24"/>
              </w:rPr>
              <w:t>14</w:t>
            </w:r>
          </w:p>
          <w:p w:rsidR="00E915EF" w:rsidRDefault="00E915EF" w:rsidP="00E915EF">
            <w:pPr>
              <w:spacing w:line="276" w:lineRule="auto"/>
              <w:jc w:val="both"/>
              <w:rPr>
                <w:rFonts w:ascii="Arial" w:hAnsi="Arial" w:cs="Arial"/>
                <w:sz w:val="24"/>
                <w:szCs w:val="24"/>
              </w:rPr>
            </w:pPr>
            <w:r>
              <w:rPr>
                <w:rFonts w:ascii="Arial" w:hAnsi="Arial" w:cs="Arial"/>
                <w:sz w:val="24"/>
                <w:szCs w:val="24"/>
              </w:rPr>
              <w:t>12</w:t>
            </w:r>
          </w:p>
          <w:p w:rsidR="00E915EF" w:rsidRDefault="00E915EF" w:rsidP="00E915EF">
            <w:pPr>
              <w:spacing w:line="276" w:lineRule="auto"/>
              <w:jc w:val="both"/>
              <w:rPr>
                <w:rFonts w:ascii="Arial" w:hAnsi="Arial" w:cs="Arial"/>
                <w:sz w:val="24"/>
                <w:szCs w:val="24"/>
              </w:rPr>
            </w:pPr>
            <w:r>
              <w:rPr>
                <w:rFonts w:ascii="Arial" w:hAnsi="Arial" w:cs="Arial"/>
                <w:sz w:val="24"/>
                <w:szCs w:val="24"/>
              </w:rPr>
              <w:t>12</w:t>
            </w:r>
          </w:p>
          <w:p w:rsidR="00E915EF" w:rsidRDefault="00E915EF" w:rsidP="00E915EF">
            <w:pPr>
              <w:spacing w:line="276" w:lineRule="auto"/>
              <w:jc w:val="both"/>
              <w:rPr>
                <w:rFonts w:ascii="Arial" w:hAnsi="Arial" w:cs="Arial"/>
                <w:sz w:val="24"/>
                <w:szCs w:val="24"/>
              </w:rPr>
            </w:pPr>
            <w:r>
              <w:rPr>
                <w:rFonts w:ascii="Arial" w:hAnsi="Arial" w:cs="Arial"/>
                <w:sz w:val="24"/>
                <w:szCs w:val="24"/>
              </w:rPr>
              <w:t>13</w:t>
            </w:r>
          </w:p>
          <w:p w:rsidR="00E915EF" w:rsidRDefault="00E915EF" w:rsidP="00E915EF">
            <w:pPr>
              <w:spacing w:line="276" w:lineRule="auto"/>
              <w:jc w:val="both"/>
              <w:rPr>
                <w:rFonts w:ascii="Arial" w:hAnsi="Arial" w:cs="Arial"/>
                <w:sz w:val="24"/>
                <w:szCs w:val="24"/>
              </w:rPr>
            </w:pPr>
            <w:r>
              <w:rPr>
                <w:rFonts w:ascii="Arial" w:hAnsi="Arial" w:cs="Arial"/>
                <w:sz w:val="24"/>
                <w:szCs w:val="24"/>
              </w:rPr>
              <w:t>12</w:t>
            </w:r>
          </w:p>
          <w:p w:rsidR="00E915EF" w:rsidRDefault="00E915EF" w:rsidP="00E915EF">
            <w:pPr>
              <w:spacing w:line="276" w:lineRule="auto"/>
              <w:jc w:val="both"/>
              <w:rPr>
                <w:rFonts w:ascii="Arial" w:hAnsi="Arial" w:cs="Arial"/>
                <w:sz w:val="24"/>
                <w:szCs w:val="24"/>
              </w:rPr>
            </w:pPr>
            <w:r>
              <w:rPr>
                <w:rFonts w:ascii="Arial" w:hAnsi="Arial" w:cs="Arial"/>
                <w:sz w:val="24"/>
                <w:szCs w:val="24"/>
              </w:rPr>
              <w:t>13</w:t>
            </w:r>
          </w:p>
          <w:p w:rsidR="00E915EF" w:rsidRPr="003C6A7A" w:rsidRDefault="00E915EF" w:rsidP="00E915EF">
            <w:pPr>
              <w:spacing w:line="276" w:lineRule="auto"/>
              <w:jc w:val="both"/>
              <w:rPr>
                <w:rFonts w:ascii="Arial" w:hAnsi="Arial" w:cs="Arial"/>
              </w:rPr>
            </w:pPr>
            <w:r>
              <w:rPr>
                <w:rFonts w:ascii="Arial" w:hAnsi="Arial" w:cs="Arial"/>
                <w:sz w:val="24"/>
                <w:szCs w:val="24"/>
              </w:rPr>
              <w:t>13</w:t>
            </w:r>
          </w:p>
        </w:tc>
        <w:tc>
          <w:tcPr>
            <w:tcW w:w="2993" w:type="dxa"/>
          </w:tcPr>
          <w:p w:rsidR="003C6A7A" w:rsidRPr="00E915EF" w:rsidRDefault="003C6A7A" w:rsidP="00E915EF">
            <w:pPr>
              <w:spacing w:line="276" w:lineRule="auto"/>
              <w:jc w:val="both"/>
              <w:rPr>
                <w:rFonts w:ascii="Arial" w:hAnsi="Arial" w:cs="Arial"/>
                <w:b/>
                <w:sz w:val="24"/>
                <w:szCs w:val="24"/>
              </w:rPr>
            </w:pP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 xml:space="preserve">Sexto </w:t>
            </w: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Séptimo</w:t>
            </w: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Séptimo</w:t>
            </w: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Séptimo</w:t>
            </w: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Séptimo</w:t>
            </w: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Séptimo</w:t>
            </w:r>
          </w:p>
          <w:p w:rsidR="003C6A7A" w:rsidRPr="00E915EF" w:rsidRDefault="003C6A7A" w:rsidP="00E915EF">
            <w:pPr>
              <w:spacing w:line="276" w:lineRule="auto"/>
              <w:rPr>
                <w:rFonts w:ascii="Arial" w:hAnsi="Arial" w:cs="Arial"/>
                <w:sz w:val="24"/>
                <w:szCs w:val="24"/>
              </w:rPr>
            </w:pPr>
            <w:r w:rsidRPr="00E915EF">
              <w:rPr>
                <w:rFonts w:ascii="Arial" w:hAnsi="Arial" w:cs="Arial"/>
                <w:sz w:val="24"/>
                <w:szCs w:val="24"/>
              </w:rPr>
              <w:t>Séptimo</w:t>
            </w:r>
          </w:p>
          <w:p w:rsidR="00EB31C9" w:rsidRPr="00E915EF" w:rsidRDefault="00EB31C9" w:rsidP="00E915EF">
            <w:pPr>
              <w:spacing w:line="276" w:lineRule="auto"/>
              <w:rPr>
                <w:rFonts w:ascii="Arial" w:hAnsi="Arial" w:cs="Arial"/>
                <w:sz w:val="24"/>
                <w:szCs w:val="24"/>
              </w:rPr>
            </w:pPr>
            <w:r w:rsidRPr="00E915EF">
              <w:rPr>
                <w:rFonts w:ascii="Arial" w:hAnsi="Arial" w:cs="Arial"/>
                <w:sz w:val="24"/>
                <w:szCs w:val="24"/>
              </w:rPr>
              <w:t>Sexto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Sexto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Séptimo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Sexto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Sexto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Sexto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Séptimo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Séptimo</w:t>
            </w:r>
          </w:p>
          <w:p w:rsidR="00E915EF" w:rsidRPr="00E915EF" w:rsidRDefault="00E915EF" w:rsidP="00E915EF">
            <w:pPr>
              <w:spacing w:line="276" w:lineRule="auto"/>
              <w:rPr>
                <w:rFonts w:ascii="Arial" w:hAnsi="Arial" w:cs="Arial"/>
                <w:sz w:val="24"/>
                <w:szCs w:val="24"/>
              </w:rPr>
            </w:pPr>
            <w:r w:rsidRPr="00E915EF">
              <w:rPr>
                <w:rFonts w:ascii="Arial" w:hAnsi="Arial" w:cs="Arial"/>
                <w:sz w:val="24"/>
                <w:szCs w:val="24"/>
              </w:rPr>
              <w:t>Sexto</w:t>
            </w:r>
          </w:p>
        </w:tc>
      </w:tr>
    </w:tbl>
    <w:p w:rsidR="003C6A7A" w:rsidRPr="00197A6F" w:rsidRDefault="003C6A7A" w:rsidP="00197A6F">
      <w:pPr>
        <w:jc w:val="both"/>
        <w:rPr>
          <w:rFonts w:ascii="Arial" w:hAnsi="Arial" w:cs="Arial"/>
          <w:b/>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3C6A7A" w:rsidP="00756A8A">
      <w:pPr>
        <w:jc w:val="both"/>
        <w:rPr>
          <w:rFonts w:ascii="Arial" w:hAnsi="Arial" w:cs="Arial"/>
          <w:sz w:val="24"/>
          <w:szCs w:val="24"/>
        </w:rPr>
      </w:pPr>
      <w:r>
        <w:rPr>
          <w:noProof/>
          <w:lang w:eastAsia="es-CO"/>
        </w:rPr>
        <w:lastRenderedPageBreak/>
        <w:drawing>
          <wp:inline distT="0" distB="0" distL="0" distR="0" wp14:anchorId="3D3D8678" wp14:editId="7C5C7B1D">
            <wp:extent cx="5612130" cy="2917027"/>
            <wp:effectExtent l="0" t="0" r="7620" b="0"/>
            <wp:docPr id="28" name="Imagen 28" descr="C:\Users\ACER\AppData\Local\Microsoft\Windows\Temporary Internet Files\Content.Word\WP_20150609_06_37_3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Temporary Internet Files\Content.Word\WP_20150609_06_37_32_P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917027"/>
                    </a:xfrm>
                    <a:prstGeom prst="rect">
                      <a:avLst/>
                    </a:prstGeom>
                    <a:noFill/>
                    <a:ln>
                      <a:noFill/>
                    </a:ln>
                  </pic:spPr>
                </pic:pic>
              </a:graphicData>
            </a:graphic>
          </wp:inline>
        </w:drawing>
      </w: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EB31C9" w:rsidRDefault="006E6111" w:rsidP="00756A8A">
      <w:pPr>
        <w:jc w:val="both"/>
        <w:rPr>
          <w:rFonts w:ascii="Arial" w:hAnsi="Arial" w:cs="Arial"/>
          <w:sz w:val="24"/>
          <w:szCs w:val="24"/>
        </w:rPr>
      </w:pPr>
      <w:r>
        <w:rPr>
          <w:noProof/>
          <w:lang w:eastAsia="es-CO"/>
        </w:rPr>
        <w:drawing>
          <wp:inline distT="0" distB="0" distL="0" distR="0" wp14:anchorId="6D5BA162" wp14:editId="6F4B12B0">
            <wp:extent cx="5612130" cy="3969811"/>
            <wp:effectExtent l="0" t="0" r="7620" b="0"/>
            <wp:docPr id="33" name="Imagen 33" descr="C:\Users\ACER\AppData\Local\Microsoft\Windows\Temporary Internet Files\Content.Word\WP_20150609_06_37_1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WP_20150609_06_37_15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969811"/>
                    </a:xfrm>
                    <a:prstGeom prst="rect">
                      <a:avLst/>
                    </a:prstGeom>
                    <a:noFill/>
                    <a:ln>
                      <a:noFill/>
                    </a:ln>
                  </pic:spPr>
                </pic:pic>
              </a:graphicData>
            </a:graphic>
          </wp:inline>
        </w:drawing>
      </w: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r>
        <w:rPr>
          <w:noProof/>
          <w:lang w:eastAsia="es-CO"/>
        </w:rPr>
        <w:lastRenderedPageBreak/>
        <w:drawing>
          <wp:inline distT="0" distB="0" distL="0" distR="0" wp14:anchorId="5AE73613" wp14:editId="73126E43">
            <wp:extent cx="5800725" cy="4171950"/>
            <wp:effectExtent l="0" t="0" r="9525" b="0"/>
            <wp:docPr id="29" name="Imagen 29" descr="C:\Users\ACER\AppData\Local\Microsoft\Windows\Temporary Internet Files\Content.Word\WP_20150609_06_37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Temporary Internet Files\Content.Word\WP_20150609_06_37_38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4598" cy="4189120"/>
                    </a:xfrm>
                    <a:prstGeom prst="rect">
                      <a:avLst/>
                    </a:prstGeom>
                    <a:noFill/>
                    <a:ln>
                      <a:noFill/>
                    </a:ln>
                  </pic:spPr>
                </pic:pic>
              </a:graphicData>
            </a:graphic>
          </wp:inline>
        </w:drawing>
      </w: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Default="006E6111" w:rsidP="00756A8A">
      <w:pPr>
        <w:jc w:val="both"/>
        <w:rPr>
          <w:rFonts w:ascii="Arial" w:hAnsi="Arial" w:cs="Arial"/>
          <w:sz w:val="24"/>
          <w:szCs w:val="24"/>
        </w:rPr>
      </w:pPr>
    </w:p>
    <w:p w:rsidR="006E6111" w:rsidRPr="006E6111" w:rsidRDefault="006E6111" w:rsidP="00756A8A">
      <w:pPr>
        <w:jc w:val="both"/>
        <w:rPr>
          <w:rFonts w:ascii="Arial" w:hAnsi="Arial" w:cs="Arial"/>
          <w:b/>
          <w:sz w:val="24"/>
          <w:szCs w:val="24"/>
        </w:rPr>
      </w:pPr>
      <w:r w:rsidRPr="006E6111">
        <w:rPr>
          <w:rFonts w:ascii="Arial" w:hAnsi="Arial" w:cs="Arial"/>
          <w:b/>
          <w:sz w:val="24"/>
          <w:szCs w:val="24"/>
        </w:rPr>
        <w:lastRenderedPageBreak/>
        <w:t>LOGO DEL SEMILLERO</w:t>
      </w:r>
    </w:p>
    <w:p w:rsidR="006E6111" w:rsidRDefault="006E6111" w:rsidP="00756A8A">
      <w:pPr>
        <w:jc w:val="both"/>
        <w:rPr>
          <w:rFonts w:ascii="Arial" w:hAnsi="Arial" w:cs="Arial"/>
          <w:sz w:val="24"/>
          <w:szCs w:val="24"/>
        </w:rPr>
      </w:pPr>
    </w:p>
    <w:p w:rsidR="00EB31C9" w:rsidRDefault="00EB31C9" w:rsidP="00756A8A">
      <w:pPr>
        <w:jc w:val="both"/>
        <w:rPr>
          <w:rFonts w:ascii="Arial" w:hAnsi="Arial" w:cs="Arial"/>
          <w:sz w:val="24"/>
          <w:szCs w:val="24"/>
        </w:rPr>
      </w:pPr>
      <w:r>
        <w:rPr>
          <w:rFonts w:ascii="Arial" w:hAnsi="Arial" w:cs="Arial"/>
          <w:sz w:val="24"/>
          <w:szCs w:val="24"/>
        </w:rPr>
        <w:t xml:space="preserve">       </w:t>
      </w:r>
      <w:r>
        <w:rPr>
          <w:noProof/>
          <w:lang w:eastAsia="es-CO"/>
        </w:rPr>
        <w:drawing>
          <wp:inline distT="0" distB="0" distL="0" distR="0" wp14:anchorId="33695A7F" wp14:editId="6BC17939">
            <wp:extent cx="2361861" cy="1770382"/>
            <wp:effectExtent l="0" t="9207" r="0" b="0"/>
            <wp:docPr id="22" name="Imagen 22" descr="C:\Users\ACER\AppData\Local\Microsoft\Windows\Temporary Internet Files\Content.Word\WP_20150609_07_38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Temporary Internet Files\Content.Word\WP_20150609_07_38_26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663" t="13583" r="22292" b="16981"/>
                    <a:stretch/>
                  </pic:blipFill>
                  <pic:spPr bwMode="auto">
                    <a:xfrm rot="5400000">
                      <a:off x="0" y="0"/>
                      <a:ext cx="2364730" cy="1772533"/>
                    </a:xfrm>
                    <a:prstGeom prst="rect">
                      <a:avLst/>
                    </a:prstGeom>
                    <a:noFill/>
                    <a:ln>
                      <a:noFill/>
                    </a:ln>
                    <a:extLst>
                      <a:ext uri="{53640926-AAD7-44D8-BBD7-CCE9431645EC}">
                        <a14:shadowObscured xmlns:a14="http://schemas.microsoft.com/office/drawing/2010/main"/>
                      </a:ext>
                    </a:extLst>
                  </pic:spPr>
                </pic:pic>
              </a:graphicData>
            </a:graphic>
          </wp:inline>
        </w:drawing>
      </w:r>
    </w:p>
    <w:p w:rsidR="00EB31C9" w:rsidRDefault="00EB31C9" w:rsidP="00756A8A">
      <w:pPr>
        <w:jc w:val="both"/>
        <w:rPr>
          <w:rFonts w:ascii="Arial" w:hAnsi="Arial" w:cs="Arial"/>
          <w:sz w:val="24"/>
          <w:szCs w:val="24"/>
        </w:rPr>
      </w:pPr>
    </w:p>
    <w:p w:rsidR="00EB31C9" w:rsidRDefault="00EB31C9" w:rsidP="00756A8A">
      <w:pPr>
        <w:jc w:val="both"/>
        <w:rPr>
          <w:rFonts w:ascii="Arial" w:hAnsi="Arial" w:cs="Arial"/>
          <w:sz w:val="24"/>
          <w:szCs w:val="24"/>
        </w:rPr>
      </w:pPr>
    </w:p>
    <w:p w:rsidR="00EB31C9" w:rsidRDefault="00EB31C9"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Default="00197A6F" w:rsidP="00756A8A">
      <w:pPr>
        <w:jc w:val="both"/>
        <w:rPr>
          <w:rFonts w:ascii="Arial" w:hAnsi="Arial" w:cs="Arial"/>
          <w:sz w:val="24"/>
          <w:szCs w:val="24"/>
        </w:rPr>
      </w:pPr>
    </w:p>
    <w:p w:rsidR="00197A6F" w:rsidRPr="00197A6F" w:rsidRDefault="00197A6F" w:rsidP="00197A6F">
      <w:pPr>
        <w:jc w:val="center"/>
        <w:rPr>
          <w:rFonts w:ascii="Arial" w:hAnsi="Arial" w:cs="Arial"/>
          <w:b/>
          <w:sz w:val="24"/>
          <w:szCs w:val="24"/>
        </w:rPr>
      </w:pPr>
      <w:r w:rsidRPr="00197A6F">
        <w:rPr>
          <w:rFonts w:ascii="Arial" w:hAnsi="Arial" w:cs="Arial"/>
          <w:b/>
          <w:sz w:val="24"/>
          <w:szCs w:val="24"/>
        </w:rPr>
        <w:lastRenderedPageBreak/>
        <w:t>LA PREGUNTA COMO PUNTO DE PARTIDA</w:t>
      </w:r>
    </w:p>
    <w:p w:rsidR="00197A6F" w:rsidRDefault="00197A6F" w:rsidP="00756A8A">
      <w:pPr>
        <w:jc w:val="both"/>
        <w:rPr>
          <w:rFonts w:ascii="Arial" w:hAnsi="Arial" w:cs="Arial"/>
          <w:sz w:val="24"/>
          <w:szCs w:val="24"/>
        </w:rPr>
      </w:pPr>
    </w:p>
    <w:p w:rsidR="007307F8" w:rsidRDefault="007307F8" w:rsidP="007307F8">
      <w:pPr>
        <w:tabs>
          <w:tab w:val="left" w:pos="1875"/>
        </w:tabs>
        <w:jc w:val="both"/>
        <w:rPr>
          <w:rFonts w:ascii="Arial" w:hAnsi="Arial" w:cs="Arial"/>
          <w:sz w:val="24"/>
          <w:szCs w:val="24"/>
        </w:rPr>
      </w:pPr>
      <w:r>
        <w:rPr>
          <w:rFonts w:ascii="Arial" w:hAnsi="Arial" w:cs="Arial"/>
          <w:sz w:val="24"/>
          <w:szCs w:val="24"/>
        </w:rPr>
        <w:t xml:space="preserve">En el diario vivir de la comunidad del </w:t>
      </w:r>
      <w:proofErr w:type="spellStart"/>
      <w:r>
        <w:rPr>
          <w:rFonts w:ascii="Arial" w:hAnsi="Arial" w:cs="Arial"/>
          <w:sz w:val="24"/>
          <w:szCs w:val="24"/>
        </w:rPr>
        <w:t>Corregimento</w:t>
      </w:r>
      <w:proofErr w:type="spellEnd"/>
      <w:r>
        <w:rPr>
          <w:rFonts w:ascii="Arial" w:hAnsi="Arial" w:cs="Arial"/>
          <w:sz w:val="24"/>
          <w:szCs w:val="24"/>
        </w:rPr>
        <w:t xml:space="preserve"> Reyes Campo Dos del municipio de </w:t>
      </w:r>
      <w:proofErr w:type="spellStart"/>
      <w:r>
        <w:rPr>
          <w:rFonts w:ascii="Arial" w:hAnsi="Arial" w:cs="Arial"/>
          <w:sz w:val="24"/>
          <w:szCs w:val="24"/>
        </w:rPr>
        <w:t>Tibú</w:t>
      </w:r>
      <w:proofErr w:type="spellEnd"/>
      <w:r>
        <w:rPr>
          <w:rFonts w:ascii="Arial" w:hAnsi="Arial" w:cs="Arial"/>
          <w:sz w:val="24"/>
          <w:szCs w:val="24"/>
        </w:rPr>
        <w:t xml:space="preserve"> se está en contacto con el cultivo de la palma de aceite, del que depende gran parte del sustento familiar.</w:t>
      </w:r>
    </w:p>
    <w:p w:rsidR="007307F8" w:rsidRDefault="007307F8" w:rsidP="007307F8">
      <w:pPr>
        <w:tabs>
          <w:tab w:val="left" w:pos="1875"/>
        </w:tabs>
        <w:jc w:val="both"/>
        <w:rPr>
          <w:rFonts w:ascii="Arial" w:hAnsi="Arial" w:cs="Arial"/>
          <w:sz w:val="24"/>
          <w:szCs w:val="24"/>
        </w:rPr>
      </w:pPr>
    </w:p>
    <w:p w:rsidR="007307F8" w:rsidRDefault="007307F8" w:rsidP="007307F8">
      <w:pPr>
        <w:tabs>
          <w:tab w:val="left" w:pos="1875"/>
        </w:tabs>
        <w:jc w:val="both"/>
        <w:rPr>
          <w:rFonts w:ascii="Arial" w:hAnsi="Arial" w:cs="Arial"/>
          <w:sz w:val="24"/>
          <w:szCs w:val="24"/>
        </w:rPr>
      </w:pPr>
      <w:r>
        <w:rPr>
          <w:rFonts w:ascii="Arial" w:hAnsi="Arial" w:cs="Arial"/>
          <w:sz w:val="24"/>
          <w:szCs w:val="24"/>
        </w:rPr>
        <w:t>El grupo de estudiantes que conforman el semillero AMIGOS DE LA NATURALEZA, plantearon diversas preguntas al respecto de dicho cultivo y con algunos relatos (tradición oral) de la misma comunidad plantearon la pregunta que resultó escogida como problematizadora, ya que se observa la problemática general que puede llevar a diversas situaciones como contaminación, sequía y les cuestionó el hecho de pensar que a causa del cultivo se esté desertizando el territorio.</w:t>
      </w:r>
    </w:p>
    <w:p w:rsidR="007307F8" w:rsidRDefault="007307F8" w:rsidP="007307F8">
      <w:pPr>
        <w:tabs>
          <w:tab w:val="left" w:pos="1875"/>
        </w:tabs>
        <w:jc w:val="both"/>
        <w:rPr>
          <w:rFonts w:ascii="Arial" w:hAnsi="Arial" w:cs="Arial"/>
          <w:sz w:val="24"/>
          <w:szCs w:val="24"/>
        </w:rPr>
      </w:pPr>
    </w:p>
    <w:p w:rsidR="007307F8" w:rsidRDefault="007307F8" w:rsidP="007307F8">
      <w:pPr>
        <w:tabs>
          <w:tab w:val="left" w:pos="1875"/>
        </w:tabs>
        <w:jc w:val="both"/>
        <w:rPr>
          <w:rFonts w:ascii="Arial" w:hAnsi="Arial" w:cs="Arial"/>
          <w:sz w:val="24"/>
          <w:szCs w:val="24"/>
        </w:rPr>
      </w:pPr>
      <w:r>
        <w:rPr>
          <w:rFonts w:ascii="Arial" w:hAnsi="Arial" w:cs="Arial"/>
          <w:sz w:val="24"/>
          <w:szCs w:val="24"/>
        </w:rPr>
        <w:t>La pregunta llevará a dar conclusiones teniendo como referencia situaciones vividas en otras regiones del país y del mundo con referencia al consumo de agua que hace la palma de aceite por su constitución de generar grasas.</w:t>
      </w:r>
    </w:p>
    <w:p w:rsidR="007307F8" w:rsidRDefault="007307F8" w:rsidP="007307F8">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center"/>
        <w:rPr>
          <w:rFonts w:ascii="Arial" w:hAnsi="Arial" w:cs="Arial"/>
          <w:b/>
          <w:sz w:val="24"/>
          <w:szCs w:val="24"/>
        </w:rPr>
      </w:pPr>
      <w:r w:rsidRPr="00197A6F">
        <w:rPr>
          <w:rFonts w:ascii="Arial" w:hAnsi="Arial" w:cs="Arial"/>
          <w:b/>
          <w:sz w:val="24"/>
          <w:szCs w:val="24"/>
        </w:rPr>
        <w:lastRenderedPageBreak/>
        <w:t>EL PROBLEMA DE INVESTIGACIÓN</w:t>
      </w:r>
    </w:p>
    <w:p w:rsidR="007876DD" w:rsidRDefault="007876DD" w:rsidP="00197A6F">
      <w:pPr>
        <w:tabs>
          <w:tab w:val="left" w:pos="1875"/>
        </w:tabs>
        <w:jc w:val="both"/>
        <w:rPr>
          <w:rFonts w:ascii="Arial" w:hAnsi="Arial" w:cs="Arial"/>
          <w:sz w:val="24"/>
          <w:szCs w:val="24"/>
        </w:rPr>
      </w:pPr>
    </w:p>
    <w:p w:rsidR="007307F8" w:rsidRDefault="0056368D" w:rsidP="00197A6F">
      <w:pPr>
        <w:tabs>
          <w:tab w:val="left" w:pos="1875"/>
        </w:tabs>
        <w:jc w:val="both"/>
        <w:rPr>
          <w:rFonts w:ascii="Arial" w:hAnsi="Arial" w:cs="Arial"/>
          <w:sz w:val="24"/>
          <w:szCs w:val="24"/>
        </w:rPr>
      </w:pPr>
      <w:r>
        <w:rPr>
          <w:rFonts w:ascii="Arial" w:hAnsi="Arial" w:cs="Arial"/>
          <w:sz w:val="24"/>
          <w:szCs w:val="24"/>
        </w:rPr>
        <w:t>Basados en la pregunta problema se quiere dar respuesta a la misma dentro del contexto regional</w:t>
      </w:r>
      <w:r w:rsidR="007876DD">
        <w:rPr>
          <w:rFonts w:ascii="Arial" w:hAnsi="Arial" w:cs="Arial"/>
          <w:sz w:val="24"/>
          <w:szCs w:val="24"/>
        </w:rPr>
        <w:t xml:space="preserve">, ya que el cultivo de la palma de aceite está muy extendido en el corregimiento y en el municipio de </w:t>
      </w:r>
      <w:proofErr w:type="spellStart"/>
      <w:r w:rsidR="007876DD">
        <w:rPr>
          <w:rFonts w:ascii="Arial" w:hAnsi="Arial" w:cs="Arial"/>
          <w:sz w:val="24"/>
          <w:szCs w:val="24"/>
        </w:rPr>
        <w:t>Tibú</w:t>
      </w:r>
      <w:proofErr w:type="spellEnd"/>
      <w:r w:rsidR="007876DD">
        <w:rPr>
          <w:rFonts w:ascii="Arial" w:hAnsi="Arial" w:cs="Arial"/>
          <w:sz w:val="24"/>
          <w:szCs w:val="24"/>
        </w:rPr>
        <w:t>, y según información recopilada,  dicho cultivo consume mucha agua y ha generado problemas en otras regiones.</w:t>
      </w:r>
    </w:p>
    <w:p w:rsidR="007876DD" w:rsidRDefault="007876DD" w:rsidP="00197A6F">
      <w:pPr>
        <w:tabs>
          <w:tab w:val="left" w:pos="1875"/>
        </w:tabs>
        <w:jc w:val="both"/>
        <w:rPr>
          <w:rFonts w:ascii="Arial" w:hAnsi="Arial" w:cs="Arial"/>
          <w:sz w:val="24"/>
          <w:szCs w:val="24"/>
        </w:rPr>
      </w:pPr>
    </w:p>
    <w:p w:rsidR="007876DD" w:rsidRDefault="007876DD" w:rsidP="00197A6F">
      <w:pPr>
        <w:tabs>
          <w:tab w:val="left" w:pos="1875"/>
        </w:tabs>
        <w:jc w:val="both"/>
        <w:rPr>
          <w:rFonts w:ascii="Arial" w:hAnsi="Arial" w:cs="Arial"/>
          <w:sz w:val="24"/>
          <w:szCs w:val="24"/>
        </w:rPr>
      </w:pPr>
      <w:r>
        <w:rPr>
          <w:rFonts w:ascii="Arial" w:hAnsi="Arial" w:cs="Arial"/>
          <w:sz w:val="24"/>
          <w:szCs w:val="24"/>
        </w:rPr>
        <w:t>Es de importancia para analizar los problemas que se darían luego, al afectar a los grupos humanos asentados en la región, los problemas ecológicos relacionados y afectados de igual manera.</w:t>
      </w:r>
    </w:p>
    <w:p w:rsidR="007876DD" w:rsidRDefault="007876DD" w:rsidP="00197A6F">
      <w:pPr>
        <w:tabs>
          <w:tab w:val="left" w:pos="1875"/>
        </w:tabs>
        <w:jc w:val="both"/>
        <w:rPr>
          <w:rFonts w:ascii="Arial" w:hAnsi="Arial" w:cs="Arial"/>
          <w:sz w:val="24"/>
          <w:szCs w:val="24"/>
        </w:rPr>
      </w:pPr>
    </w:p>
    <w:p w:rsidR="007876DD" w:rsidRDefault="007876DD" w:rsidP="00197A6F">
      <w:pPr>
        <w:tabs>
          <w:tab w:val="left" w:pos="1875"/>
        </w:tabs>
        <w:jc w:val="both"/>
        <w:rPr>
          <w:rFonts w:ascii="Arial" w:hAnsi="Arial" w:cs="Arial"/>
          <w:sz w:val="24"/>
          <w:szCs w:val="24"/>
        </w:rPr>
      </w:pPr>
      <w:r>
        <w:rPr>
          <w:rFonts w:ascii="Arial" w:hAnsi="Arial" w:cs="Arial"/>
          <w:sz w:val="24"/>
          <w:szCs w:val="24"/>
        </w:rPr>
        <w:t>Los estudiantes que conforman el semillero están en el averiguar si toda la información que han recopilado a partir de los técnicos de la región tiene su fundamento real y de qué manera dar su aporte para evitar los daños a futuro.</w:t>
      </w: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7307F8" w:rsidRDefault="007307F8" w:rsidP="00197A6F">
      <w:pPr>
        <w:tabs>
          <w:tab w:val="left" w:pos="1875"/>
        </w:tabs>
        <w:jc w:val="both"/>
        <w:rPr>
          <w:rFonts w:ascii="Arial" w:hAnsi="Arial" w:cs="Arial"/>
          <w:sz w:val="24"/>
          <w:szCs w:val="24"/>
        </w:rPr>
      </w:pPr>
    </w:p>
    <w:p w:rsidR="00197A6F" w:rsidRPr="00197A6F" w:rsidRDefault="00197A6F" w:rsidP="00197A6F">
      <w:pPr>
        <w:tabs>
          <w:tab w:val="left" w:pos="1875"/>
        </w:tabs>
        <w:jc w:val="center"/>
        <w:rPr>
          <w:rFonts w:ascii="Arial" w:hAnsi="Arial" w:cs="Arial"/>
          <w:b/>
          <w:sz w:val="24"/>
          <w:szCs w:val="24"/>
        </w:rPr>
      </w:pPr>
      <w:r w:rsidRPr="00197A6F">
        <w:rPr>
          <w:rFonts w:ascii="Arial" w:hAnsi="Arial" w:cs="Arial"/>
          <w:b/>
          <w:sz w:val="24"/>
          <w:szCs w:val="24"/>
        </w:rPr>
        <w:lastRenderedPageBreak/>
        <w:t>TRAYECTORIA DE LA INVESTIGACIÓN</w:t>
      </w:r>
    </w:p>
    <w:p w:rsidR="00197A6F" w:rsidRPr="0031230A" w:rsidRDefault="00197A6F" w:rsidP="00197A6F">
      <w:pPr>
        <w:tabs>
          <w:tab w:val="left" w:pos="1875"/>
        </w:tabs>
        <w:jc w:val="both"/>
        <w:rPr>
          <w:rFonts w:ascii="Arial" w:hAnsi="Arial" w:cs="Arial"/>
          <w:sz w:val="24"/>
          <w:szCs w:val="24"/>
          <w:lang w:val="es-ES"/>
        </w:rPr>
      </w:pPr>
    </w:p>
    <w:p w:rsidR="00197A6F" w:rsidRDefault="00F93AF4" w:rsidP="00197A6F">
      <w:pPr>
        <w:tabs>
          <w:tab w:val="left" w:pos="1875"/>
        </w:tabs>
        <w:jc w:val="both"/>
        <w:rPr>
          <w:rFonts w:ascii="Arial" w:hAnsi="Arial" w:cs="Arial"/>
          <w:sz w:val="24"/>
          <w:szCs w:val="24"/>
        </w:rPr>
      </w:pPr>
      <w:r>
        <w:rPr>
          <w:rFonts w:ascii="Arial" w:hAnsi="Arial" w:cs="Arial"/>
          <w:sz w:val="24"/>
          <w:szCs w:val="24"/>
        </w:rPr>
        <w:t>De la pregunta problematizadora</w:t>
      </w:r>
      <w:r w:rsidR="003535E4">
        <w:rPr>
          <w:rFonts w:ascii="Arial" w:hAnsi="Arial" w:cs="Arial"/>
          <w:sz w:val="24"/>
          <w:szCs w:val="24"/>
        </w:rPr>
        <w:t xml:space="preserve"> (por qué el cultivo de la palma de aceite consume mucha agua),</w:t>
      </w:r>
      <w:r>
        <w:rPr>
          <w:rFonts w:ascii="Arial" w:hAnsi="Arial" w:cs="Arial"/>
          <w:sz w:val="24"/>
          <w:szCs w:val="24"/>
        </w:rPr>
        <w:t xml:space="preserve"> se desprende la búsqueda de información</w:t>
      </w:r>
      <w:r w:rsidR="003535E4">
        <w:rPr>
          <w:rFonts w:ascii="Arial" w:hAnsi="Arial" w:cs="Arial"/>
          <w:sz w:val="24"/>
          <w:szCs w:val="24"/>
        </w:rPr>
        <w:t xml:space="preserve"> científica, a través de documentación bibliográfica en internet y con las consultas a los técnicos en palma de aceite que laboran en la zona de análisis.</w:t>
      </w:r>
    </w:p>
    <w:p w:rsidR="003535E4" w:rsidRDefault="003535E4" w:rsidP="00197A6F">
      <w:pPr>
        <w:tabs>
          <w:tab w:val="left" w:pos="1875"/>
        </w:tabs>
        <w:jc w:val="both"/>
        <w:rPr>
          <w:rFonts w:ascii="Arial" w:hAnsi="Arial" w:cs="Arial"/>
          <w:sz w:val="24"/>
          <w:szCs w:val="24"/>
        </w:rPr>
      </w:pPr>
    </w:p>
    <w:p w:rsidR="003535E4" w:rsidRDefault="003535E4" w:rsidP="00197A6F">
      <w:pPr>
        <w:tabs>
          <w:tab w:val="left" w:pos="1875"/>
        </w:tabs>
        <w:jc w:val="both"/>
        <w:rPr>
          <w:rFonts w:ascii="Arial" w:hAnsi="Arial" w:cs="Arial"/>
          <w:sz w:val="24"/>
          <w:szCs w:val="24"/>
        </w:rPr>
      </w:pPr>
      <w:r>
        <w:rPr>
          <w:rFonts w:ascii="Arial" w:hAnsi="Arial" w:cs="Arial"/>
          <w:sz w:val="24"/>
          <w:szCs w:val="24"/>
        </w:rPr>
        <w:t>La visita a las parcelas de cultivo de palma de aceite, con el fin de recolectar información técnica que orientan los especialistas quienes están capacitados para responder a los varios interrogantes surgidos en el grupo semillero, información basada en el propio campo, contando además con los directos involucrados en el mismo .</w:t>
      </w:r>
    </w:p>
    <w:p w:rsidR="003535E4" w:rsidRDefault="003535E4" w:rsidP="00197A6F">
      <w:pPr>
        <w:tabs>
          <w:tab w:val="left" w:pos="1875"/>
        </w:tabs>
        <w:jc w:val="both"/>
        <w:rPr>
          <w:rFonts w:ascii="Arial" w:hAnsi="Arial" w:cs="Arial"/>
          <w:sz w:val="24"/>
          <w:szCs w:val="24"/>
        </w:rPr>
      </w:pPr>
    </w:p>
    <w:p w:rsidR="003535E4" w:rsidRDefault="003535E4" w:rsidP="00197A6F">
      <w:pPr>
        <w:tabs>
          <w:tab w:val="left" w:pos="1875"/>
        </w:tabs>
        <w:jc w:val="both"/>
        <w:rPr>
          <w:rFonts w:ascii="Arial" w:hAnsi="Arial" w:cs="Arial"/>
          <w:sz w:val="24"/>
          <w:szCs w:val="24"/>
        </w:rPr>
      </w:pPr>
      <w:r>
        <w:rPr>
          <w:rFonts w:ascii="Arial" w:hAnsi="Arial" w:cs="Arial"/>
          <w:sz w:val="24"/>
          <w:szCs w:val="24"/>
        </w:rPr>
        <w:t xml:space="preserve">La información recolectada y las visitas a las zonas de cultivo se analizan en grupo, se discuten y se amplían, comparándolas con lo obtenido inicialmente. </w:t>
      </w:r>
    </w:p>
    <w:p w:rsidR="003535E4" w:rsidRDefault="003535E4"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Pr="00197A6F" w:rsidRDefault="00197A6F" w:rsidP="00197A6F">
      <w:pPr>
        <w:tabs>
          <w:tab w:val="left" w:pos="1875"/>
        </w:tabs>
        <w:jc w:val="center"/>
        <w:rPr>
          <w:rFonts w:ascii="Arial" w:hAnsi="Arial" w:cs="Arial"/>
          <w:b/>
          <w:sz w:val="24"/>
          <w:szCs w:val="24"/>
        </w:rPr>
      </w:pPr>
      <w:r w:rsidRPr="00197A6F">
        <w:rPr>
          <w:rFonts w:ascii="Arial" w:hAnsi="Arial" w:cs="Arial"/>
          <w:b/>
          <w:sz w:val="24"/>
          <w:szCs w:val="24"/>
        </w:rPr>
        <w:lastRenderedPageBreak/>
        <w:t>RECORRIDO DE LAS TRAYECTORIAS DE INDAGACIÓN</w:t>
      </w:r>
    </w:p>
    <w:p w:rsidR="009F2C23" w:rsidRDefault="009F2C23" w:rsidP="00197A6F">
      <w:pPr>
        <w:tabs>
          <w:tab w:val="left" w:pos="1875"/>
        </w:tabs>
        <w:jc w:val="both"/>
        <w:rPr>
          <w:rFonts w:ascii="Arial" w:hAnsi="Arial" w:cs="Arial"/>
          <w:sz w:val="24"/>
          <w:szCs w:val="24"/>
          <w:lang w:val="es-ES"/>
        </w:rPr>
      </w:pPr>
    </w:p>
    <w:p w:rsidR="009F2C23" w:rsidRDefault="009F2C23" w:rsidP="00197A6F">
      <w:pPr>
        <w:tabs>
          <w:tab w:val="left" w:pos="1875"/>
        </w:tabs>
        <w:jc w:val="both"/>
        <w:rPr>
          <w:rFonts w:ascii="Arial" w:hAnsi="Arial" w:cs="Arial"/>
          <w:sz w:val="24"/>
          <w:szCs w:val="24"/>
          <w:lang w:val="es-ES"/>
        </w:rPr>
      </w:pPr>
      <w:r>
        <w:rPr>
          <w:rFonts w:ascii="Arial" w:hAnsi="Arial" w:cs="Arial"/>
          <w:sz w:val="24"/>
          <w:szCs w:val="24"/>
          <w:lang w:val="es-ES"/>
        </w:rPr>
        <w:t>Búsqueda de información referida al cultivo de la palma de aceite en general</w:t>
      </w:r>
    </w:p>
    <w:p w:rsidR="009F2C23" w:rsidRDefault="009F2C23" w:rsidP="00197A6F">
      <w:pPr>
        <w:tabs>
          <w:tab w:val="left" w:pos="1875"/>
        </w:tabs>
        <w:jc w:val="both"/>
        <w:rPr>
          <w:rFonts w:ascii="Arial" w:hAnsi="Arial" w:cs="Arial"/>
          <w:sz w:val="24"/>
          <w:szCs w:val="24"/>
          <w:lang w:val="es-ES"/>
        </w:rPr>
      </w:pPr>
      <w:r>
        <w:rPr>
          <w:rFonts w:ascii="Arial" w:hAnsi="Arial" w:cs="Arial"/>
          <w:sz w:val="24"/>
          <w:szCs w:val="24"/>
          <w:lang w:val="es-ES"/>
        </w:rPr>
        <w:t>Salida de campo, visita a fincas que tengan cultivo de palma de aceite, entrevistas con los técnicos especializados en el mismo.</w:t>
      </w:r>
    </w:p>
    <w:p w:rsidR="00197A6F" w:rsidRDefault="009F2C23" w:rsidP="00630C54">
      <w:pPr>
        <w:tabs>
          <w:tab w:val="left" w:pos="1875"/>
        </w:tabs>
        <w:jc w:val="both"/>
        <w:rPr>
          <w:rFonts w:ascii="Arial" w:hAnsi="Arial" w:cs="Arial"/>
          <w:sz w:val="24"/>
          <w:szCs w:val="24"/>
          <w:lang w:val="es-ES"/>
        </w:rPr>
      </w:pPr>
      <w:r>
        <w:rPr>
          <w:rFonts w:ascii="Arial" w:hAnsi="Arial" w:cs="Arial"/>
          <w:sz w:val="24"/>
          <w:szCs w:val="24"/>
          <w:lang w:val="es-ES"/>
        </w:rPr>
        <w:t>Organización de la información.</w:t>
      </w:r>
    </w:p>
    <w:p w:rsidR="009F2C23" w:rsidRDefault="009F2C23" w:rsidP="00630C54">
      <w:pPr>
        <w:tabs>
          <w:tab w:val="left" w:pos="1875"/>
        </w:tabs>
        <w:jc w:val="both"/>
        <w:rPr>
          <w:rFonts w:ascii="Arial" w:hAnsi="Arial" w:cs="Arial"/>
          <w:sz w:val="24"/>
          <w:szCs w:val="24"/>
          <w:lang w:val="es-ES"/>
        </w:rPr>
      </w:pPr>
      <w:r>
        <w:rPr>
          <w:rFonts w:ascii="Arial" w:hAnsi="Arial" w:cs="Arial"/>
          <w:sz w:val="24"/>
          <w:szCs w:val="24"/>
          <w:lang w:val="es-ES"/>
        </w:rPr>
        <w:t>Reflexión de la trayectoria de indagación y discutir con la comunidad los hallazgos de la misma, para dar a conocer los resultados como respuesta a la pregunta inicial.</w:t>
      </w:r>
    </w:p>
    <w:p w:rsidR="009F2C23" w:rsidRDefault="009F2C23" w:rsidP="00630C54">
      <w:pPr>
        <w:tabs>
          <w:tab w:val="left" w:pos="1875"/>
        </w:tabs>
        <w:jc w:val="both"/>
        <w:rPr>
          <w:rFonts w:ascii="Arial" w:hAnsi="Arial" w:cs="Arial"/>
          <w:sz w:val="24"/>
          <w:szCs w:val="24"/>
          <w:lang w:val="es-ES"/>
        </w:rPr>
      </w:pPr>
      <w:r>
        <w:rPr>
          <w:noProof/>
          <w:lang w:eastAsia="es-CO"/>
        </w:rPr>
        <w:drawing>
          <wp:inline distT="0" distB="0" distL="0" distR="0" wp14:anchorId="62BB8D88" wp14:editId="503184F4">
            <wp:extent cx="5612130" cy="3153135"/>
            <wp:effectExtent l="0" t="0" r="7620" b="9525"/>
            <wp:docPr id="18" name="Imagen 18" descr="C:\Users\ACER\AppData\Local\Microsoft\Windows\Temporary Internet Files\Content.Word\WP_20150609_07_33_4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Temporary Internet Files\Content.Word\WP_20150609_07_33_42_Pr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153135"/>
                    </a:xfrm>
                    <a:prstGeom prst="rect">
                      <a:avLst/>
                    </a:prstGeom>
                    <a:noFill/>
                    <a:ln>
                      <a:noFill/>
                    </a:ln>
                  </pic:spPr>
                </pic:pic>
              </a:graphicData>
            </a:graphic>
          </wp:inline>
        </w:drawing>
      </w:r>
    </w:p>
    <w:p w:rsidR="009F2C23" w:rsidRDefault="009F2C23" w:rsidP="00630C54">
      <w:pPr>
        <w:tabs>
          <w:tab w:val="left" w:pos="1875"/>
        </w:tabs>
        <w:jc w:val="both"/>
        <w:rPr>
          <w:rFonts w:ascii="Arial" w:hAnsi="Arial" w:cs="Arial"/>
          <w:sz w:val="24"/>
          <w:szCs w:val="24"/>
          <w:lang w:val="es-ES"/>
        </w:rPr>
      </w:pPr>
      <w:r>
        <w:rPr>
          <w:rFonts w:ascii="Arial" w:hAnsi="Arial" w:cs="Arial"/>
          <w:sz w:val="24"/>
          <w:szCs w:val="24"/>
          <w:lang w:val="es-ES"/>
        </w:rPr>
        <w:t>FOTOGRAFÍA 1. Grupo semillero – Amigos de la Naturaleza.</w:t>
      </w:r>
    </w:p>
    <w:p w:rsidR="009F2C23" w:rsidRDefault="009F2C23" w:rsidP="00630C54">
      <w:pPr>
        <w:tabs>
          <w:tab w:val="left" w:pos="1875"/>
        </w:tabs>
        <w:jc w:val="both"/>
        <w:rPr>
          <w:rFonts w:ascii="Arial" w:hAnsi="Arial" w:cs="Arial"/>
          <w:sz w:val="24"/>
          <w:szCs w:val="24"/>
          <w:lang w:val="es-ES"/>
        </w:rPr>
      </w:pPr>
    </w:p>
    <w:p w:rsidR="009F2C23" w:rsidRDefault="009F2C23" w:rsidP="00630C54">
      <w:pPr>
        <w:tabs>
          <w:tab w:val="left" w:pos="1875"/>
        </w:tabs>
        <w:jc w:val="both"/>
        <w:rPr>
          <w:rFonts w:ascii="Arial" w:hAnsi="Arial" w:cs="Arial"/>
          <w:sz w:val="24"/>
          <w:szCs w:val="24"/>
          <w:lang w:val="es-ES"/>
        </w:rPr>
      </w:pPr>
      <w:r>
        <w:rPr>
          <w:noProof/>
          <w:lang w:eastAsia="es-CO"/>
        </w:rPr>
        <w:lastRenderedPageBreak/>
        <w:drawing>
          <wp:inline distT="0" distB="0" distL="0" distR="0" wp14:anchorId="5B0D3509" wp14:editId="24B87D54">
            <wp:extent cx="5612130" cy="3385866"/>
            <wp:effectExtent l="0" t="0" r="7620" b="5080"/>
            <wp:docPr id="6" name="Imagen 6" descr="Resultado de imagen para palma de ac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lma de ace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385866"/>
                    </a:xfrm>
                    <a:prstGeom prst="rect">
                      <a:avLst/>
                    </a:prstGeom>
                    <a:noFill/>
                    <a:ln>
                      <a:noFill/>
                    </a:ln>
                  </pic:spPr>
                </pic:pic>
              </a:graphicData>
            </a:graphic>
          </wp:inline>
        </w:drawing>
      </w:r>
    </w:p>
    <w:p w:rsidR="009F2C23" w:rsidRDefault="009F2C23" w:rsidP="00630C54">
      <w:pPr>
        <w:tabs>
          <w:tab w:val="left" w:pos="1875"/>
        </w:tabs>
        <w:jc w:val="both"/>
        <w:rPr>
          <w:rFonts w:ascii="Arial" w:hAnsi="Arial" w:cs="Arial"/>
          <w:sz w:val="24"/>
          <w:szCs w:val="24"/>
          <w:lang w:val="es-ES"/>
        </w:rPr>
      </w:pPr>
      <w:r>
        <w:rPr>
          <w:rFonts w:ascii="Arial" w:hAnsi="Arial" w:cs="Arial"/>
          <w:sz w:val="24"/>
          <w:szCs w:val="24"/>
          <w:lang w:val="es-ES"/>
        </w:rPr>
        <w:t>FOTOGRAFÍA 2. Plántulas de palma de aceite.</w:t>
      </w:r>
    </w:p>
    <w:p w:rsidR="009F2C23" w:rsidRDefault="009F2C23" w:rsidP="00630C54">
      <w:pPr>
        <w:tabs>
          <w:tab w:val="left" w:pos="1875"/>
        </w:tabs>
        <w:jc w:val="both"/>
        <w:rPr>
          <w:rFonts w:ascii="Arial" w:hAnsi="Arial" w:cs="Arial"/>
          <w:sz w:val="24"/>
          <w:szCs w:val="24"/>
          <w:lang w:val="es-ES"/>
        </w:rPr>
      </w:pPr>
    </w:p>
    <w:p w:rsidR="009F2C23" w:rsidRDefault="009F2C23" w:rsidP="00630C54">
      <w:pPr>
        <w:tabs>
          <w:tab w:val="left" w:pos="1875"/>
        </w:tabs>
        <w:jc w:val="both"/>
        <w:rPr>
          <w:rFonts w:ascii="Arial" w:hAnsi="Arial" w:cs="Arial"/>
          <w:sz w:val="24"/>
          <w:szCs w:val="24"/>
          <w:lang w:val="es-ES"/>
        </w:rPr>
      </w:pPr>
      <w:r>
        <w:rPr>
          <w:noProof/>
          <w:lang w:eastAsia="es-CO"/>
        </w:rPr>
        <w:drawing>
          <wp:inline distT="0" distB="0" distL="0" distR="0" wp14:anchorId="413BE916" wp14:editId="3269D7F2">
            <wp:extent cx="4991100" cy="3086100"/>
            <wp:effectExtent l="0" t="0" r="0" b="0"/>
            <wp:docPr id="7" name="Imagen 7" descr="Resultado de imagen para palma de ac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alma de ace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086100"/>
                    </a:xfrm>
                    <a:prstGeom prst="rect">
                      <a:avLst/>
                    </a:prstGeom>
                    <a:noFill/>
                    <a:ln>
                      <a:noFill/>
                    </a:ln>
                  </pic:spPr>
                </pic:pic>
              </a:graphicData>
            </a:graphic>
          </wp:inline>
        </w:drawing>
      </w:r>
    </w:p>
    <w:p w:rsidR="00197A6F" w:rsidRDefault="009F2C23" w:rsidP="00197A6F">
      <w:pPr>
        <w:tabs>
          <w:tab w:val="left" w:pos="1875"/>
        </w:tabs>
        <w:jc w:val="both"/>
        <w:rPr>
          <w:rFonts w:ascii="Arial" w:hAnsi="Arial" w:cs="Arial"/>
          <w:sz w:val="24"/>
          <w:szCs w:val="24"/>
        </w:rPr>
      </w:pPr>
      <w:r>
        <w:rPr>
          <w:rFonts w:ascii="Arial" w:hAnsi="Arial" w:cs="Arial"/>
          <w:sz w:val="24"/>
          <w:szCs w:val="24"/>
        </w:rPr>
        <w:t>FOTOGRAFÍA 3. Palma de aceite en crecimiento.</w:t>
      </w:r>
    </w:p>
    <w:p w:rsidR="009F2C23" w:rsidRDefault="009F2C23" w:rsidP="00197A6F">
      <w:pPr>
        <w:tabs>
          <w:tab w:val="left" w:pos="1875"/>
        </w:tabs>
        <w:jc w:val="both"/>
        <w:rPr>
          <w:rFonts w:ascii="Arial" w:hAnsi="Arial" w:cs="Arial"/>
          <w:sz w:val="24"/>
          <w:szCs w:val="24"/>
        </w:rPr>
      </w:pPr>
    </w:p>
    <w:p w:rsidR="009F2C23" w:rsidRDefault="009F2C23" w:rsidP="00197A6F">
      <w:pPr>
        <w:tabs>
          <w:tab w:val="left" w:pos="1875"/>
        </w:tabs>
        <w:jc w:val="both"/>
        <w:rPr>
          <w:rFonts w:ascii="Arial" w:hAnsi="Arial" w:cs="Arial"/>
          <w:sz w:val="24"/>
          <w:szCs w:val="24"/>
        </w:rPr>
      </w:pPr>
      <w:r>
        <w:rPr>
          <w:noProof/>
          <w:lang w:eastAsia="es-CO"/>
        </w:rPr>
        <w:lastRenderedPageBreak/>
        <w:drawing>
          <wp:inline distT="0" distB="0" distL="0" distR="0" wp14:anchorId="200F9C48" wp14:editId="11EB3EC4">
            <wp:extent cx="5048250" cy="2828925"/>
            <wp:effectExtent l="0" t="0" r="0" b="9525"/>
            <wp:docPr id="11" name="Imagen 11" descr="Resultado de imagen para palma de ac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alma de ace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828925"/>
                    </a:xfrm>
                    <a:prstGeom prst="rect">
                      <a:avLst/>
                    </a:prstGeom>
                    <a:noFill/>
                    <a:ln>
                      <a:noFill/>
                    </a:ln>
                  </pic:spPr>
                </pic:pic>
              </a:graphicData>
            </a:graphic>
          </wp:inline>
        </w:drawing>
      </w:r>
    </w:p>
    <w:p w:rsidR="00197A6F" w:rsidRDefault="009F2C23" w:rsidP="00197A6F">
      <w:pPr>
        <w:tabs>
          <w:tab w:val="left" w:pos="1875"/>
        </w:tabs>
        <w:jc w:val="both"/>
        <w:rPr>
          <w:rFonts w:ascii="Arial" w:hAnsi="Arial" w:cs="Arial"/>
          <w:sz w:val="24"/>
          <w:szCs w:val="24"/>
        </w:rPr>
      </w:pPr>
      <w:r>
        <w:rPr>
          <w:rFonts w:ascii="Arial" w:hAnsi="Arial" w:cs="Arial"/>
          <w:sz w:val="24"/>
          <w:szCs w:val="24"/>
        </w:rPr>
        <w:t>FOTOGRAFÍA 4. Vista de cultivo de palma de aceite.</w:t>
      </w:r>
    </w:p>
    <w:p w:rsidR="009F2C23" w:rsidRDefault="009F2C23"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197A6F" w:rsidRDefault="00197A6F" w:rsidP="00197A6F">
      <w:pPr>
        <w:tabs>
          <w:tab w:val="left" w:pos="1875"/>
        </w:tabs>
        <w:jc w:val="both"/>
        <w:rPr>
          <w:rFonts w:ascii="Arial" w:hAnsi="Arial" w:cs="Arial"/>
          <w:sz w:val="24"/>
          <w:szCs w:val="24"/>
        </w:rPr>
      </w:pPr>
    </w:p>
    <w:p w:rsidR="009F2C23" w:rsidRDefault="009F2C23" w:rsidP="00197A6F">
      <w:pPr>
        <w:tabs>
          <w:tab w:val="left" w:pos="1875"/>
        </w:tabs>
        <w:jc w:val="center"/>
        <w:rPr>
          <w:rFonts w:ascii="Arial" w:hAnsi="Arial" w:cs="Arial"/>
          <w:b/>
          <w:sz w:val="24"/>
          <w:szCs w:val="24"/>
        </w:rPr>
      </w:pPr>
    </w:p>
    <w:p w:rsidR="009F2C23" w:rsidRDefault="009F2C23" w:rsidP="00197A6F">
      <w:pPr>
        <w:tabs>
          <w:tab w:val="left" w:pos="1875"/>
        </w:tabs>
        <w:jc w:val="center"/>
        <w:rPr>
          <w:rFonts w:ascii="Arial" w:hAnsi="Arial" w:cs="Arial"/>
          <w:b/>
          <w:sz w:val="24"/>
          <w:szCs w:val="24"/>
        </w:rPr>
      </w:pPr>
    </w:p>
    <w:p w:rsidR="009F2C23" w:rsidRDefault="009F2C23"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r w:rsidRPr="00197A6F">
        <w:rPr>
          <w:rFonts w:ascii="Arial" w:hAnsi="Arial" w:cs="Arial"/>
          <w:b/>
          <w:sz w:val="24"/>
          <w:szCs w:val="24"/>
        </w:rPr>
        <w:lastRenderedPageBreak/>
        <w:t>REFLEXIÓN</w:t>
      </w:r>
      <w:r>
        <w:rPr>
          <w:rFonts w:ascii="Arial" w:hAnsi="Arial" w:cs="Arial"/>
          <w:b/>
          <w:sz w:val="24"/>
          <w:szCs w:val="24"/>
        </w:rPr>
        <w:t xml:space="preserve"> </w:t>
      </w:r>
      <w:r w:rsidRPr="00197A6F">
        <w:rPr>
          <w:rFonts w:ascii="Arial" w:hAnsi="Arial" w:cs="Arial"/>
          <w:b/>
          <w:sz w:val="24"/>
          <w:szCs w:val="24"/>
        </w:rPr>
        <w:t>/</w:t>
      </w:r>
      <w:r>
        <w:rPr>
          <w:rFonts w:ascii="Arial" w:hAnsi="Arial" w:cs="Arial"/>
          <w:b/>
          <w:sz w:val="24"/>
          <w:szCs w:val="24"/>
        </w:rPr>
        <w:t xml:space="preserve"> </w:t>
      </w:r>
      <w:r w:rsidRPr="00197A6F">
        <w:rPr>
          <w:rFonts w:ascii="Arial" w:hAnsi="Arial" w:cs="Arial"/>
          <w:b/>
          <w:sz w:val="24"/>
          <w:szCs w:val="24"/>
        </w:rPr>
        <w:t>ANÁLISIS DE RESULTADOS</w:t>
      </w:r>
    </w:p>
    <w:p w:rsidR="00197A6F" w:rsidRDefault="00197A6F" w:rsidP="00197A6F">
      <w:pPr>
        <w:tabs>
          <w:tab w:val="left" w:pos="1875"/>
        </w:tabs>
        <w:jc w:val="center"/>
        <w:rPr>
          <w:rFonts w:ascii="Arial" w:hAnsi="Arial" w:cs="Arial"/>
          <w:b/>
          <w:sz w:val="24"/>
          <w:szCs w:val="24"/>
        </w:rPr>
      </w:pPr>
    </w:p>
    <w:p w:rsidR="00197A6F" w:rsidRDefault="0031333F" w:rsidP="0031333F">
      <w:pPr>
        <w:tabs>
          <w:tab w:val="left" w:pos="1875"/>
        </w:tabs>
        <w:jc w:val="both"/>
        <w:rPr>
          <w:rFonts w:ascii="Arial" w:hAnsi="Arial" w:cs="Arial"/>
          <w:sz w:val="24"/>
          <w:szCs w:val="24"/>
        </w:rPr>
      </w:pPr>
      <w:r>
        <w:rPr>
          <w:rFonts w:ascii="Arial" w:hAnsi="Arial" w:cs="Arial"/>
          <w:sz w:val="24"/>
          <w:szCs w:val="24"/>
        </w:rPr>
        <w:t>En el desarrollo de la investigación, en la etapa de consulta bibliográfica los estudiantes se han enterado de diversas situaciones presentadas en otras regiones del país y del mundo respecto al cultivo de la palma de aceite, que tiene repercusiones importantes en el deterioro del medio ambiente.</w:t>
      </w:r>
    </w:p>
    <w:p w:rsidR="0031333F" w:rsidRDefault="0031333F" w:rsidP="0031333F">
      <w:pPr>
        <w:tabs>
          <w:tab w:val="left" w:pos="1875"/>
        </w:tabs>
        <w:jc w:val="both"/>
        <w:rPr>
          <w:rFonts w:ascii="Arial" w:hAnsi="Arial" w:cs="Arial"/>
          <w:sz w:val="24"/>
          <w:szCs w:val="24"/>
        </w:rPr>
      </w:pPr>
    </w:p>
    <w:p w:rsidR="0031333F" w:rsidRDefault="0031333F" w:rsidP="0031333F">
      <w:pPr>
        <w:tabs>
          <w:tab w:val="left" w:pos="1875"/>
        </w:tabs>
        <w:jc w:val="both"/>
        <w:rPr>
          <w:rFonts w:ascii="Arial" w:hAnsi="Arial" w:cs="Arial"/>
          <w:sz w:val="24"/>
          <w:szCs w:val="24"/>
        </w:rPr>
      </w:pPr>
      <w:r>
        <w:rPr>
          <w:rFonts w:ascii="Arial" w:hAnsi="Arial" w:cs="Arial"/>
          <w:sz w:val="24"/>
          <w:szCs w:val="24"/>
        </w:rPr>
        <w:t>Las repercusiones encontradas se refieren a situaciones de conflicto social por  tierras, desplazamientos y en lo ambiental al desplazamiento de especies animales de las zonas donde existen cultivos ya por mucho tiempo establecidos, además de la alta capacidad de daño en los suelos debido a la absorción de líquidos del suelo.</w:t>
      </w:r>
    </w:p>
    <w:p w:rsidR="0031333F" w:rsidRDefault="0031333F" w:rsidP="0031333F">
      <w:pPr>
        <w:tabs>
          <w:tab w:val="left" w:pos="1875"/>
        </w:tabs>
        <w:jc w:val="both"/>
        <w:rPr>
          <w:rFonts w:ascii="Arial" w:hAnsi="Arial" w:cs="Arial"/>
          <w:sz w:val="24"/>
          <w:szCs w:val="24"/>
        </w:rPr>
      </w:pPr>
    </w:p>
    <w:p w:rsidR="0031333F" w:rsidRDefault="0031333F" w:rsidP="0031333F">
      <w:pPr>
        <w:tabs>
          <w:tab w:val="left" w:pos="1875"/>
        </w:tabs>
        <w:jc w:val="both"/>
        <w:rPr>
          <w:rFonts w:ascii="Arial" w:hAnsi="Arial" w:cs="Arial"/>
          <w:sz w:val="24"/>
          <w:szCs w:val="24"/>
        </w:rPr>
      </w:pPr>
      <w:r>
        <w:rPr>
          <w:rFonts w:ascii="Arial" w:hAnsi="Arial" w:cs="Arial"/>
          <w:sz w:val="24"/>
          <w:szCs w:val="24"/>
        </w:rPr>
        <w:t xml:space="preserve">En impacto social y económico se observa el progreso por cuanto los ingresos obtenidos son altos y </w:t>
      </w:r>
      <w:proofErr w:type="spellStart"/>
      <w:r>
        <w:rPr>
          <w:rFonts w:ascii="Arial" w:hAnsi="Arial" w:cs="Arial"/>
          <w:sz w:val="24"/>
          <w:szCs w:val="24"/>
        </w:rPr>
        <w:t>distribuídos</w:t>
      </w:r>
      <w:proofErr w:type="spellEnd"/>
      <w:r>
        <w:rPr>
          <w:rFonts w:ascii="Arial" w:hAnsi="Arial" w:cs="Arial"/>
          <w:sz w:val="24"/>
          <w:szCs w:val="24"/>
        </w:rPr>
        <w:t xml:space="preserve"> entre los cultivadores y su núcleo familiar, así como ocurre en zonas territoriales que tienen un desarrollo minero y de petróleo.</w:t>
      </w:r>
    </w:p>
    <w:p w:rsidR="0031333F" w:rsidRDefault="0031333F" w:rsidP="0031333F">
      <w:pPr>
        <w:tabs>
          <w:tab w:val="left" w:pos="1875"/>
        </w:tabs>
        <w:jc w:val="both"/>
        <w:rPr>
          <w:rFonts w:ascii="Arial" w:hAnsi="Arial" w:cs="Arial"/>
          <w:sz w:val="24"/>
          <w:szCs w:val="24"/>
        </w:rPr>
      </w:pPr>
    </w:p>
    <w:p w:rsidR="0031333F" w:rsidRDefault="0031333F" w:rsidP="0031333F">
      <w:pPr>
        <w:tabs>
          <w:tab w:val="left" w:pos="1875"/>
        </w:tabs>
        <w:jc w:val="both"/>
        <w:rPr>
          <w:rFonts w:ascii="Arial" w:hAnsi="Arial" w:cs="Arial"/>
          <w:sz w:val="24"/>
          <w:szCs w:val="24"/>
        </w:rPr>
      </w:pPr>
      <w:r>
        <w:rPr>
          <w:rFonts w:ascii="Arial" w:hAnsi="Arial" w:cs="Arial"/>
          <w:sz w:val="24"/>
          <w:szCs w:val="24"/>
        </w:rPr>
        <w:t>El impacto académico es notable en los integrantes del semillero porque se destaca la investigación personal que fomenta la cultura de la lectura y la indagación personal.</w:t>
      </w:r>
    </w:p>
    <w:p w:rsidR="0031333F" w:rsidRDefault="0031333F" w:rsidP="0031333F">
      <w:pPr>
        <w:tabs>
          <w:tab w:val="left" w:pos="1875"/>
        </w:tabs>
        <w:jc w:val="both"/>
        <w:rPr>
          <w:rFonts w:ascii="Arial" w:hAnsi="Arial" w:cs="Arial"/>
          <w:sz w:val="24"/>
          <w:szCs w:val="24"/>
        </w:rPr>
      </w:pPr>
    </w:p>
    <w:p w:rsidR="0031333F" w:rsidRPr="0031333F" w:rsidRDefault="0031333F" w:rsidP="0031333F">
      <w:pPr>
        <w:tabs>
          <w:tab w:val="left" w:pos="1875"/>
        </w:tabs>
        <w:jc w:val="both"/>
        <w:rPr>
          <w:rFonts w:ascii="Arial" w:hAnsi="Arial" w:cs="Arial"/>
          <w:sz w:val="24"/>
          <w:szCs w:val="24"/>
        </w:rPr>
      </w:pPr>
      <w:r>
        <w:rPr>
          <w:rFonts w:ascii="Arial" w:hAnsi="Arial" w:cs="Arial"/>
          <w:sz w:val="24"/>
          <w:szCs w:val="24"/>
        </w:rPr>
        <w:t>Dificultades en cuanto al horario escolar y el horario para el desarrollo de la investigación, donde el tiempo es en parte un limitante.</w:t>
      </w: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r>
        <w:rPr>
          <w:rFonts w:ascii="Arial" w:hAnsi="Arial" w:cs="Arial"/>
          <w:b/>
          <w:sz w:val="24"/>
          <w:szCs w:val="24"/>
        </w:rPr>
        <w:lastRenderedPageBreak/>
        <w:t>CONCLUSIONES</w:t>
      </w:r>
    </w:p>
    <w:p w:rsidR="00197A6F" w:rsidRDefault="00197A6F" w:rsidP="00197A6F">
      <w:pPr>
        <w:tabs>
          <w:tab w:val="left" w:pos="1875"/>
        </w:tabs>
        <w:jc w:val="center"/>
        <w:rPr>
          <w:rFonts w:ascii="Arial" w:hAnsi="Arial" w:cs="Arial"/>
          <w:b/>
          <w:sz w:val="24"/>
          <w:szCs w:val="24"/>
        </w:rPr>
      </w:pPr>
    </w:p>
    <w:p w:rsidR="00197A6F" w:rsidRDefault="000010E3" w:rsidP="000010E3">
      <w:pPr>
        <w:tabs>
          <w:tab w:val="left" w:pos="1875"/>
        </w:tabs>
        <w:jc w:val="both"/>
        <w:rPr>
          <w:rFonts w:ascii="Arial" w:hAnsi="Arial" w:cs="Arial"/>
          <w:sz w:val="24"/>
          <w:szCs w:val="24"/>
        </w:rPr>
      </w:pPr>
      <w:r>
        <w:rPr>
          <w:rFonts w:ascii="Arial" w:hAnsi="Arial" w:cs="Arial"/>
          <w:sz w:val="24"/>
          <w:szCs w:val="24"/>
        </w:rPr>
        <w:t>El trabajo propuesto, planteado y en desarrollo crea en los estudiantes del semillero la capacidad de análisis, sentido crítico, lectura, investigación, trabajo en equipo, que conlleva al fomento de los valores personales y grupales.</w:t>
      </w:r>
    </w:p>
    <w:p w:rsidR="000010E3" w:rsidRDefault="000010E3" w:rsidP="000010E3">
      <w:pPr>
        <w:tabs>
          <w:tab w:val="left" w:pos="1875"/>
        </w:tabs>
        <w:jc w:val="both"/>
        <w:rPr>
          <w:rFonts w:ascii="Arial" w:hAnsi="Arial" w:cs="Arial"/>
          <w:sz w:val="24"/>
          <w:szCs w:val="24"/>
        </w:rPr>
      </w:pPr>
    </w:p>
    <w:p w:rsidR="000010E3" w:rsidRDefault="000010E3" w:rsidP="000010E3">
      <w:pPr>
        <w:tabs>
          <w:tab w:val="left" w:pos="1875"/>
        </w:tabs>
        <w:jc w:val="both"/>
        <w:rPr>
          <w:rFonts w:ascii="Arial" w:hAnsi="Arial" w:cs="Arial"/>
          <w:sz w:val="24"/>
          <w:szCs w:val="24"/>
        </w:rPr>
      </w:pPr>
      <w:r>
        <w:rPr>
          <w:rFonts w:ascii="Arial" w:hAnsi="Arial" w:cs="Arial"/>
          <w:sz w:val="24"/>
          <w:szCs w:val="24"/>
        </w:rPr>
        <w:t>Se observa el sentido del uso adecuado del tiempo en las labores escolares donde debe priorizar las actividades para no descuidar alguna de ellas cuando las complementa con el trabajo de investigación.</w:t>
      </w:r>
    </w:p>
    <w:p w:rsidR="000010E3" w:rsidRDefault="000010E3" w:rsidP="000010E3">
      <w:pPr>
        <w:tabs>
          <w:tab w:val="left" w:pos="1875"/>
        </w:tabs>
        <w:jc w:val="both"/>
        <w:rPr>
          <w:rFonts w:ascii="Arial" w:hAnsi="Arial" w:cs="Arial"/>
          <w:sz w:val="24"/>
          <w:szCs w:val="24"/>
        </w:rPr>
      </w:pPr>
    </w:p>
    <w:p w:rsidR="000010E3" w:rsidRDefault="000010E3" w:rsidP="000010E3">
      <w:pPr>
        <w:tabs>
          <w:tab w:val="left" w:pos="1875"/>
        </w:tabs>
        <w:jc w:val="both"/>
        <w:rPr>
          <w:rFonts w:ascii="Arial" w:hAnsi="Arial" w:cs="Arial"/>
          <w:sz w:val="24"/>
          <w:szCs w:val="24"/>
        </w:rPr>
      </w:pPr>
      <w:r>
        <w:rPr>
          <w:rFonts w:ascii="Arial" w:hAnsi="Arial" w:cs="Arial"/>
          <w:sz w:val="24"/>
          <w:szCs w:val="24"/>
        </w:rPr>
        <w:t>Despierta el sentido de la comunicación, ya que debe relacionarse con otras personas, técnicas o no en la temática planteada.</w:t>
      </w:r>
    </w:p>
    <w:p w:rsidR="000010E3" w:rsidRDefault="000010E3" w:rsidP="000010E3">
      <w:pPr>
        <w:tabs>
          <w:tab w:val="left" w:pos="1875"/>
        </w:tabs>
        <w:jc w:val="both"/>
        <w:rPr>
          <w:rFonts w:ascii="Arial" w:hAnsi="Arial" w:cs="Arial"/>
          <w:sz w:val="24"/>
          <w:szCs w:val="24"/>
        </w:rPr>
      </w:pPr>
    </w:p>
    <w:p w:rsidR="000010E3" w:rsidRDefault="000010E3" w:rsidP="000010E3">
      <w:pPr>
        <w:tabs>
          <w:tab w:val="left" w:pos="1875"/>
        </w:tabs>
        <w:jc w:val="both"/>
        <w:rPr>
          <w:rFonts w:ascii="Arial" w:hAnsi="Arial" w:cs="Arial"/>
          <w:sz w:val="24"/>
          <w:szCs w:val="24"/>
        </w:rPr>
      </w:pPr>
      <w:r>
        <w:rPr>
          <w:rFonts w:ascii="Arial" w:hAnsi="Arial" w:cs="Arial"/>
          <w:sz w:val="24"/>
          <w:szCs w:val="24"/>
        </w:rPr>
        <w:t>Incita a continuar con el proceso investigativo en cualquier aspecto de su vida escolar o personal, aplicando situaciones propuestas en su entorno escolar normal, que puede ser de utilidad en la continuidad de sus estudios superiores,  ya que se le dan las herramientas para que inicie con dicho proceso.</w:t>
      </w:r>
    </w:p>
    <w:p w:rsidR="000010E3" w:rsidRPr="000010E3" w:rsidRDefault="000010E3" w:rsidP="000010E3">
      <w:pPr>
        <w:tabs>
          <w:tab w:val="left" w:pos="1875"/>
        </w:tabs>
        <w:jc w:val="both"/>
        <w:rPr>
          <w:rFonts w:ascii="Arial" w:hAnsi="Arial" w:cs="Arial"/>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r>
        <w:rPr>
          <w:rFonts w:ascii="Arial" w:hAnsi="Arial" w:cs="Arial"/>
          <w:b/>
          <w:sz w:val="24"/>
          <w:szCs w:val="24"/>
        </w:rPr>
        <w:lastRenderedPageBreak/>
        <w:t>BIBLIOGRAFÍA</w:t>
      </w:r>
    </w:p>
    <w:p w:rsidR="00197A6F" w:rsidRDefault="00197A6F" w:rsidP="00197A6F">
      <w:pPr>
        <w:tabs>
          <w:tab w:val="left" w:pos="1875"/>
        </w:tabs>
        <w:jc w:val="center"/>
        <w:rPr>
          <w:rFonts w:ascii="Arial" w:hAnsi="Arial" w:cs="Arial"/>
          <w:b/>
          <w:sz w:val="24"/>
          <w:szCs w:val="24"/>
        </w:rPr>
      </w:pPr>
    </w:p>
    <w:p w:rsidR="00197A6F" w:rsidRDefault="00D918D3" w:rsidP="00D918D3">
      <w:pPr>
        <w:tabs>
          <w:tab w:val="left" w:pos="1875"/>
        </w:tabs>
        <w:jc w:val="both"/>
        <w:rPr>
          <w:rFonts w:ascii="Arial" w:hAnsi="Arial" w:cs="Arial"/>
          <w:sz w:val="24"/>
          <w:szCs w:val="24"/>
        </w:rPr>
      </w:pPr>
      <w:r w:rsidRPr="00D918D3">
        <w:rPr>
          <w:rFonts w:ascii="Arial" w:hAnsi="Arial" w:cs="Arial"/>
          <w:sz w:val="24"/>
          <w:szCs w:val="24"/>
        </w:rPr>
        <w:t>Cala Gaitán, G y Bernal Castillo, G.  Procesos modernos  de extracción de aceite de palma. Publicación de la Federación Nacional de Cultivadores de Palma de Aceite. 2008.  568pág.</w:t>
      </w: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roofErr w:type="spellStart"/>
      <w:r>
        <w:rPr>
          <w:rFonts w:ascii="Arial" w:hAnsi="Arial" w:cs="Arial"/>
          <w:sz w:val="24"/>
          <w:szCs w:val="24"/>
        </w:rPr>
        <w:t>Fedepalma</w:t>
      </w:r>
      <w:proofErr w:type="spellEnd"/>
      <w:r>
        <w:rPr>
          <w:rFonts w:ascii="Arial" w:hAnsi="Arial" w:cs="Arial"/>
          <w:sz w:val="24"/>
          <w:szCs w:val="24"/>
        </w:rPr>
        <w:t xml:space="preserve">. El cultivo de la palma de aceite y su beneficio.  Guía general para el nuevo cultivador.  </w:t>
      </w:r>
      <w:proofErr w:type="spellStart"/>
      <w:r>
        <w:rPr>
          <w:rFonts w:ascii="Arial" w:hAnsi="Arial" w:cs="Arial"/>
          <w:sz w:val="24"/>
          <w:szCs w:val="24"/>
        </w:rPr>
        <w:t>Fedepalma-Cenipalma</w:t>
      </w:r>
      <w:proofErr w:type="spellEnd"/>
      <w:r>
        <w:rPr>
          <w:rFonts w:ascii="Arial" w:hAnsi="Arial" w:cs="Arial"/>
          <w:sz w:val="24"/>
          <w:szCs w:val="24"/>
        </w:rPr>
        <w:t>. 2001.  186pág.</w:t>
      </w: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r>
        <w:rPr>
          <w:rFonts w:ascii="Arial" w:hAnsi="Arial" w:cs="Arial"/>
          <w:sz w:val="24"/>
          <w:szCs w:val="24"/>
        </w:rPr>
        <w:t xml:space="preserve">Romero Carrascal, M. Moreno A. y </w:t>
      </w:r>
      <w:proofErr w:type="spellStart"/>
      <w:r>
        <w:rPr>
          <w:rFonts w:ascii="Arial" w:hAnsi="Arial" w:cs="Arial"/>
          <w:sz w:val="24"/>
          <w:szCs w:val="24"/>
        </w:rPr>
        <w:t>Munévar</w:t>
      </w:r>
      <w:proofErr w:type="spellEnd"/>
      <w:r>
        <w:rPr>
          <w:rFonts w:ascii="Arial" w:hAnsi="Arial" w:cs="Arial"/>
          <w:sz w:val="24"/>
          <w:szCs w:val="24"/>
        </w:rPr>
        <w:t xml:space="preserve">, F.  Evaluación </w:t>
      </w:r>
      <w:proofErr w:type="spellStart"/>
      <w:r>
        <w:rPr>
          <w:rFonts w:ascii="Arial" w:hAnsi="Arial" w:cs="Arial"/>
          <w:sz w:val="24"/>
          <w:szCs w:val="24"/>
        </w:rPr>
        <w:t>edafoclimática</w:t>
      </w:r>
      <w:proofErr w:type="spellEnd"/>
      <w:r>
        <w:rPr>
          <w:rFonts w:ascii="Arial" w:hAnsi="Arial" w:cs="Arial"/>
          <w:sz w:val="24"/>
          <w:szCs w:val="24"/>
        </w:rPr>
        <w:t xml:space="preserve"> de las tierras del trópico bajo colombiano para el cultivo de la palma de aceite.  CORPOICA-</w:t>
      </w:r>
      <w:proofErr w:type="spellStart"/>
      <w:r>
        <w:rPr>
          <w:rFonts w:ascii="Arial" w:hAnsi="Arial" w:cs="Arial"/>
          <w:sz w:val="24"/>
          <w:szCs w:val="24"/>
        </w:rPr>
        <w:t>Cenipalma</w:t>
      </w:r>
      <w:proofErr w:type="spellEnd"/>
      <w:r>
        <w:rPr>
          <w:rFonts w:ascii="Arial" w:hAnsi="Arial" w:cs="Arial"/>
          <w:sz w:val="24"/>
          <w:szCs w:val="24"/>
        </w:rPr>
        <w:t>. 1999.  455pág.</w:t>
      </w: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r>
        <w:rPr>
          <w:rFonts w:ascii="Arial" w:hAnsi="Arial" w:cs="Arial"/>
          <w:sz w:val="24"/>
          <w:szCs w:val="24"/>
        </w:rPr>
        <w:t>Temas de Orientación Agropecuaria.  La palma de aceite. 1981.  212pág.</w:t>
      </w: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sz w:val="24"/>
          <w:szCs w:val="24"/>
        </w:rPr>
      </w:pPr>
    </w:p>
    <w:p w:rsidR="00D918D3" w:rsidRPr="00D918D3" w:rsidRDefault="00D918D3" w:rsidP="00D918D3">
      <w:pPr>
        <w:tabs>
          <w:tab w:val="left" w:pos="1875"/>
        </w:tabs>
        <w:jc w:val="both"/>
        <w:rPr>
          <w:rFonts w:ascii="Arial" w:hAnsi="Arial" w:cs="Arial"/>
          <w:sz w:val="24"/>
          <w:szCs w:val="24"/>
        </w:rPr>
      </w:pPr>
    </w:p>
    <w:p w:rsidR="00D918D3" w:rsidRDefault="00D918D3" w:rsidP="00D918D3">
      <w:pPr>
        <w:tabs>
          <w:tab w:val="left" w:pos="1875"/>
        </w:tabs>
        <w:jc w:val="both"/>
        <w:rPr>
          <w:rFonts w:ascii="Arial" w:hAnsi="Arial" w:cs="Arial"/>
          <w:b/>
          <w:sz w:val="24"/>
          <w:szCs w:val="24"/>
        </w:rPr>
      </w:pPr>
    </w:p>
    <w:p w:rsidR="00197A6F" w:rsidRDefault="00197A6F" w:rsidP="007307F8">
      <w:pPr>
        <w:tabs>
          <w:tab w:val="left" w:pos="1875"/>
        </w:tabs>
        <w:jc w:val="both"/>
        <w:rPr>
          <w:rFonts w:ascii="Arial" w:hAnsi="Arial" w:cs="Arial"/>
          <w:b/>
          <w:sz w:val="24"/>
          <w:szCs w:val="24"/>
        </w:rPr>
      </w:pPr>
    </w:p>
    <w:p w:rsidR="00D918D3" w:rsidRDefault="00D918D3" w:rsidP="007307F8">
      <w:pPr>
        <w:tabs>
          <w:tab w:val="left" w:pos="1875"/>
        </w:tabs>
        <w:jc w:val="both"/>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r>
        <w:rPr>
          <w:rFonts w:ascii="Arial" w:hAnsi="Arial" w:cs="Arial"/>
          <w:b/>
          <w:sz w:val="24"/>
          <w:szCs w:val="24"/>
        </w:rPr>
        <w:lastRenderedPageBreak/>
        <w:t>AGRADECIMIENTOS</w:t>
      </w:r>
    </w:p>
    <w:p w:rsidR="00197A6F" w:rsidRDefault="00197A6F" w:rsidP="00197A6F">
      <w:pPr>
        <w:tabs>
          <w:tab w:val="left" w:pos="1875"/>
        </w:tabs>
        <w:jc w:val="center"/>
        <w:rPr>
          <w:rFonts w:ascii="Arial" w:hAnsi="Arial" w:cs="Arial"/>
          <w:b/>
          <w:sz w:val="24"/>
          <w:szCs w:val="24"/>
        </w:rPr>
      </w:pPr>
    </w:p>
    <w:p w:rsidR="000010E3" w:rsidRDefault="000010E3" w:rsidP="000010E3">
      <w:pPr>
        <w:tabs>
          <w:tab w:val="left" w:pos="1875"/>
        </w:tabs>
        <w:jc w:val="both"/>
        <w:rPr>
          <w:rFonts w:ascii="Arial" w:hAnsi="Arial" w:cs="Arial"/>
          <w:sz w:val="24"/>
          <w:szCs w:val="24"/>
        </w:rPr>
      </w:pPr>
      <w:r w:rsidRPr="000010E3">
        <w:rPr>
          <w:rFonts w:ascii="Arial" w:hAnsi="Arial" w:cs="Arial"/>
          <w:sz w:val="24"/>
          <w:szCs w:val="24"/>
        </w:rPr>
        <w:t>Al</w:t>
      </w:r>
      <w:r>
        <w:rPr>
          <w:rFonts w:ascii="Arial" w:hAnsi="Arial" w:cs="Arial"/>
          <w:sz w:val="24"/>
          <w:szCs w:val="24"/>
        </w:rPr>
        <w:t xml:space="preserve"> Colegio Integrado Campo Dos, en cabeza del señor rector Especialista Wilson Fidel Burgos.</w:t>
      </w:r>
    </w:p>
    <w:p w:rsidR="000010E3" w:rsidRDefault="000010E3" w:rsidP="000010E3">
      <w:pPr>
        <w:tabs>
          <w:tab w:val="left" w:pos="1875"/>
        </w:tabs>
        <w:jc w:val="both"/>
        <w:rPr>
          <w:rFonts w:ascii="Arial" w:hAnsi="Arial" w:cs="Arial"/>
          <w:sz w:val="24"/>
          <w:szCs w:val="24"/>
        </w:rPr>
      </w:pPr>
      <w:r>
        <w:rPr>
          <w:rFonts w:ascii="Arial" w:hAnsi="Arial" w:cs="Arial"/>
          <w:sz w:val="24"/>
          <w:szCs w:val="24"/>
        </w:rPr>
        <w:t xml:space="preserve">A Angélica </w:t>
      </w:r>
      <w:proofErr w:type="spellStart"/>
      <w:r>
        <w:rPr>
          <w:rFonts w:ascii="Arial" w:hAnsi="Arial" w:cs="Arial"/>
          <w:sz w:val="24"/>
          <w:szCs w:val="24"/>
        </w:rPr>
        <w:t>Ortíz</w:t>
      </w:r>
      <w:proofErr w:type="spellEnd"/>
      <w:r>
        <w:rPr>
          <w:rFonts w:ascii="Arial" w:hAnsi="Arial" w:cs="Arial"/>
          <w:sz w:val="24"/>
          <w:szCs w:val="24"/>
        </w:rPr>
        <w:t>, líder coordinadora del proyecto Enjambre en la región.</w:t>
      </w:r>
    </w:p>
    <w:p w:rsidR="000010E3" w:rsidRDefault="000010E3" w:rsidP="000010E3">
      <w:pPr>
        <w:tabs>
          <w:tab w:val="left" w:pos="1875"/>
        </w:tabs>
        <w:jc w:val="both"/>
        <w:rPr>
          <w:rFonts w:ascii="Arial" w:hAnsi="Arial" w:cs="Arial"/>
          <w:sz w:val="24"/>
          <w:szCs w:val="24"/>
        </w:rPr>
      </w:pPr>
      <w:r>
        <w:rPr>
          <w:rFonts w:ascii="Arial" w:hAnsi="Arial" w:cs="Arial"/>
          <w:sz w:val="24"/>
          <w:szCs w:val="24"/>
        </w:rPr>
        <w:t>A los técnicos en palma que colaboran en esta investigación.</w:t>
      </w:r>
    </w:p>
    <w:p w:rsidR="000010E3" w:rsidRPr="000010E3" w:rsidRDefault="000010E3" w:rsidP="000010E3">
      <w:pPr>
        <w:tabs>
          <w:tab w:val="left" w:pos="1875"/>
        </w:tabs>
        <w:jc w:val="both"/>
        <w:rPr>
          <w:rFonts w:ascii="Arial" w:hAnsi="Arial" w:cs="Arial"/>
          <w:sz w:val="24"/>
          <w:szCs w:val="24"/>
        </w:rPr>
      </w:pPr>
      <w:r>
        <w:rPr>
          <w:rFonts w:ascii="Arial" w:hAnsi="Arial" w:cs="Arial"/>
          <w:sz w:val="24"/>
          <w:szCs w:val="24"/>
        </w:rPr>
        <w:t xml:space="preserve">A los </w:t>
      </w:r>
      <w:proofErr w:type="spellStart"/>
      <w:r>
        <w:rPr>
          <w:rFonts w:ascii="Arial" w:hAnsi="Arial" w:cs="Arial"/>
          <w:sz w:val="24"/>
          <w:szCs w:val="24"/>
        </w:rPr>
        <w:t>palmicultores</w:t>
      </w:r>
      <w:proofErr w:type="spellEnd"/>
      <w:r>
        <w:rPr>
          <w:rFonts w:ascii="Arial" w:hAnsi="Arial" w:cs="Arial"/>
          <w:sz w:val="24"/>
          <w:szCs w:val="24"/>
        </w:rPr>
        <w:t xml:space="preserve"> de la zona de Campo Dos.</w:t>
      </w:r>
    </w:p>
    <w:p w:rsidR="000010E3" w:rsidRDefault="000010E3" w:rsidP="000010E3">
      <w:pPr>
        <w:tabs>
          <w:tab w:val="left" w:pos="1875"/>
        </w:tabs>
        <w:jc w:val="both"/>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p>
    <w:p w:rsidR="00197A6F" w:rsidRDefault="00197A6F" w:rsidP="00197A6F">
      <w:pPr>
        <w:tabs>
          <w:tab w:val="left" w:pos="1875"/>
        </w:tabs>
        <w:jc w:val="center"/>
        <w:rPr>
          <w:rFonts w:ascii="Arial" w:hAnsi="Arial" w:cs="Arial"/>
          <w:b/>
          <w:sz w:val="24"/>
          <w:szCs w:val="24"/>
        </w:rPr>
      </w:pPr>
      <w:r>
        <w:rPr>
          <w:rFonts w:ascii="Arial" w:hAnsi="Arial" w:cs="Arial"/>
          <w:b/>
          <w:sz w:val="24"/>
          <w:szCs w:val="24"/>
        </w:rPr>
        <w:lastRenderedPageBreak/>
        <w:t>ANEXOS</w:t>
      </w:r>
    </w:p>
    <w:p w:rsidR="00373AA4" w:rsidRPr="00373AA4" w:rsidRDefault="00373AA4" w:rsidP="00373AA4">
      <w:pPr>
        <w:rPr>
          <w:rFonts w:ascii="Arial" w:hAnsi="Arial" w:cs="Arial"/>
          <w:b/>
          <w:sz w:val="20"/>
          <w:szCs w:val="20"/>
        </w:rPr>
      </w:pPr>
      <w:r w:rsidRPr="00373AA4">
        <w:rPr>
          <w:rFonts w:ascii="Arial" w:hAnsi="Arial" w:cs="Arial"/>
          <w:b/>
          <w:sz w:val="20"/>
          <w:szCs w:val="20"/>
        </w:rPr>
        <w:t>ZONA DE INFLUENCIA  DEL  PROYECTO  DE  INVESTIGACION</w:t>
      </w:r>
    </w:p>
    <w:p w:rsidR="00373AA4" w:rsidRDefault="00373AA4" w:rsidP="00373AA4"/>
    <w:p w:rsidR="00197A6F" w:rsidRDefault="007E1B30" w:rsidP="00373AA4">
      <w:pPr>
        <w:tabs>
          <w:tab w:val="left" w:pos="1875"/>
        </w:tabs>
        <w:jc w:val="both"/>
        <w:rPr>
          <w:rFonts w:ascii="Arial" w:hAnsi="Arial" w:cs="Arial"/>
          <w:b/>
          <w:sz w:val="24"/>
          <w:szCs w:val="24"/>
        </w:rPr>
      </w:pPr>
      <w:r>
        <w:rPr>
          <w:rFonts w:ascii="Times New Roman" w:eastAsia="Times New Roman" w:hAnsi="Times New Roman" w:cs="Times New Roman"/>
          <w:noProof/>
          <w:sz w:val="24"/>
          <w:szCs w:val="24"/>
          <w:lang w:eastAsia="es-CO"/>
        </w:rPr>
        <w:drawing>
          <wp:inline distT="0" distB="0" distL="0" distR="0" wp14:anchorId="18D092B7" wp14:editId="14994502">
            <wp:extent cx="5131827" cy="6457950"/>
            <wp:effectExtent l="0" t="0" r="0" b="0"/>
            <wp:docPr id="4" name="Imagen 4" descr="http://www.cucutanuestra.com/temas/geografia/Norte_mapas_datos/images/municipios_grandes/t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cutanuestra.com/temas/geografia/Norte_mapas_datos/images/municipios_grandes/tibu.jpg"/>
                    <pic:cNvPicPr>
                      <a:picLocks noChangeAspect="1" noChangeArrowheads="1"/>
                    </pic:cNvPicPr>
                  </pic:nvPicPr>
                  <pic:blipFill>
                    <a:blip r:embed="rId15" cstate="print"/>
                    <a:srcRect/>
                    <a:stretch>
                      <a:fillRect/>
                    </a:stretch>
                  </pic:blipFill>
                  <pic:spPr bwMode="auto">
                    <a:xfrm>
                      <a:off x="0" y="0"/>
                      <a:ext cx="5131827" cy="6457950"/>
                    </a:xfrm>
                    <a:prstGeom prst="rect">
                      <a:avLst/>
                    </a:prstGeom>
                    <a:noFill/>
                    <a:ln w="9525">
                      <a:noFill/>
                      <a:miter lim="800000"/>
                      <a:headEnd/>
                      <a:tailEnd/>
                    </a:ln>
                  </pic:spPr>
                </pic:pic>
              </a:graphicData>
            </a:graphic>
          </wp:inline>
        </w:drawing>
      </w:r>
    </w:p>
    <w:p w:rsidR="00197A6F" w:rsidRDefault="007E1B30" w:rsidP="007E1B30">
      <w:pPr>
        <w:tabs>
          <w:tab w:val="left" w:pos="1875"/>
        </w:tabs>
        <w:jc w:val="both"/>
        <w:rPr>
          <w:rFonts w:ascii="Arial" w:hAnsi="Arial" w:cs="Arial"/>
          <w:b/>
          <w:sz w:val="24"/>
          <w:szCs w:val="24"/>
        </w:rPr>
      </w:pPr>
      <w:r>
        <w:rPr>
          <w:noProof/>
          <w:lang w:eastAsia="es-CO"/>
        </w:rPr>
        <w:lastRenderedPageBreak/>
        <w:drawing>
          <wp:inline distT="0" distB="0" distL="0" distR="0" wp14:anchorId="5B38F32B" wp14:editId="32D5A857">
            <wp:extent cx="4691921" cy="6255729"/>
            <wp:effectExtent l="0" t="0" r="0" b="0"/>
            <wp:docPr id="1" name="Imagen 1" descr="F:\DCIM\Camera\IMG_20150609_06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50609_063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4491" cy="6259156"/>
                    </a:xfrm>
                    <a:prstGeom prst="rect">
                      <a:avLst/>
                    </a:prstGeom>
                    <a:noFill/>
                    <a:ln>
                      <a:noFill/>
                    </a:ln>
                  </pic:spPr>
                </pic:pic>
              </a:graphicData>
            </a:graphic>
          </wp:inline>
        </w:drawing>
      </w:r>
    </w:p>
    <w:p w:rsidR="007E1B30" w:rsidRDefault="007E1B30" w:rsidP="007E1B30">
      <w:pPr>
        <w:tabs>
          <w:tab w:val="left" w:pos="1875"/>
        </w:tabs>
        <w:jc w:val="both"/>
        <w:rPr>
          <w:rFonts w:ascii="Arial" w:hAnsi="Arial" w:cs="Arial"/>
          <w:b/>
          <w:sz w:val="24"/>
          <w:szCs w:val="24"/>
        </w:rPr>
      </w:pPr>
      <w:r>
        <w:rPr>
          <w:noProof/>
          <w:lang w:eastAsia="es-CO"/>
        </w:rPr>
        <w:lastRenderedPageBreak/>
        <w:drawing>
          <wp:inline distT="0" distB="0" distL="0" distR="0" wp14:anchorId="37D402C8" wp14:editId="5B7B84ED">
            <wp:extent cx="4706911" cy="6275718"/>
            <wp:effectExtent l="0" t="0" r="0" b="0"/>
            <wp:docPr id="2" name="Imagen 2" descr="F:\DCIM\Camera\IMG_20150609_06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50609_0638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2866" cy="6270325"/>
                    </a:xfrm>
                    <a:prstGeom prst="rect">
                      <a:avLst/>
                    </a:prstGeom>
                    <a:noFill/>
                    <a:ln>
                      <a:noFill/>
                    </a:ln>
                  </pic:spPr>
                </pic:pic>
              </a:graphicData>
            </a:graphic>
          </wp:inline>
        </w:drawing>
      </w:r>
    </w:p>
    <w:p w:rsidR="007E1B30" w:rsidRDefault="007E1B30" w:rsidP="007E1B30">
      <w:pPr>
        <w:tabs>
          <w:tab w:val="left" w:pos="1875"/>
        </w:tabs>
        <w:jc w:val="both"/>
        <w:rPr>
          <w:rFonts w:ascii="Arial" w:hAnsi="Arial" w:cs="Arial"/>
          <w:b/>
          <w:sz w:val="24"/>
          <w:szCs w:val="24"/>
        </w:rPr>
      </w:pPr>
      <w:r>
        <w:rPr>
          <w:noProof/>
          <w:lang w:eastAsia="es-CO"/>
        </w:rPr>
        <w:lastRenderedPageBreak/>
        <w:drawing>
          <wp:inline distT="0" distB="0" distL="0" distR="0" wp14:anchorId="18EB8D9B" wp14:editId="1FA4231D">
            <wp:extent cx="5141626" cy="6855323"/>
            <wp:effectExtent l="0" t="0" r="1905" b="3175"/>
            <wp:docPr id="3" name="Imagen 3" descr="F:\DCIM\Camera\IMG_20151014_10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Camera\IMG_20151014_1054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0631" cy="6867330"/>
                    </a:xfrm>
                    <a:prstGeom prst="rect">
                      <a:avLst/>
                    </a:prstGeom>
                    <a:noFill/>
                    <a:ln>
                      <a:noFill/>
                    </a:ln>
                  </pic:spPr>
                </pic:pic>
              </a:graphicData>
            </a:graphic>
          </wp:inline>
        </w:drawing>
      </w:r>
    </w:p>
    <w:p w:rsidR="007E1B30" w:rsidRDefault="007E1B30" w:rsidP="007E1B30">
      <w:pPr>
        <w:tabs>
          <w:tab w:val="left" w:pos="1875"/>
        </w:tabs>
        <w:jc w:val="both"/>
        <w:rPr>
          <w:rFonts w:ascii="Arial" w:hAnsi="Arial" w:cs="Arial"/>
          <w:b/>
          <w:sz w:val="24"/>
          <w:szCs w:val="24"/>
        </w:rPr>
      </w:pPr>
      <w:r>
        <w:rPr>
          <w:noProof/>
          <w:lang w:eastAsia="es-CO"/>
        </w:rPr>
        <w:lastRenderedPageBreak/>
        <w:drawing>
          <wp:inline distT="0" distB="0" distL="0" distR="0" wp14:anchorId="74BEAB96" wp14:editId="51C99EB7">
            <wp:extent cx="5145371" cy="6860317"/>
            <wp:effectExtent l="0" t="0" r="0" b="0"/>
            <wp:docPr id="21" name="Imagen 21" descr="F:\DCIM\Camera\IMG_20151014_1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Camera\IMG_20151014_105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9063" cy="6865240"/>
                    </a:xfrm>
                    <a:prstGeom prst="rect">
                      <a:avLst/>
                    </a:prstGeom>
                    <a:noFill/>
                    <a:ln>
                      <a:noFill/>
                    </a:ln>
                  </pic:spPr>
                </pic:pic>
              </a:graphicData>
            </a:graphic>
          </wp:inline>
        </w:drawing>
      </w:r>
    </w:p>
    <w:p w:rsidR="007E1B30" w:rsidRDefault="007E1B30" w:rsidP="007E1B30">
      <w:pPr>
        <w:tabs>
          <w:tab w:val="left" w:pos="1875"/>
        </w:tabs>
        <w:jc w:val="both"/>
        <w:rPr>
          <w:rFonts w:ascii="Arial" w:hAnsi="Arial" w:cs="Arial"/>
          <w:b/>
          <w:sz w:val="24"/>
          <w:szCs w:val="24"/>
        </w:rPr>
      </w:pPr>
      <w:r>
        <w:rPr>
          <w:noProof/>
          <w:lang w:eastAsia="es-CO"/>
        </w:rPr>
        <w:lastRenderedPageBreak/>
        <w:drawing>
          <wp:inline distT="0" distB="0" distL="0" distR="0" wp14:anchorId="2E6C1D72" wp14:editId="04B26526">
            <wp:extent cx="5686425" cy="4600575"/>
            <wp:effectExtent l="0" t="0" r="9525" b="9525"/>
            <wp:docPr id="5" name="Imagen 5" descr="C:\Users\ACER\AppData\Local\Microsoft\Windows\Temporary Internet Files\Content.Word\WP_20150609_06_37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Temporary Internet Files\Content.Word\WP_20150609_06_37_38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9828" cy="4619509"/>
                    </a:xfrm>
                    <a:prstGeom prst="rect">
                      <a:avLst/>
                    </a:prstGeom>
                    <a:noFill/>
                    <a:ln>
                      <a:noFill/>
                    </a:ln>
                  </pic:spPr>
                </pic:pic>
              </a:graphicData>
            </a:graphic>
          </wp:inline>
        </w:drawing>
      </w:r>
    </w:p>
    <w:p w:rsidR="007E1B30" w:rsidRDefault="007E1B30" w:rsidP="007E1B30">
      <w:pPr>
        <w:tabs>
          <w:tab w:val="left" w:pos="1875"/>
        </w:tabs>
        <w:jc w:val="both"/>
        <w:rPr>
          <w:rFonts w:ascii="Arial" w:hAnsi="Arial" w:cs="Arial"/>
          <w:b/>
          <w:sz w:val="24"/>
          <w:szCs w:val="24"/>
        </w:rPr>
      </w:pPr>
      <w:r>
        <w:rPr>
          <w:noProof/>
          <w:lang w:eastAsia="es-CO"/>
        </w:rPr>
        <w:lastRenderedPageBreak/>
        <w:drawing>
          <wp:inline distT="0" distB="0" distL="0" distR="0" wp14:anchorId="3C2B792A" wp14:editId="6AD41BBE">
            <wp:extent cx="5610225" cy="3951588"/>
            <wp:effectExtent l="0" t="0" r="0" b="0"/>
            <wp:docPr id="30" name="Imagen 30" descr="F:\DCIM\Camera\IMG_20151014_11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IMG_20151014_1113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952930"/>
                    </a:xfrm>
                    <a:prstGeom prst="rect">
                      <a:avLst/>
                    </a:prstGeom>
                    <a:noFill/>
                    <a:ln>
                      <a:noFill/>
                    </a:ln>
                  </pic:spPr>
                </pic:pic>
              </a:graphicData>
            </a:graphic>
          </wp:inline>
        </w:drawing>
      </w:r>
    </w:p>
    <w:p w:rsidR="007E1B30" w:rsidRDefault="007E1B30" w:rsidP="007E1B30">
      <w:pPr>
        <w:tabs>
          <w:tab w:val="left" w:pos="1875"/>
        </w:tabs>
        <w:jc w:val="both"/>
        <w:rPr>
          <w:rFonts w:ascii="Arial" w:hAnsi="Arial" w:cs="Arial"/>
          <w:b/>
          <w:sz w:val="24"/>
          <w:szCs w:val="24"/>
        </w:rPr>
      </w:pPr>
    </w:p>
    <w:p w:rsidR="00D12A54" w:rsidRDefault="007E1B30" w:rsidP="007E1B30">
      <w:pPr>
        <w:tabs>
          <w:tab w:val="left" w:pos="1875"/>
        </w:tabs>
        <w:jc w:val="both"/>
        <w:rPr>
          <w:rFonts w:ascii="Arial" w:hAnsi="Arial" w:cs="Arial"/>
          <w:sz w:val="20"/>
          <w:szCs w:val="20"/>
        </w:rPr>
      </w:pPr>
      <w:r w:rsidRPr="00F1188A">
        <w:rPr>
          <w:noProof/>
          <w:lang w:eastAsia="es-CO"/>
        </w:rPr>
        <w:drawing>
          <wp:inline distT="0" distB="0" distL="0" distR="0" wp14:anchorId="775D93B1" wp14:editId="5BF7F4FF">
            <wp:extent cx="5612130" cy="3351626"/>
            <wp:effectExtent l="0" t="0" r="7620" b="1270"/>
            <wp:docPr id="10" name="Imagen 10" descr="C:\Users\ACER\AppData\Local\Microsoft\Windows\Temporary Internet Files\Content.Word\WP_20150609_07_44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WP_20150609_07_44_44_Pr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351626"/>
                    </a:xfrm>
                    <a:prstGeom prst="rect">
                      <a:avLst/>
                    </a:prstGeom>
                    <a:noFill/>
                    <a:ln>
                      <a:noFill/>
                    </a:ln>
                  </pic:spPr>
                </pic:pic>
              </a:graphicData>
            </a:graphic>
          </wp:inline>
        </w:drawing>
      </w:r>
    </w:p>
    <w:p w:rsidR="00A127CC" w:rsidRDefault="00A127CC" w:rsidP="007E1B30">
      <w:pPr>
        <w:tabs>
          <w:tab w:val="left" w:pos="1875"/>
        </w:tabs>
        <w:jc w:val="both"/>
        <w:rPr>
          <w:rFonts w:ascii="Arial" w:hAnsi="Arial" w:cs="Arial"/>
          <w:sz w:val="20"/>
          <w:szCs w:val="20"/>
        </w:rPr>
      </w:pPr>
      <w:r>
        <w:rPr>
          <w:noProof/>
          <w:lang w:eastAsia="es-CO"/>
        </w:rPr>
        <w:lastRenderedPageBreak/>
        <w:drawing>
          <wp:inline distT="0" distB="0" distL="0" distR="0" wp14:anchorId="117BAF41" wp14:editId="50FF1E17">
            <wp:extent cx="5419725" cy="5676900"/>
            <wp:effectExtent l="0" t="0" r="9525" b="0"/>
            <wp:docPr id="8" name="Imagen 8" descr="Resultado de imagen para palma de ac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alma de ace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5676900"/>
                    </a:xfrm>
                    <a:prstGeom prst="rect">
                      <a:avLst/>
                    </a:prstGeom>
                    <a:noFill/>
                    <a:ln>
                      <a:noFill/>
                    </a:ln>
                  </pic:spPr>
                </pic:pic>
              </a:graphicData>
            </a:graphic>
          </wp:inline>
        </w:drawing>
      </w:r>
    </w:p>
    <w:p w:rsidR="00A127CC" w:rsidRDefault="00A127CC" w:rsidP="007E1B30">
      <w:pPr>
        <w:tabs>
          <w:tab w:val="left" w:pos="1875"/>
        </w:tabs>
        <w:jc w:val="both"/>
        <w:rPr>
          <w:rFonts w:ascii="Arial" w:hAnsi="Arial" w:cs="Arial"/>
          <w:sz w:val="20"/>
          <w:szCs w:val="20"/>
        </w:rPr>
      </w:pPr>
    </w:p>
    <w:p w:rsidR="00A127CC" w:rsidRPr="00D12A54" w:rsidRDefault="00A127CC" w:rsidP="007E1B30">
      <w:pPr>
        <w:tabs>
          <w:tab w:val="left" w:pos="1875"/>
        </w:tabs>
        <w:jc w:val="both"/>
        <w:rPr>
          <w:rFonts w:ascii="Arial" w:hAnsi="Arial" w:cs="Arial"/>
          <w:sz w:val="20"/>
          <w:szCs w:val="20"/>
        </w:rPr>
      </w:pPr>
      <w:bookmarkStart w:id="0" w:name="_GoBack"/>
      <w:bookmarkEnd w:id="0"/>
    </w:p>
    <w:sectPr w:rsidR="00A127CC" w:rsidRPr="00D12A54" w:rsidSect="00D12A54">
      <w:pgSz w:w="12240" w:h="15840" w:code="1"/>
      <w:pgMar w:top="1701"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36FEA"/>
    <w:multiLevelType w:val="hybridMultilevel"/>
    <w:tmpl w:val="CB20016A"/>
    <w:lvl w:ilvl="0" w:tplc="9928235C">
      <w:start w:val="1"/>
      <w:numFmt w:val="decimal"/>
      <w:lvlText w:val="%1."/>
      <w:lvlJc w:val="left"/>
      <w:pPr>
        <w:ind w:left="2655" w:hanging="22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A54"/>
    <w:rsid w:val="000010E3"/>
    <w:rsid w:val="00015033"/>
    <w:rsid w:val="00197A6F"/>
    <w:rsid w:val="002C3023"/>
    <w:rsid w:val="0031230A"/>
    <w:rsid w:val="0031333F"/>
    <w:rsid w:val="003535E4"/>
    <w:rsid w:val="00373AA4"/>
    <w:rsid w:val="00374CF5"/>
    <w:rsid w:val="003C6A7A"/>
    <w:rsid w:val="0056368D"/>
    <w:rsid w:val="005F61AD"/>
    <w:rsid w:val="00630C54"/>
    <w:rsid w:val="006E6111"/>
    <w:rsid w:val="007307F8"/>
    <w:rsid w:val="00756A8A"/>
    <w:rsid w:val="007876DD"/>
    <w:rsid w:val="007E1B30"/>
    <w:rsid w:val="0084519C"/>
    <w:rsid w:val="00905D79"/>
    <w:rsid w:val="009F2C23"/>
    <w:rsid w:val="00A127CC"/>
    <w:rsid w:val="00D12A54"/>
    <w:rsid w:val="00D918D3"/>
    <w:rsid w:val="00E915EF"/>
    <w:rsid w:val="00EB31C9"/>
    <w:rsid w:val="00F93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6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C6A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A7A"/>
    <w:rPr>
      <w:rFonts w:ascii="Tahoma" w:hAnsi="Tahoma" w:cs="Tahoma"/>
      <w:sz w:val="16"/>
      <w:szCs w:val="16"/>
    </w:rPr>
  </w:style>
  <w:style w:type="paragraph" w:styleId="NormalWeb">
    <w:name w:val="Normal (Web)"/>
    <w:basedOn w:val="Normal"/>
    <w:uiPriority w:val="99"/>
    <w:unhideWhenUsed/>
    <w:rsid w:val="00E915E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31230A"/>
    <w:pPr>
      <w:ind w:left="708"/>
    </w:pPr>
    <w:rPr>
      <w:rFonts w:ascii="Calibri" w:eastAsia="Calibri" w:hAnsi="Calibri" w:cs="Times New Roman"/>
    </w:rPr>
  </w:style>
  <w:style w:type="character" w:customStyle="1" w:styleId="apple-converted-space">
    <w:name w:val="apple-converted-space"/>
    <w:basedOn w:val="Fuentedeprrafopredeter"/>
    <w:rsid w:val="00563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6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C6A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A7A"/>
    <w:rPr>
      <w:rFonts w:ascii="Tahoma" w:hAnsi="Tahoma" w:cs="Tahoma"/>
      <w:sz w:val="16"/>
      <w:szCs w:val="16"/>
    </w:rPr>
  </w:style>
  <w:style w:type="paragraph" w:styleId="NormalWeb">
    <w:name w:val="Normal (Web)"/>
    <w:basedOn w:val="Normal"/>
    <w:uiPriority w:val="99"/>
    <w:unhideWhenUsed/>
    <w:rsid w:val="00E915E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31230A"/>
    <w:pPr>
      <w:ind w:left="708"/>
    </w:pPr>
    <w:rPr>
      <w:rFonts w:ascii="Calibri" w:eastAsia="Calibri" w:hAnsi="Calibri" w:cs="Times New Roman"/>
    </w:rPr>
  </w:style>
  <w:style w:type="character" w:customStyle="1" w:styleId="apple-converted-space">
    <w:name w:val="apple-converted-space"/>
    <w:basedOn w:val="Fuentedeprrafopredeter"/>
    <w:rsid w:val="00563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03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586C5-4835-45C2-AA70-233820B4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25</Pages>
  <Words>1565</Words>
  <Characters>8613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12</cp:revision>
  <dcterms:created xsi:type="dcterms:W3CDTF">2015-11-26T21:43:00Z</dcterms:created>
  <dcterms:modified xsi:type="dcterms:W3CDTF">2015-11-27T14:26:00Z</dcterms:modified>
</cp:coreProperties>
</file>