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4447" w:rsidRPr="00230E77" w:rsidRDefault="00100FED" w:rsidP="00100FED">
      <w:pPr>
        <w:autoSpaceDE w:val="0"/>
        <w:autoSpaceDN w:val="0"/>
        <w:adjustRightInd w:val="0"/>
        <w:spacing w:after="0" w:line="240" w:lineRule="auto"/>
        <w:jc w:val="center"/>
        <w:rPr>
          <w:rFonts w:ascii="Arial" w:hAnsi="Arial" w:cs="Arial"/>
          <w:b/>
          <w:bCs/>
          <w:sz w:val="24"/>
          <w:lang w:eastAsia="es-CO"/>
        </w:rPr>
      </w:pPr>
      <w:r w:rsidRPr="00230E77">
        <w:rPr>
          <w:rFonts w:ascii="Arial" w:hAnsi="Arial" w:cs="Arial"/>
          <w:b/>
          <w:bCs/>
          <w:sz w:val="24"/>
          <w:lang w:eastAsia="es-CO"/>
        </w:rPr>
        <w:t xml:space="preserve">BITÁCORA Nº </w:t>
      </w:r>
      <w:r w:rsidR="00230E77" w:rsidRPr="00230E77">
        <w:rPr>
          <w:rFonts w:ascii="Arial" w:hAnsi="Arial" w:cs="Arial"/>
          <w:b/>
          <w:bCs/>
          <w:sz w:val="24"/>
          <w:lang w:eastAsia="es-CO"/>
        </w:rPr>
        <w:t>6</w:t>
      </w:r>
      <w:r w:rsidRPr="00230E77">
        <w:rPr>
          <w:rStyle w:val="Refdenotaalpie"/>
          <w:rFonts w:ascii="Arial" w:hAnsi="Arial" w:cs="Arial"/>
          <w:b/>
          <w:bCs/>
          <w:sz w:val="24"/>
          <w:lang w:eastAsia="es-CO"/>
        </w:rPr>
        <w:footnoteReference w:id="2"/>
      </w:r>
      <w:r w:rsidRPr="00230E77">
        <w:rPr>
          <w:rFonts w:ascii="Arial" w:hAnsi="Arial" w:cs="Arial"/>
          <w:b/>
          <w:bCs/>
          <w:sz w:val="24"/>
          <w:lang w:eastAsia="es-CO"/>
        </w:rPr>
        <w:t xml:space="preserve">. </w:t>
      </w:r>
      <w:r w:rsidR="00230E77" w:rsidRPr="00230E77">
        <w:rPr>
          <w:rFonts w:ascii="Arial" w:hAnsi="Arial" w:cs="Arial"/>
          <w:b/>
          <w:bCs/>
          <w:sz w:val="24"/>
          <w:lang w:eastAsia="es-CO"/>
        </w:rPr>
        <w:t>RECORRIDO DE LA TRAYECTORIA</w:t>
      </w:r>
      <w:r w:rsidR="00224F89" w:rsidRPr="00230E77">
        <w:rPr>
          <w:rFonts w:ascii="Arial" w:hAnsi="Arial" w:cs="Arial"/>
          <w:b/>
          <w:bCs/>
          <w:sz w:val="24"/>
          <w:lang w:eastAsia="es-CO"/>
        </w:rPr>
        <w:t xml:space="preserve"> DE INDAGACIÓN</w:t>
      </w:r>
    </w:p>
    <w:p w:rsidR="00100FED" w:rsidRDefault="00100FED" w:rsidP="00C459AF">
      <w:pPr>
        <w:autoSpaceDE w:val="0"/>
        <w:autoSpaceDN w:val="0"/>
        <w:adjustRightInd w:val="0"/>
        <w:spacing w:after="0" w:line="240" w:lineRule="auto"/>
        <w:jc w:val="both"/>
        <w:rPr>
          <w:rFonts w:ascii="Arial" w:hAnsi="Arial" w:cs="Arial"/>
          <w:color w:val="000000"/>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6"/>
        <w:gridCol w:w="5767"/>
      </w:tblGrid>
      <w:tr w:rsidR="008F7BB0" w:rsidRPr="00F07C62" w:rsidTr="00AB3E66">
        <w:trPr>
          <w:trHeight w:val="454"/>
          <w:jc w:val="center"/>
        </w:trPr>
        <w:tc>
          <w:tcPr>
            <w:tcW w:w="4606" w:type="dxa"/>
            <w:shd w:val="clear" w:color="auto" w:fill="auto"/>
            <w:vAlign w:val="center"/>
          </w:tcPr>
          <w:p w:rsidR="008F7BB0" w:rsidRPr="00F07C62" w:rsidRDefault="008F7BB0" w:rsidP="00AB3E66">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EE al que pertenece el grupo de investigación:</w:t>
            </w:r>
          </w:p>
        </w:tc>
        <w:tc>
          <w:tcPr>
            <w:tcW w:w="5767" w:type="dxa"/>
            <w:shd w:val="clear" w:color="auto" w:fill="auto"/>
            <w:vAlign w:val="center"/>
          </w:tcPr>
          <w:p w:rsidR="008F7BB0" w:rsidRPr="00F07C62" w:rsidRDefault="00B722EA" w:rsidP="00AB3E66">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CER La Capilla</w:t>
            </w:r>
          </w:p>
        </w:tc>
      </w:tr>
      <w:tr w:rsidR="008F7BB0" w:rsidRPr="00F07C62" w:rsidTr="00AB3E66">
        <w:trPr>
          <w:trHeight w:val="454"/>
          <w:jc w:val="center"/>
        </w:trPr>
        <w:tc>
          <w:tcPr>
            <w:tcW w:w="4606" w:type="dxa"/>
            <w:shd w:val="clear" w:color="auto" w:fill="auto"/>
            <w:vAlign w:val="center"/>
          </w:tcPr>
          <w:p w:rsidR="008F7BB0" w:rsidRPr="00F07C62" w:rsidRDefault="008F7BB0" w:rsidP="00AB3E66">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Municipio</w:t>
            </w:r>
          </w:p>
        </w:tc>
        <w:tc>
          <w:tcPr>
            <w:tcW w:w="5767" w:type="dxa"/>
            <w:shd w:val="clear" w:color="auto" w:fill="auto"/>
            <w:vAlign w:val="center"/>
          </w:tcPr>
          <w:p w:rsidR="008F7BB0" w:rsidRPr="00F07C62" w:rsidRDefault="00B722EA" w:rsidP="00AB3E66">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Toledo</w:t>
            </w:r>
          </w:p>
        </w:tc>
      </w:tr>
      <w:tr w:rsidR="008F7BB0" w:rsidRPr="00F07C62" w:rsidTr="00AB3E66">
        <w:trPr>
          <w:trHeight w:val="438"/>
          <w:jc w:val="center"/>
        </w:trPr>
        <w:tc>
          <w:tcPr>
            <w:tcW w:w="4606" w:type="dxa"/>
            <w:shd w:val="clear" w:color="auto" w:fill="auto"/>
            <w:vAlign w:val="center"/>
          </w:tcPr>
          <w:p w:rsidR="008F7BB0" w:rsidRPr="00F07C62" w:rsidRDefault="008F7BB0" w:rsidP="00AB3E66">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grupo de investigación:</w:t>
            </w:r>
          </w:p>
        </w:tc>
        <w:tc>
          <w:tcPr>
            <w:tcW w:w="5767" w:type="dxa"/>
            <w:shd w:val="clear" w:color="auto" w:fill="auto"/>
            <w:vAlign w:val="center"/>
          </w:tcPr>
          <w:p w:rsidR="008F7BB0" w:rsidRPr="00F07C62" w:rsidRDefault="00B722EA" w:rsidP="00AB3E66">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NEINCA</w:t>
            </w:r>
          </w:p>
        </w:tc>
      </w:tr>
    </w:tbl>
    <w:p w:rsidR="008F7BB0" w:rsidRDefault="008F7BB0" w:rsidP="00277DD4">
      <w:pPr>
        <w:autoSpaceDE w:val="0"/>
        <w:autoSpaceDN w:val="0"/>
        <w:adjustRightInd w:val="0"/>
        <w:spacing w:after="0" w:line="240" w:lineRule="auto"/>
        <w:ind w:left="567" w:right="735"/>
        <w:jc w:val="both"/>
        <w:rPr>
          <w:rFonts w:ascii="Arial" w:hAnsi="Arial" w:cs="Arial"/>
          <w:i/>
          <w:color w:val="000000"/>
          <w:sz w:val="20"/>
          <w:lang w:eastAsia="es-CO"/>
        </w:rPr>
      </w:pPr>
    </w:p>
    <w:p w:rsidR="00BC1E9F" w:rsidRPr="00A8335C" w:rsidRDefault="00BC1E9F" w:rsidP="00BC1E9F">
      <w:pPr>
        <w:autoSpaceDE w:val="0"/>
        <w:autoSpaceDN w:val="0"/>
        <w:adjustRightInd w:val="0"/>
        <w:spacing w:after="0" w:line="240" w:lineRule="auto"/>
        <w:jc w:val="both"/>
        <w:rPr>
          <w:rFonts w:ascii="Arial" w:hAnsi="Arial" w:cs="Arial"/>
          <w:b/>
          <w:color w:val="000000"/>
          <w:lang w:eastAsia="es-CO"/>
        </w:rPr>
      </w:pPr>
      <w:r w:rsidRPr="00A8335C">
        <w:rPr>
          <w:rFonts w:ascii="Arial" w:hAnsi="Arial" w:cs="Arial"/>
          <w:b/>
          <w:color w:val="000000"/>
          <w:lang w:eastAsia="es-CO"/>
        </w:rPr>
        <w:t>RECORRIDO DEL PRIMER SEGMENTO O TRAYECTO:</w:t>
      </w:r>
    </w:p>
    <w:p w:rsidR="00BC1E9F" w:rsidRPr="00BC1E9F" w:rsidRDefault="00BC1E9F" w:rsidP="00BC1E9F">
      <w:pPr>
        <w:autoSpaceDE w:val="0"/>
        <w:autoSpaceDN w:val="0"/>
        <w:adjustRightInd w:val="0"/>
        <w:spacing w:after="0" w:line="240" w:lineRule="auto"/>
        <w:jc w:val="both"/>
        <w:rPr>
          <w:rFonts w:ascii="Arial" w:hAnsi="Arial" w:cs="Arial"/>
          <w:color w:val="000000"/>
          <w:lang w:eastAsia="es-CO"/>
        </w:rPr>
      </w:pPr>
    </w:p>
    <w:p w:rsidR="00BC1E9F" w:rsidRPr="00E26FA7" w:rsidRDefault="00BC1E9F" w:rsidP="003D47BE">
      <w:pPr>
        <w:pStyle w:val="Prrafodelista"/>
        <w:numPr>
          <w:ilvl w:val="0"/>
          <w:numId w:val="14"/>
        </w:num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b/>
          <w:color w:val="000000"/>
          <w:sz w:val="20"/>
          <w:szCs w:val="20"/>
          <w:lang w:eastAsia="es-CO"/>
        </w:rPr>
        <w:t xml:space="preserve">Retomar la trayectoria de indagación diseñada </w:t>
      </w:r>
      <w:r w:rsidR="003D47BE" w:rsidRPr="00E26FA7">
        <w:rPr>
          <w:rFonts w:ascii="Arial" w:hAnsi="Arial" w:cs="Arial"/>
          <w:b/>
          <w:color w:val="000000"/>
          <w:sz w:val="20"/>
          <w:szCs w:val="20"/>
          <w:lang w:eastAsia="es-CO"/>
        </w:rPr>
        <w:t>en la Bitácora 4:</w:t>
      </w:r>
      <w:r w:rsidRPr="00E26FA7">
        <w:rPr>
          <w:rFonts w:ascii="Arial" w:hAnsi="Arial" w:cs="Arial"/>
          <w:color w:val="000000"/>
          <w:sz w:val="20"/>
          <w:szCs w:val="20"/>
          <w:lang w:eastAsia="es-CO"/>
        </w:rPr>
        <w:t xml:space="preserve"> revisando qué actividades, herramientas, tiempos, responsables y metas parciales que se propusieron para el primer segmento o trayecto, así como las funciones de cada uno de los integrantes del grupo para iniciar las actividades de este primer segmento.</w:t>
      </w:r>
    </w:p>
    <w:p w:rsidR="00BC1E9F" w:rsidRPr="00E26FA7" w:rsidRDefault="00BC1E9F" w:rsidP="00BC1E9F">
      <w:pPr>
        <w:autoSpaceDE w:val="0"/>
        <w:autoSpaceDN w:val="0"/>
        <w:adjustRightInd w:val="0"/>
        <w:spacing w:after="0" w:line="240" w:lineRule="auto"/>
        <w:jc w:val="both"/>
        <w:rPr>
          <w:rFonts w:ascii="Arial" w:hAnsi="Arial" w:cs="Arial"/>
          <w:color w:val="000000"/>
          <w:sz w:val="20"/>
          <w:szCs w:val="20"/>
          <w:lang w:eastAsia="es-CO"/>
        </w:rPr>
      </w:pPr>
    </w:p>
    <w:p w:rsidR="00BC1E9F" w:rsidRPr="00E26FA7" w:rsidRDefault="00BC1E9F" w:rsidP="003D47BE">
      <w:pPr>
        <w:pStyle w:val="Prrafodelista"/>
        <w:numPr>
          <w:ilvl w:val="0"/>
          <w:numId w:val="14"/>
        </w:num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b/>
          <w:color w:val="000000"/>
          <w:sz w:val="20"/>
          <w:szCs w:val="20"/>
          <w:lang w:eastAsia="es-CO"/>
        </w:rPr>
        <w:t xml:space="preserve">Organizar un archivo y asignar un responsable del </w:t>
      </w:r>
      <w:proofErr w:type="spellStart"/>
      <w:r w:rsidRPr="00E26FA7">
        <w:rPr>
          <w:rFonts w:ascii="Arial" w:hAnsi="Arial" w:cs="Arial"/>
          <w:b/>
          <w:color w:val="000000"/>
          <w:sz w:val="20"/>
          <w:szCs w:val="20"/>
          <w:lang w:eastAsia="es-CO"/>
        </w:rPr>
        <w:t>mismo.</w:t>
      </w:r>
      <w:r w:rsidR="00745682" w:rsidRPr="00E26FA7">
        <w:rPr>
          <w:rFonts w:ascii="Arial" w:hAnsi="Arial" w:cs="Arial"/>
          <w:color w:val="000000"/>
          <w:sz w:val="20"/>
          <w:szCs w:val="20"/>
          <w:lang w:eastAsia="es-CO"/>
        </w:rPr>
        <w:t>L</w:t>
      </w:r>
      <w:r w:rsidRPr="00E26FA7">
        <w:rPr>
          <w:rFonts w:ascii="Arial" w:hAnsi="Arial" w:cs="Arial"/>
          <w:color w:val="000000"/>
          <w:sz w:val="20"/>
          <w:szCs w:val="20"/>
          <w:lang w:eastAsia="es-CO"/>
        </w:rPr>
        <w:t>os</w:t>
      </w:r>
      <w:proofErr w:type="spellEnd"/>
      <w:r w:rsidRPr="00E26FA7">
        <w:rPr>
          <w:rFonts w:ascii="Arial" w:hAnsi="Arial" w:cs="Arial"/>
          <w:color w:val="000000"/>
          <w:sz w:val="20"/>
          <w:szCs w:val="20"/>
          <w:lang w:eastAsia="es-CO"/>
        </w:rPr>
        <w:t xml:space="preserve"> registros diligenciados deben ser entregados al encargado del archivo, quien será el responsable por su organización y cuidado.</w:t>
      </w:r>
    </w:p>
    <w:p w:rsidR="00BC1E9F" w:rsidRPr="00E26FA7" w:rsidRDefault="00BC1E9F" w:rsidP="00BC1E9F">
      <w:pPr>
        <w:autoSpaceDE w:val="0"/>
        <w:autoSpaceDN w:val="0"/>
        <w:adjustRightInd w:val="0"/>
        <w:spacing w:after="0" w:line="240" w:lineRule="auto"/>
        <w:jc w:val="both"/>
        <w:rPr>
          <w:rFonts w:ascii="Arial" w:hAnsi="Arial" w:cs="Arial"/>
          <w:color w:val="000000"/>
          <w:sz w:val="20"/>
          <w:szCs w:val="20"/>
          <w:lang w:eastAsia="es-CO"/>
        </w:rPr>
      </w:pPr>
    </w:p>
    <w:p w:rsidR="00BC1E9F" w:rsidRDefault="00BC1E9F" w:rsidP="003D47BE">
      <w:pPr>
        <w:pStyle w:val="Prrafodelista"/>
        <w:numPr>
          <w:ilvl w:val="0"/>
          <w:numId w:val="14"/>
        </w:num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b/>
          <w:color w:val="000000"/>
          <w:sz w:val="20"/>
          <w:szCs w:val="20"/>
          <w:lang w:eastAsia="es-CO"/>
        </w:rPr>
        <w:t>Recolección de información:</w:t>
      </w:r>
      <w:r w:rsidRPr="00E26FA7">
        <w:rPr>
          <w:rFonts w:ascii="Arial" w:hAnsi="Arial" w:cs="Arial"/>
          <w:color w:val="000000"/>
          <w:sz w:val="20"/>
          <w:szCs w:val="20"/>
          <w:lang w:eastAsia="es-CO"/>
        </w:rPr>
        <w:t xml:space="preserve"> Consultar diferentes fuentes informativas para conocer los resultados de otras investigaciones sobre el problema de investigación que van a trabajar.  En este primer segmento puede ayudarte mucho tu asesor, sugiriéndote algunas fuentes de información para consultar y los criterios para seleccionar las mismas.  </w:t>
      </w:r>
    </w:p>
    <w:p w:rsidR="00332060" w:rsidRPr="00332060" w:rsidRDefault="00332060" w:rsidP="00332060">
      <w:pPr>
        <w:pStyle w:val="Prrafodelista"/>
        <w:rPr>
          <w:rFonts w:ascii="Arial" w:hAnsi="Arial" w:cs="Arial"/>
          <w:color w:val="000000"/>
          <w:sz w:val="20"/>
          <w:szCs w:val="20"/>
          <w:lang w:eastAsia="es-CO"/>
        </w:rPr>
      </w:pPr>
    </w:p>
    <w:p w:rsidR="00332060" w:rsidRDefault="00332060" w:rsidP="00332060">
      <w:pPr>
        <w:pStyle w:val="Prrafodelista"/>
        <w:autoSpaceDE w:val="0"/>
        <w:autoSpaceDN w:val="0"/>
        <w:adjustRightInd w:val="0"/>
        <w:spacing w:after="0" w:line="240" w:lineRule="auto"/>
        <w:ind w:left="720"/>
        <w:jc w:val="both"/>
        <w:rPr>
          <w:rFonts w:ascii="Arial" w:hAnsi="Arial" w:cs="Arial"/>
          <w:color w:val="000000"/>
          <w:sz w:val="20"/>
          <w:szCs w:val="20"/>
          <w:lang w:eastAsia="es-CO"/>
        </w:rPr>
      </w:pPr>
      <w:r>
        <w:rPr>
          <w:rFonts w:ascii="Arial" w:hAnsi="Arial" w:cs="Arial"/>
          <w:color w:val="000000"/>
          <w:sz w:val="20"/>
          <w:szCs w:val="20"/>
          <w:lang w:eastAsia="es-CO"/>
        </w:rPr>
        <w:t>Gracias a la recolección de la información, se obtuvo la siguiente bibliografía:</w:t>
      </w:r>
    </w:p>
    <w:p w:rsidR="00332060" w:rsidRDefault="00332060" w:rsidP="00332060">
      <w:pPr>
        <w:pStyle w:val="Prrafodelista"/>
        <w:autoSpaceDE w:val="0"/>
        <w:autoSpaceDN w:val="0"/>
        <w:adjustRightInd w:val="0"/>
        <w:spacing w:after="0" w:line="240" w:lineRule="auto"/>
        <w:ind w:left="720"/>
        <w:jc w:val="both"/>
        <w:rPr>
          <w:rFonts w:ascii="Arial" w:hAnsi="Arial" w:cs="Arial"/>
          <w:color w:val="000000"/>
          <w:sz w:val="20"/>
          <w:szCs w:val="20"/>
          <w:lang w:eastAsia="es-CO"/>
        </w:rPr>
      </w:pPr>
    </w:p>
    <w:p w:rsidR="00332060" w:rsidRDefault="00332060" w:rsidP="00332060">
      <w:pPr>
        <w:pStyle w:val="Prrafodelista"/>
        <w:numPr>
          <w:ilvl w:val="0"/>
          <w:numId w:val="23"/>
        </w:numPr>
        <w:autoSpaceDE w:val="0"/>
        <w:autoSpaceDN w:val="0"/>
        <w:adjustRightInd w:val="0"/>
        <w:spacing w:after="0" w:line="240" w:lineRule="auto"/>
        <w:jc w:val="both"/>
        <w:rPr>
          <w:rFonts w:ascii="Arial" w:hAnsi="Arial" w:cs="Arial"/>
          <w:color w:val="000000"/>
          <w:sz w:val="20"/>
          <w:szCs w:val="20"/>
          <w:lang w:eastAsia="es-CO"/>
        </w:rPr>
      </w:pPr>
      <w:r>
        <w:rPr>
          <w:rFonts w:ascii="Arial" w:hAnsi="Arial" w:cs="Arial"/>
          <w:color w:val="000000"/>
          <w:sz w:val="20"/>
          <w:szCs w:val="20"/>
          <w:lang w:eastAsia="es-CO"/>
        </w:rPr>
        <w:t>Valencia Osorio, Ana milena;</w:t>
      </w:r>
      <w:r w:rsidR="008B4B06">
        <w:rPr>
          <w:rFonts w:ascii="Arial" w:hAnsi="Arial" w:cs="Arial"/>
          <w:color w:val="000000"/>
          <w:sz w:val="20"/>
          <w:szCs w:val="20"/>
          <w:lang w:eastAsia="es-CO"/>
        </w:rPr>
        <w:t xml:space="preserve"> Zapata Salazar, Sandra Viviana. La solución de conflictos a través de la mediación en el Aula. Universidad tecnológica de </w:t>
      </w:r>
      <w:r w:rsidR="00F540DF">
        <w:rPr>
          <w:rFonts w:ascii="Arial" w:hAnsi="Arial" w:cs="Arial"/>
          <w:color w:val="000000"/>
          <w:sz w:val="20"/>
          <w:szCs w:val="20"/>
          <w:lang w:eastAsia="es-CO"/>
        </w:rPr>
        <w:t>Pereira,</w:t>
      </w:r>
      <w:r w:rsidR="008B4B06">
        <w:rPr>
          <w:rFonts w:ascii="Arial" w:hAnsi="Arial" w:cs="Arial"/>
          <w:color w:val="000000"/>
          <w:sz w:val="20"/>
          <w:szCs w:val="20"/>
          <w:lang w:eastAsia="es-CO"/>
        </w:rPr>
        <w:t xml:space="preserve"> 2007.</w:t>
      </w:r>
    </w:p>
    <w:p w:rsidR="00553F95" w:rsidRDefault="00553F95" w:rsidP="00553F95">
      <w:pPr>
        <w:pStyle w:val="Prrafodelista"/>
        <w:autoSpaceDE w:val="0"/>
        <w:autoSpaceDN w:val="0"/>
        <w:adjustRightInd w:val="0"/>
        <w:spacing w:after="0" w:line="240" w:lineRule="auto"/>
        <w:ind w:left="1080"/>
        <w:jc w:val="both"/>
        <w:rPr>
          <w:rFonts w:ascii="Arial" w:hAnsi="Arial" w:cs="Arial"/>
          <w:color w:val="000000"/>
          <w:sz w:val="20"/>
          <w:szCs w:val="20"/>
          <w:lang w:eastAsia="es-CO"/>
        </w:rPr>
      </w:pPr>
    </w:p>
    <w:p w:rsidR="00553F95" w:rsidRDefault="00553F95" w:rsidP="00553F95">
      <w:pPr>
        <w:pStyle w:val="Prrafodelista"/>
        <w:numPr>
          <w:ilvl w:val="0"/>
          <w:numId w:val="23"/>
        </w:numPr>
        <w:autoSpaceDE w:val="0"/>
        <w:autoSpaceDN w:val="0"/>
        <w:adjustRightInd w:val="0"/>
        <w:spacing w:after="0" w:line="240" w:lineRule="auto"/>
        <w:jc w:val="both"/>
        <w:rPr>
          <w:rFonts w:ascii="Arial" w:hAnsi="Arial" w:cs="Arial"/>
          <w:color w:val="000000"/>
          <w:sz w:val="20"/>
          <w:szCs w:val="20"/>
          <w:lang w:eastAsia="es-CO"/>
        </w:rPr>
      </w:pPr>
      <w:proofErr w:type="spellStart"/>
      <w:r>
        <w:rPr>
          <w:rFonts w:ascii="Arial" w:hAnsi="Arial" w:cs="Arial"/>
          <w:color w:val="000000"/>
          <w:sz w:val="20"/>
          <w:szCs w:val="20"/>
          <w:lang w:eastAsia="es-CO"/>
        </w:rPr>
        <w:t>Barcelar</w:t>
      </w:r>
      <w:proofErr w:type="spellEnd"/>
      <w:r>
        <w:rPr>
          <w:rFonts w:ascii="Arial" w:hAnsi="Arial" w:cs="Arial"/>
          <w:color w:val="000000"/>
          <w:sz w:val="20"/>
          <w:szCs w:val="20"/>
          <w:lang w:eastAsia="es-CO"/>
        </w:rPr>
        <w:t xml:space="preserve"> de </w:t>
      </w:r>
      <w:r w:rsidR="00F540DF">
        <w:rPr>
          <w:rFonts w:ascii="Arial" w:hAnsi="Arial" w:cs="Arial"/>
          <w:color w:val="000000"/>
          <w:sz w:val="20"/>
          <w:szCs w:val="20"/>
          <w:lang w:eastAsia="es-CO"/>
        </w:rPr>
        <w:t xml:space="preserve">Souza, </w:t>
      </w:r>
      <w:proofErr w:type="spellStart"/>
      <w:r w:rsidR="00F540DF">
        <w:rPr>
          <w:rFonts w:ascii="Arial" w:hAnsi="Arial" w:cs="Arial"/>
          <w:color w:val="000000"/>
          <w:sz w:val="20"/>
          <w:szCs w:val="20"/>
          <w:lang w:eastAsia="es-CO"/>
        </w:rPr>
        <w:t>Lucicleide</w:t>
      </w:r>
      <w:proofErr w:type="spellEnd"/>
      <w:r>
        <w:rPr>
          <w:rFonts w:ascii="Arial" w:hAnsi="Arial" w:cs="Arial"/>
          <w:color w:val="000000"/>
          <w:sz w:val="20"/>
          <w:szCs w:val="20"/>
          <w:lang w:eastAsia="es-CO"/>
        </w:rPr>
        <w:t>. Competencias emocionales y resolución de conflictos interpersonales en el aula. Tesis Doctoral. Universidad autónoma de Barcelona.</w:t>
      </w:r>
    </w:p>
    <w:p w:rsidR="00553F95" w:rsidRPr="00553F95" w:rsidRDefault="00553F95" w:rsidP="00553F95">
      <w:pPr>
        <w:pStyle w:val="Prrafodelista"/>
        <w:rPr>
          <w:rFonts w:ascii="Arial" w:hAnsi="Arial" w:cs="Arial"/>
          <w:color w:val="000000"/>
          <w:sz w:val="20"/>
          <w:szCs w:val="20"/>
          <w:lang w:eastAsia="es-CO"/>
        </w:rPr>
      </w:pPr>
    </w:p>
    <w:p w:rsidR="00553F95" w:rsidRDefault="00553F95" w:rsidP="00553F95">
      <w:pPr>
        <w:pStyle w:val="Prrafodelista"/>
        <w:numPr>
          <w:ilvl w:val="0"/>
          <w:numId w:val="23"/>
        </w:numPr>
        <w:autoSpaceDE w:val="0"/>
        <w:autoSpaceDN w:val="0"/>
        <w:adjustRightInd w:val="0"/>
        <w:spacing w:after="0" w:line="240" w:lineRule="auto"/>
        <w:jc w:val="both"/>
        <w:rPr>
          <w:rFonts w:ascii="Arial" w:hAnsi="Arial" w:cs="Arial"/>
          <w:color w:val="000000"/>
          <w:sz w:val="20"/>
          <w:szCs w:val="20"/>
          <w:lang w:eastAsia="es-CO"/>
        </w:rPr>
      </w:pPr>
      <w:r>
        <w:rPr>
          <w:rFonts w:ascii="Arial" w:hAnsi="Arial" w:cs="Arial"/>
          <w:color w:val="000000"/>
          <w:sz w:val="20"/>
          <w:szCs w:val="20"/>
          <w:lang w:eastAsia="es-CO"/>
        </w:rPr>
        <w:t xml:space="preserve">Instituto Vasco de evaluación e investigación </w:t>
      </w:r>
      <w:r w:rsidR="00EB022A">
        <w:rPr>
          <w:rFonts w:ascii="Arial" w:hAnsi="Arial" w:cs="Arial"/>
          <w:color w:val="000000"/>
          <w:sz w:val="20"/>
          <w:szCs w:val="20"/>
          <w:lang w:eastAsia="es-CO"/>
        </w:rPr>
        <w:t xml:space="preserve">educativa IVEI. </w:t>
      </w:r>
      <w:r>
        <w:rPr>
          <w:rFonts w:ascii="Arial" w:hAnsi="Arial" w:cs="Arial"/>
          <w:color w:val="000000"/>
          <w:sz w:val="20"/>
          <w:szCs w:val="20"/>
          <w:lang w:eastAsia="es-CO"/>
        </w:rPr>
        <w:t xml:space="preserve">La convivencia en los centros de </w:t>
      </w:r>
      <w:proofErr w:type="gramStart"/>
      <w:r>
        <w:rPr>
          <w:rFonts w:ascii="Arial" w:hAnsi="Arial" w:cs="Arial"/>
          <w:color w:val="000000"/>
          <w:sz w:val="20"/>
          <w:szCs w:val="20"/>
          <w:lang w:eastAsia="es-CO"/>
        </w:rPr>
        <w:t>secundaria ,</w:t>
      </w:r>
      <w:proofErr w:type="gramEnd"/>
      <w:r>
        <w:rPr>
          <w:rFonts w:ascii="Arial" w:hAnsi="Arial" w:cs="Arial"/>
          <w:color w:val="000000"/>
          <w:sz w:val="20"/>
          <w:szCs w:val="20"/>
          <w:lang w:eastAsia="es-CO"/>
        </w:rPr>
        <w:t xml:space="preserve"> Un estudio de caso. </w:t>
      </w:r>
      <w:r w:rsidR="00F540DF">
        <w:rPr>
          <w:rFonts w:ascii="Arial" w:hAnsi="Arial" w:cs="Arial"/>
          <w:color w:val="000000"/>
          <w:sz w:val="20"/>
          <w:szCs w:val="20"/>
          <w:lang w:eastAsia="es-CO"/>
        </w:rPr>
        <w:t>Julio,</w:t>
      </w:r>
      <w:r w:rsidR="00EB022A">
        <w:rPr>
          <w:rFonts w:ascii="Arial" w:hAnsi="Arial" w:cs="Arial"/>
          <w:color w:val="000000"/>
          <w:sz w:val="20"/>
          <w:szCs w:val="20"/>
          <w:lang w:eastAsia="es-CO"/>
        </w:rPr>
        <w:t xml:space="preserve"> 2004.</w:t>
      </w:r>
    </w:p>
    <w:p w:rsidR="00201D7E" w:rsidRPr="00201D7E" w:rsidRDefault="00201D7E" w:rsidP="00201D7E">
      <w:pPr>
        <w:pStyle w:val="Prrafodelista"/>
        <w:rPr>
          <w:rFonts w:ascii="Arial" w:hAnsi="Arial" w:cs="Arial"/>
          <w:color w:val="000000"/>
          <w:sz w:val="20"/>
          <w:szCs w:val="20"/>
          <w:lang w:eastAsia="es-CO"/>
        </w:rPr>
      </w:pPr>
    </w:p>
    <w:p w:rsidR="00201D7E" w:rsidRDefault="00201D7E" w:rsidP="00201D7E">
      <w:pPr>
        <w:pStyle w:val="Prrafodelista"/>
        <w:numPr>
          <w:ilvl w:val="0"/>
          <w:numId w:val="23"/>
        </w:numPr>
        <w:autoSpaceDE w:val="0"/>
        <w:autoSpaceDN w:val="0"/>
        <w:adjustRightInd w:val="0"/>
        <w:spacing w:after="0" w:line="240" w:lineRule="auto"/>
        <w:jc w:val="both"/>
        <w:rPr>
          <w:rFonts w:ascii="Arial" w:hAnsi="Arial" w:cs="Arial"/>
          <w:color w:val="000000"/>
          <w:sz w:val="20"/>
          <w:szCs w:val="20"/>
          <w:lang w:eastAsia="es-CO"/>
        </w:rPr>
      </w:pPr>
      <w:r>
        <w:rPr>
          <w:rFonts w:ascii="Arial" w:hAnsi="Arial" w:cs="Arial"/>
          <w:color w:val="000000"/>
          <w:sz w:val="20"/>
          <w:szCs w:val="20"/>
          <w:lang w:eastAsia="es-CO"/>
        </w:rPr>
        <w:t xml:space="preserve">Narváez Barahona, José Manuel. Reyes </w:t>
      </w:r>
      <w:proofErr w:type="spellStart"/>
      <w:r>
        <w:rPr>
          <w:rFonts w:ascii="Arial" w:hAnsi="Arial" w:cs="Arial"/>
          <w:color w:val="000000"/>
          <w:sz w:val="20"/>
          <w:szCs w:val="20"/>
          <w:lang w:eastAsia="es-CO"/>
        </w:rPr>
        <w:t>Traña</w:t>
      </w:r>
      <w:proofErr w:type="spellEnd"/>
      <w:r>
        <w:rPr>
          <w:rFonts w:ascii="Arial" w:hAnsi="Arial" w:cs="Arial"/>
          <w:color w:val="000000"/>
          <w:sz w:val="20"/>
          <w:szCs w:val="20"/>
          <w:lang w:eastAsia="es-CO"/>
        </w:rPr>
        <w:t xml:space="preserve"> </w:t>
      </w:r>
      <w:proofErr w:type="spellStart"/>
      <w:r>
        <w:rPr>
          <w:rFonts w:ascii="Arial" w:hAnsi="Arial" w:cs="Arial"/>
          <w:color w:val="000000"/>
          <w:sz w:val="20"/>
          <w:szCs w:val="20"/>
          <w:lang w:eastAsia="es-CO"/>
        </w:rPr>
        <w:t>Elisandra</w:t>
      </w:r>
      <w:proofErr w:type="spellEnd"/>
      <w:r>
        <w:rPr>
          <w:rFonts w:ascii="Arial" w:hAnsi="Arial" w:cs="Arial"/>
          <w:color w:val="000000"/>
          <w:sz w:val="20"/>
          <w:szCs w:val="20"/>
          <w:lang w:eastAsia="es-CO"/>
        </w:rPr>
        <w:t xml:space="preserve"> </w:t>
      </w:r>
      <w:proofErr w:type="spellStart"/>
      <w:r>
        <w:rPr>
          <w:rFonts w:ascii="Arial" w:hAnsi="Arial" w:cs="Arial"/>
          <w:color w:val="000000"/>
          <w:sz w:val="20"/>
          <w:szCs w:val="20"/>
          <w:lang w:eastAsia="es-CO"/>
        </w:rPr>
        <w:t>Ramona.</w:t>
      </w:r>
      <w:r w:rsidRPr="00201D7E">
        <w:rPr>
          <w:rFonts w:ascii="Arial" w:hAnsi="Arial" w:cs="Arial"/>
          <w:color w:val="000000"/>
          <w:sz w:val="20"/>
          <w:szCs w:val="20"/>
          <w:lang w:eastAsia="es-CO"/>
        </w:rPr>
        <w:t>Práctica</w:t>
      </w:r>
      <w:proofErr w:type="spellEnd"/>
      <w:r w:rsidRPr="00201D7E">
        <w:rPr>
          <w:rFonts w:ascii="Arial" w:hAnsi="Arial" w:cs="Arial"/>
          <w:color w:val="000000"/>
          <w:sz w:val="20"/>
          <w:szCs w:val="20"/>
          <w:lang w:eastAsia="es-CO"/>
        </w:rPr>
        <w:t xml:space="preserve"> De Los Valores Morales En Los Estudiantes De 4to. Grado De La Escuela San Francisco De Asís, Jinotepe Departamento De Carazo, </w:t>
      </w:r>
      <w:proofErr w:type="spellStart"/>
      <w:r w:rsidRPr="00201D7E">
        <w:rPr>
          <w:rFonts w:ascii="Arial" w:hAnsi="Arial" w:cs="Arial"/>
          <w:color w:val="000000"/>
          <w:sz w:val="20"/>
          <w:szCs w:val="20"/>
          <w:lang w:eastAsia="es-CO"/>
        </w:rPr>
        <w:t>Ii</w:t>
      </w:r>
      <w:proofErr w:type="spellEnd"/>
      <w:r w:rsidRPr="00201D7E">
        <w:rPr>
          <w:rFonts w:ascii="Arial" w:hAnsi="Arial" w:cs="Arial"/>
          <w:color w:val="000000"/>
          <w:sz w:val="20"/>
          <w:szCs w:val="20"/>
          <w:lang w:eastAsia="es-CO"/>
        </w:rPr>
        <w:t xml:space="preserve"> Semestre Del Año 2008</w:t>
      </w:r>
      <w:r>
        <w:rPr>
          <w:rFonts w:ascii="Arial" w:hAnsi="Arial" w:cs="Arial"/>
          <w:color w:val="000000"/>
          <w:sz w:val="20"/>
          <w:szCs w:val="20"/>
          <w:lang w:eastAsia="es-CO"/>
        </w:rPr>
        <w:t>.</w:t>
      </w:r>
    </w:p>
    <w:p w:rsidR="00253647" w:rsidRPr="00253647" w:rsidRDefault="00253647" w:rsidP="00253647">
      <w:pPr>
        <w:pStyle w:val="Prrafodelista"/>
        <w:rPr>
          <w:rFonts w:ascii="Arial" w:hAnsi="Arial" w:cs="Arial"/>
          <w:color w:val="000000"/>
          <w:sz w:val="20"/>
          <w:szCs w:val="20"/>
          <w:lang w:eastAsia="es-CO"/>
        </w:rPr>
      </w:pPr>
    </w:p>
    <w:p w:rsidR="00253647" w:rsidRDefault="00253647" w:rsidP="00201D7E">
      <w:pPr>
        <w:pStyle w:val="Prrafodelista"/>
        <w:numPr>
          <w:ilvl w:val="0"/>
          <w:numId w:val="23"/>
        </w:numPr>
        <w:autoSpaceDE w:val="0"/>
        <w:autoSpaceDN w:val="0"/>
        <w:adjustRightInd w:val="0"/>
        <w:spacing w:after="0" w:line="240" w:lineRule="auto"/>
        <w:jc w:val="both"/>
        <w:rPr>
          <w:rFonts w:ascii="Arial" w:hAnsi="Arial" w:cs="Arial"/>
          <w:color w:val="000000"/>
          <w:sz w:val="20"/>
          <w:szCs w:val="20"/>
          <w:lang w:eastAsia="es-CO"/>
        </w:rPr>
      </w:pPr>
      <w:r>
        <w:rPr>
          <w:rFonts w:ascii="Arial" w:hAnsi="Arial" w:cs="Arial"/>
          <w:color w:val="000000"/>
          <w:sz w:val="20"/>
          <w:szCs w:val="20"/>
          <w:lang w:eastAsia="es-CO"/>
        </w:rPr>
        <w:t xml:space="preserve">Moreno Murcia, Juan Antonio; </w:t>
      </w:r>
      <w:proofErr w:type="spellStart"/>
      <w:r>
        <w:rPr>
          <w:rFonts w:ascii="Arial" w:hAnsi="Arial" w:cs="Arial"/>
          <w:color w:val="000000"/>
          <w:sz w:val="20"/>
          <w:szCs w:val="20"/>
          <w:lang w:eastAsia="es-CO"/>
        </w:rPr>
        <w:t>Cervello</w:t>
      </w:r>
      <w:proofErr w:type="spellEnd"/>
      <w:r>
        <w:rPr>
          <w:rFonts w:ascii="Arial" w:hAnsi="Arial" w:cs="Arial"/>
          <w:color w:val="000000"/>
          <w:sz w:val="20"/>
          <w:szCs w:val="20"/>
          <w:lang w:eastAsia="es-CO"/>
        </w:rPr>
        <w:t xml:space="preserve"> Gimeno Eduardo;  </w:t>
      </w:r>
      <w:r w:rsidR="00394D3D">
        <w:rPr>
          <w:rFonts w:ascii="Arial" w:hAnsi="Arial" w:cs="Arial"/>
          <w:color w:val="000000"/>
          <w:sz w:val="20"/>
          <w:szCs w:val="20"/>
          <w:lang w:eastAsia="es-CO"/>
        </w:rPr>
        <w:t>Martínez</w:t>
      </w:r>
      <w:r>
        <w:rPr>
          <w:rFonts w:ascii="Arial" w:hAnsi="Arial" w:cs="Arial"/>
          <w:color w:val="000000"/>
          <w:sz w:val="20"/>
          <w:szCs w:val="20"/>
          <w:lang w:eastAsia="es-CO"/>
        </w:rPr>
        <w:t xml:space="preserve"> Galindo Celestina; </w:t>
      </w:r>
      <w:proofErr w:type="spellStart"/>
      <w:r>
        <w:rPr>
          <w:rFonts w:ascii="Arial" w:hAnsi="Arial" w:cs="Arial"/>
          <w:color w:val="000000"/>
          <w:sz w:val="20"/>
          <w:szCs w:val="20"/>
          <w:lang w:eastAsia="es-CO"/>
        </w:rPr>
        <w:t>Villodre</w:t>
      </w:r>
      <w:proofErr w:type="spellEnd"/>
      <w:r>
        <w:rPr>
          <w:rFonts w:ascii="Arial" w:hAnsi="Arial" w:cs="Arial"/>
          <w:color w:val="000000"/>
          <w:sz w:val="20"/>
          <w:szCs w:val="20"/>
          <w:lang w:eastAsia="es-CO"/>
        </w:rPr>
        <w:t xml:space="preserve"> Néstor Alonso. Los comportamientos de disciplina e indisciplina en Educación física.</w:t>
      </w:r>
    </w:p>
    <w:p w:rsidR="0085582A" w:rsidRPr="0085582A" w:rsidRDefault="0085582A" w:rsidP="0085582A">
      <w:pPr>
        <w:pStyle w:val="Prrafodelista"/>
        <w:rPr>
          <w:rFonts w:ascii="Arial" w:hAnsi="Arial" w:cs="Arial"/>
          <w:color w:val="000000"/>
          <w:sz w:val="20"/>
          <w:szCs w:val="20"/>
          <w:lang w:eastAsia="es-CO"/>
        </w:rPr>
      </w:pPr>
    </w:p>
    <w:p w:rsidR="0085582A" w:rsidRPr="00E26FA7" w:rsidRDefault="0085582A" w:rsidP="0085582A">
      <w:pPr>
        <w:pStyle w:val="Prrafodelista"/>
        <w:numPr>
          <w:ilvl w:val="0"/>
          <w:numId w:val="23"/>
        </w:numPr>
        <w:autoSpaceDE w:val="0"/>
        <w:autoSpaceDN w:val="0"/>
        <w:adjustRightInd w:val="0"/>
        <w:spacing w:after="0" w:line="240" w:lineRule="auto"/>
        <w:jc w:val="both"/>
        <w:rPr>
          <w:rFonts w:ascii="Arial" w:hAnsi="Arial" w:cs="Arial"/>
          <w:color w:val="000000"/>
          <w:sz w:val="20"/>
          <w:szCs w:val="20"/>
          <w:lang w:eastAsia="es-CO"/>
        </w:rPr>
      </w:pPr>
      <w:r w:rsidRPr="0085582A">
        <w:rPr>
          <w:rFonts w:ascii="Arial" w:hAnsi="Arial" w:cs="Arial"/>
          <w:color w:val="000000"/>
          <w:sz w:val="20"/>
          <w:szCs w:val="20"/>
          <w:lang w:eastAsia="es-CO"/>
        </w:rPr>
        <w:lastRenderedPageBreak/>
        <w:t xml:space="preserve">Morales Sánchez Ángela </w:t>
      </w:r>
      <w:proofErr w:type="spellStart"/>
      <w:r w:rsidRPr="0085582A">
        <w:rPr>
          <w:rFonts w:ascii="Arial" w:hAnsi="Arial" w:cs="Arial"/>
          <w:color w:val="000000"/>
          <w:sz w:val="20"/>
          <w:szCs w:val="20"/>
          <w:lang w:eastAsia="es-CO"/>
        </w:rPr>
        <w:t>Mari</w:t>
      </w:r>
      <w:proofErr w:type="gramStart"/>
      <w:r>
        <w:rPr>
          <w:rFonts w:ascii="Arial" w:hAnsi="Arial" w:cs="Arial"/>
          <w:color w:val="000000"/>
          <w:sz w:val="20"/>
          <w:szCs w:val="20"/>
          <w:lang w:eastAsia="es-CO"/>
        </w:rPr>
        <w:t>;</w:t>
      </w:r>
      <w:r w:rsidRPr="0085582A">
        <w:rPr>
          <w:rFonts w:ascii="Arial" w:hAnsi="Arial" w:cs="Arial"/>
          <w:color w:val="000000"/>
          <w:sz w:val="20"/>
          <w:szCs w:val="20"/>
          <w:lang w:eastAsia="es-CO"/>
        </w:rPr>
        <w:t>Díaz</w:t>
      </w:r>
      <w:proofErr w:type="spellEnd"/>
      <w:proofErr w:type="gramEnd"/>
      <w:r w:rsidRPr="0085582A">
        <w:rPr>
          <w:rFonts w:ascii="Arial" w:hAnsi="Arial" w:cs="Arial"/>
          <w:color w:val="000000"/>
          <w:sz w:val="20"/>
          <w:szCs w:val="20"/>
          <w:lang w:eastAsia="es-CO"/>
        </w:rPr>
        <w:t xml:space="preserve"> Fonseca Vivian Andrea</w:t>
      </w:r>
      <w:r>
        <w:rPr>
          <w:rFonts w:ascii="Arial" w:hAnsi="Arial" w:cs="Arial"/>
          <w:color w:val="000000"/>
          <w:sz w:val="20"/>
          <w:szCs w:val="20"/>
          <w:lang w:eastAsia="es-CO"/>
        </w:rPr>
        <w:t xml:space="preserve">. </w:t>
      </w:r>
      <w:r w:rsidRPr="0085582A">
        <w:rPr>
          <w:rFonts w:ascii="Arial" w:hAnsi="Arial" w:cs="Arial"/>
          <w:color w:val="000000"/>
          <w:sz w:val="20"/>
          <w:szCs w:val="20"/>
          <w:lang w:eastAsia="es-CO"/>
        </w:rPr>
        <w:t>Estrategias-Didáctico Pedagógicas Para Desarrollar La Disciplina Con Amor En El Aula En Los Estudiantes Del Grado Tercero Del Colegio Eduardo Carranza.</w:t>
      </w:r>
      <w:r>
        <w:rPr>
          <w:rFonts w:ascii="Arial" w:hAnsi="Arial" w:cs="Arial"/>
          <w:color w:val="000000"/>
          <w:sz w:val="20"/>
          <w:szCs w:val="20"/>
          <w:lang w:eastAsia="es-CO"/>
        </w:rPr>
        <w:t xml:space="preserve"> Universidad de la </w:t>
      </w:r>
      <w:proofErr w:type="spellStart"/>
      <w:r>
        <w:rPr>
          <w:rFonts w:ascii="Arial" w:hAnsi="Arial" w:cs="Arial"/>
          <w:color w:val="000000"/>
          <w:sz w:val="20"/>
          <w:szCs w:val="20"/>
          <w:lang w:eastAsia="es-CO"/>
        </w:rPr>
        <w:t>Salle</w:t>
      </w:r>
      <w:proofErr w:type="spellEnd"/>
      <w:r>
        <w:rPr>
          <w:rFonts w:ascii="Arial" w:hAnsi="Arial" w:cs="Arial"/>
          <w:color w:val="000000"/>
          <w:sz w:val="20"/>
          <w:szCs w:val="20"/>
          <w:lang w:eastAsia="es-CO"/>
        </w:rPr>
        <w:t>, Bogotá 2010.</w:t>
      </w:r>
    </w:p>
    <w:p w:rsidR="0062575C" w:rsidRPr="0062575C" w:rsidRDefault="0062575C" w:rsidP="00332060">
      <w:pPr>
        <w:autoSpaceDE w:val="0"/>
        <w:autoSpaceDN w:val="0"/>
        <w:adjustRightInd w:val="0"/>
        <w:spacing w:after="0" w:line="240" w:lineRule="auto"/>
        <w:jc w:val="both"/>
        <w:rPr>
          <w:rFonts w:ascii="Arial" w:hAnsi="Arial" w:cs="Arial"/>
          <w:b/>
          <w:color w:val="FF0000"/>
          <w:sz w:val="20"/>
          <w:szCs w:val="20"/>
          <w:lang w:eastAsia="es-CO"/>
        </w:rPr>
      </w:pPr>
    </w:p>
    <w:p w:rsidR="00BC1E9F" w:rsidRPr="0062575C" w:rsidRDefault="00BC1E9F" w:rsidP="00BC1E9F">
      <w:pPr>
        <w:autoSpaceDE w:val="0"/>
        <w:autoSpaceDN w:val="0"/>
        <w:adjustRightInd w:val="0"/>
        <w:spacing w:after="0" w:line="240" w:lineRule="auto"/>
        <w:jc w:val="both"/>
        <w:rPr>
          <w:rFonts w:ascii="Arial" w:hAnsi="Arial" w:cs="Arial"/>
          <w:b/>
          <w:color w:val="FF0000"/>
          <w:sz w:val="20"/>
          <w:szCs w:val="20"/>
          <w:lang w:eastAsia="es-CO"/>
        </w:rPr>
      </w:pPr>
    </w:p>
    <w:p w:rsidR="00BC1E9F" w:rsidRDefault="00BC1E9F" w:rsidP="00E26FA7">
      <w:pPr>
        <w:pStyle w:val="Prrafodelista"/>
        <w:numPr>
          <w:ilvl w:val="0"/>
          <w:numId w:val="14"/>
        </w:num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b/>
          <w:color w:val="000000"/>
          <w:sz w:val="20"/>
          <w:szCs w:val="20"/>
          <w:lang w:eastAsia="es-CO"/>
        </w:rPr>
        <w:t xml:space="preserve">Elaboración del estado del arte. </w:t>
      </w:r>
      <w:r w:rsidRPr="00E26FA7">
        <w:rPr>
          <w:rFonts w:ascii="Arial" w:hAnsi="Arial" w:cs="Arial"/>
          <w:color w:val="000000"/>
          <w:sz w:val="20"/>
          <w:szCs w:val="20"/>
          <w:lang w:eastAsia="es-CO"/>
        </w:rPr>
        <w:t xml:space="preserve"> Con la información recolectada elaborar el estado del arte; este nos permite conocer los resultados de otras investigaciones sobre el tema bajo investigación. Además se puede optar por hablar con investigadores y conocer experiencias de otros grupos de investigación. Es importante mantener un registro de las fuentes consultadas y los resultados obtenidos a partir de dichas consultas, como registros audiovisuales, mapas conceptuales, cuestionarios y/o entrevistas, así como los comentarios relevantes del grupo, los cuales pueden compartir con los grupos de la misma línea de investigación a través de un espacio virtual. </w:t>
      </w:r>
    </w:p>
    <w:p w:rsidR="0062575C" w:rsidRDefault="0062575C" w:rsidP="0062575C">
      <w:pPr>
        <w:pStyle w:val="Prrafodelista"/>
        <w:autoSpaceDE w:val="0"/>
        <w:autoSpaceDN w:val="0"/>
        <w:adjustRightInd w:val="0"/>
        <w:spacing w:after="0" w:line="240" w:lineRule="auto"/>
        <w:ind w:left="720"/>
        <w:jc w:val="both"/>
        <w:rPr>
          <w:rFonts w:ascii="Arial" w:hAnsi="Arial" w:cs="Arial"/>
          <w:b/>
          <w:color w:val="000000"/>
          <w:sz w:val="20"/>
          <w:szCs w:val="20"/>
          <w:lang w:eastAsia="es-CO"/>
        </w:rPr>
      </w:pPr>
    </w:p>
    <w:p w:rsidR="0062575C" w:rsidRPr="00B97C38" w:rsidRDefault="00B97C38" w:rsidP="0062575C">
      <w:pPr>
        <w:pStyle w:val="Prrafodelista"/>
        <w:autoSpaceDE w:val="0"/>
        <w:autoSpaceDN w:val="0"/>
        <w:adjustRightInd w:val="0"/>
        <w:spacing w:after="0" w:line="240" w:lineRule="auto"/>
        <w:ind w:left="720"/>
        <w:jc w:val="both"/>
        <w:rPr>
          <w:rFonts w:ascii="Arial" w:hAnsi="Arial" w:cs="Arial"/>
          <w:sz w:val="20"/>
          <w:szCs w:val="20"/>
          <w:lang w:eastAsia="es-CO"/>
        </w:rPr>
      </w:pPr>
      <w:r w:rsidRPr="00B97C38">
        <w:rPr>
          <w:rFonts w:ascii="Arial" w:hAnsi="Arial" w:cs="Arial"/>
          <w:sz w:val="20"/>
          <w:szCs w:val="20"/>
          <w:lang w:eastAsia="es-CO"/>
        </w:rPr>
        <w:t>Otras investigaciones consultadas son:</w:t>
      </w:r>
    </w:p>
    <w:p w:rsidR="00B97C38" w:rsidRPr="00B97C38" w:rsidRDefault="00B97C38" w:rsidP="0062575C">
      <w:pPr>
        <w:pStyle w:val="Prrafodelista"/>
        <w:autoSpaceDE w:val="0"/>
        <w:autoSpaceDN w:val="0"/>
        <w:adjustRightInd w:val="0"/>
        <w:spacing w:after="0" w:line="240" w:lineRule="auto"/>
        <w:ind w:left="720"/>
        <w:jc w:val="both"/>
        <w:rPr>
          <w:rFonts w:ascii="Arial" w:hAnsi="Arial" w:cs="Arial"/>
          <w:sz w:val="20"/>
          <w:szCs w:val="20"/>
          <w:lang w:eastAsia="es-CO"/>
        </w:rPr>
      </w:pPr>
    </w:p>
    <w:p w:rsidR="00B97C38" w:rsidRPr="00E71DD7" w:rsidRDefault="00B97C38" w:rsidP="00B97C38">
      <w:pPr>
        <w:pStyle w:val="Prrafodelista"/>
        <w:numPr>
          <w:ilvl w:val="0"/>
          <w:numId w:val="24"/>
        </w:numPr>
        <w:autoSpaceDE w:val="0"/>
        <w:autoSpaceDN w:val="0"/>
        <w:adjustRightInd w:val="0"/>
        <w:spacing w:after="0" w:line="240" w:lineRule="auto"/>
        <w:jc w:val="both"/>
        <w:rPr>
          <w:rFonts w:ascii="Arial" w:hAnsi="Arial" w:cs="Arial"/>
          <w:sz w:val="20"/>
          <w:szCs w:val="20"/>
          <w:lang w:eastAsia="es-CO"/>
        </w:rPr>
      </w:pPr>
      <w:r>
        <w:rPr>
          <w:rFonts w:ascii="Arial" w:hAnsi="Arial" w:cs="Arial"/>
          <w:color w:val="000000"/>
          <w:sz w:val="20"/>
          <w:szCs w:val="20"/>
          <w:lang w:eastAsia="es-CO"/>
        </w:rPr>
        <w:t>Los comportamientos de disciplina e indisciplina en Educación física</w:t>
      </w:r>
      <w:r w:rsidR="00E71DD7">
        <w:rPr>
          <w:rFonts w:ascii="Arial" w:hAnsi="Arial" w:cs="Arial"/>
          <w:color w:val="000000"/>
          <w:sz w:val="20"/>
          <w:szCs w:val="20"/>
          <w:lang w:eastAsia="es-CO"/>
        </w:rPr>
        <w:t>.</w:t>
      </w:r>
    </w:p>
    <w:p w:rsidR="00E71DD7" w:rsidRDefault="00E71DD7" w:rsidP="00E71DD7">
      <w:pPr>
        <w:pStyle w:val="Prrafodelista"/>
        <w:autoSpaceDE w:val="0"/>
        <w:autoSpaceDN w:val="0"/>
        <w:adjustRightInd w:val="0"/>
        <w:spacing w:after="0" w:line="240" w:lineRule="auto"/>
        <w:ind w:left="1440"/>
        <w:jc w:val="both"/>
        <w:rPr>
          <w:rFonts w:ascii="Arial" w:hAnsi="Arial" w:cs="Arial"/>
          <w:color w:val="000000"/>
          <w:sz w:val="20"/>
          <w:szCs w:val="20"/>
          <w:lang w:eastAsia="es-CO"/>
        </w:rPr>
      </w:pPr>
    </w:p>
    <w:p w:rsidR="0085582A" w:rsidRDefault="00E71DD7" w:rsidP="0085582A">
      <w:pPr>
        <w:pStyle w:val="Prrafodelista"/>
        <w:autoSpaceDE w:val="0"/>
        <w:autoSpaceDN w:val="0"/>
        <w:adjustRightInd w:val="0"/>
        <w:spacing w:after="0" w:line="240" w:lineRule="auto"/>
        <w:ind w:left="1440"/>
        <w:jc w:val="both"/>
        <w:rPr>
          <w:rFonts w:ascii="Arial" w:hAnsi="Arial" w:cs="Arial"/>
          <w:sz w:val="20"/>
          <w:szCs w:val="20"/>
          <w:lang w:eastAsia="es-CO"/>
        </w:rPr>
      </w:pPr>
      <w:r>
        <w:rPr>
          <w:rFonts w:ascii="Arial" w:hAnsi="Arial" w:cs="Arial"/>
          <w:sz w:val="20"/>
          <w:szCs w:val="20"/>
          <w:lang w:eastAsia="es-CO"/>
        </w:rPr>
        <w:t xml:space="preserve">El objetivo del estudio era adelantar en el conocimiento de los comportamientos de disciplina e indisciplina </w:t>
      </w:r>
      <w:r w:rsidR="00432941">
        <w:rPr>
          <w:rFonts w:ascii="Arial" w:hAnsi="Arial" w:cs="Arial"/>
          <w:sz w:val="20"/>
          <w:szCs w:val="20"/>
          <w:lang w:eastAsia="es-CO"/>
        </w:rPr>
        <w:t>que</w:t>
      </w:r>
      <w:r>
        <w:rPr>
          <w:rFonts w:ascii="Arial" w:hAnsi="Arial" w:cs="Arial"/>
          <w:sz w:val="20"/>
          <w:szCs w:val="20"/>
          <w:lang w:eastAsia="es-CO"/>
        </w:rPr>
        <w:t xml:space="preserve"> tienen lugar en la educación física, con el fin de proporcionar una serie de pautas de actuación que faciliten la aparición de conductas disciplinadas, </w:t>
      </w:r>
      <w:proofErr w:type="spellStart"/>
      <w:r w:rsidR="00432941">
        <w:rPr>
          <w:rFonts w:ascii="Arial" w:hAnsi="Arial" w:cs="Arial"/>
          <w:sz w:val="20"/>
          <w:szCs w:val="20"/>
          <w:lang w:eastAsia="es-CO"/>
        </w:rPr>
        <w:t>asícomo</w:t>
      </w:r>
      <w:proofErr w:type="spellEnd"/>
      <w:r>
        <w:rPr>
          <w:rFonts w:ascii="Arial" w:hAnsi="Arial" w:cs="Arial"/>
          <w:sz w:val="20"/>
          <w:szCs w:val="20"/>
          <w:lang w:eastAsia="es-CO"/>
        </w:rPr>
        <w:t xml:space="preserve"> la erradicación de conductas indisciplinadas en el aula. Para </w:t>
      </w:r>
      <w:r w:rsidR="00432941">
        <w:rPr>
          <w:rFonts w:ascii="Arial" w:hAnsi="Arial" w:cs="Arial"/>
          <w:sz w:val="20"/>
          <w:szCs w:val="20"/>
          <w:lang w:eastAsia="es-CO"/>
        </w:rPr>
        <w:t>ello,</w:t>
      </w:r>
      <w:r>
        <w:rPr>
          <w:rFonts w:ascii="Arial" w:hAnsi="Arial" w:cs="Arial"/>
          <w:sz w:val="20"/>
          <w:szCs w:val="20"/>
          <w:lang w:eastAsia="es-CO"/>
        </w:rPr>
        <w:t xml:space="preserve"> se </w:t>
      </w:r>
      <w:r w:rsidR="00432941">
        <w:rPr>
          <w:rFonts w:ascii="Arial" w:hAnsi="Arial" w:cs="Arial"/>
          <w:sz w:val="20"/>
          <w:szCs w:val="20"/>
          <w:lang w:eastAsia="es-CO"/>
        </w:rPr>
        <w:t>conceptualiza</w:t>
      </w:r>
      <w:r>
        <w:rPr>
          <w:rFonts w:ascii="Arial" w:hAnsi="Arial" w:cs="Arial"/>
          <w:sz w:val="20"/>
          <w:szCs w:val="20"/>
          <w:lang w:eastAsia="es-CO"/>
        </w:rPr>
        <w:t xml:space="preserve"> el </w:t>
      </w:r>
      <w:proofErr w:type="spellStart"/>
      <w:r w:rsidR="00432941">
        <w:rPr>
          <w:rFonts w:ascii="Arial" w:hAnsi="Arial" w:cs="Arial"/>
          <w:sz w:val="20"/>
          <w:szCs w:val="20"/>
          <w:lang w:eastAsia="es-CO"/>
        </w:rPr>
        <w:t>término“</w:t>
      </w:r>
      <w:r>
        <w:rPr>
          <w:rFonts w:ascii="Arial" w:hAnsi="Arial" w:cs="Arial"/>
          <w:sz w:val="20"/>
          <w:szCs w:val="20"/>
          <w:lang w:eastAsia="es-CO"/>
        </w:rPr>
        <w:t>disciplina</w:t>
      </w:r>
      <w:proofErr w:type="spellEnd"/>
      <w:r w:rsidR="00432941">
        <w:rPr>
          <w:rFonts w:ascii="Arial" w:hAnsi="Arial" w:cs="Arial"/>
          <w:sz w:val="20"/>
          <w:szCs w:val="20"/>
          <w:lang w:eastAsia="es-CO"/>
        </w:rPr>
        <w:t>”</w:t>
      </w:r>
      <w:r>
        <w:rPr>
          <w:rFonts w:ascii="Arial" w:hAnsi="Arial" w:cs="Arial"/>
          <w:sz w:val="20"/>
          <w:szCs w:val="20"/>
          <w:lang w:eastAsia="es-CO"/>
        </w:rPr>
        <w:t xml:space="preserve"> dentro del entorno educativo y se indican las principales causas de la </w:t>
      </w:r>
      <w:r w:rsidR="00432941">
        <w:rPr>
          <w:rFonts w:ascii="Arial" w:hAnsi="Arial" w:cs="Arial"/>
          <w:sz w:val="20"/>
          <w:szCs w:val="20"/>
          <w:lang w:eastAsia="es-CO"/>
        </w:rPr>
        <w:t>aparición</w:t>
      </w:r>
      <w:r>
        <w:rPr>
          <w:rFonts w:ascii="Arial" w:hAnsi="Arial" w:cs="Arial"/>
          <w:sz w:val="20"/>
          <w:szCs w:val="20"/>
          <w:lang w:eastAsia="es-CO"/>
        </w:rPr>
        <w:t xml:space="preserve"> de conductas indisciplinadas. Los resultados del estudio </w:t>
      </w:r>
      <w:proofErr w:type="spellStart"/>
      <w:r w:rsidR="00432941">
        <w:rPr>
          <w:rFonts w:ascii="Arial" w:hAnsi="Arial" w:cs="Arial"/>
          <w:sz w:val="20"/>
          <w:szCs w:val="20"/>
          <w:lang w:eastAsia="es-CO"/>
        </w:rPr>
        <w:t>exponen,en</w:t>
      </w:r>
      <w:proofErr w:type="spellEnd"/>
      <w:r w:rsidR="00432941">
        <w:rPr>
          <w:rFonts w:ascii="Arial" w:hAnsi="Arial" w:cs="Arial"/>
          <w:sz w:val="20"/>
          <w:szCs w:val="20"/>
          <w:lang w:eastAsia="es-CO"/>
        </w:rPr>
        <w:t xml:space="preserve"> general que los problemas de disciplina en el ámbito educativo resultan comunes en todas las áreas que constituyen el currículo de educación , llegando a producir serias consecuencias en el proceso de enseñanza aprendizaje en el estudiante y a dejar profundas secuelas en la labor del profesor.</w:t>
      </w:r>
    </w:p>
    <w:p w:rsidR="0085582A" w:rsidRDefault="0085582A" w:rsidP="0085582A">
      <w:pPr>
        <w:pStyle w:val="Prrafodelista"/>
        <w:autoSpaceDE w:val="0"/>
        <w:autoSpaceDN w:val="0"/>
        <w:adjustRightInd w:val="0"/>
        <w:spacing w:after="0" w:line="240" w:lineRule="auto"/>
        <w:ind w:left="1440"/>
        <w:jc w:val="both"/>
        <w:rPr>
          <w:rFonts w:ascii="Arial" w:hAnsi="Arial" w:cs="Arial"/>
          <w:sz w:val="20"/>
          <w:szCs w:val="20"/>
          <w:lang w:eastAsia="es-CO"/>
        </w:rPr>
      </w:pPr>
    </w:p>
    <w:p w:rsidR="0085582A" w:rsidRPr="001F0FFC" w:rsidRDefault="0085582A" w:rsidP="0085582A">
      <w:pPr>
        <w:pStyle w:val="Prrafodelista"/>
        <w:numPr>
          <w:ilvl w:val="0"/>
          <w:numId w:val="24"/>
        </w:numPr>
        <w:autoSpaceDE w:val="0"/>
        <w:autoSpaceDN w:val="0"/>
        <w:adjustRightInd w:val="0"/>
        <w:spacing w:after="0" w:line="240" w:lineRule="auto"/>
        <w:jc w:val="both"/>
        <w:rPr>
          <w:rFonts w:ascii="Arial" w:hAnsi="Arial" w:cs="Arial"/>
          <w:sz w:val="20"/>
          <w:szCs w:val="20"/>
          <w:lang w:eastAsia="es-CO"/>
        </w:rPr>
      </w:pPr>
      <w:r w:rsidRPr="0085582A">
        <w:rPr>
          <w:rFonts w:ascii="Arial" w:hAnsi="Arial" w:cs="Arial"/>
          <w:color w:val="000000"/>
          <w:sz w:val="20"/>
          <w:szCs w:val="20"/>
          <w:lang w:eastAsia="es-CO"/>
        </w:rPr>
        <w:t>Estrategias-Didáctico Pedagógicas Para Desarrollar La Disciplina Con Amor En El Aula En Los Estudiantes Del Grado Tercero Del Colegio Eduardo Carranza.</w:t>
      </w:r>
    </w:p>
    <w:p w:rsidR="001F0FFC" w:rsidRDefault="001F0FFC" w:rsidP="001F0FFC">
      <w:pPr>
        <w:pStyle w:val="Prrafodelista"/>
        <w:autoSpaceDE w:val="0"/>
        <w:autoSpaceDN w:val="0"/>
        <w:adjustRightInd w:val="0"/>
        <w:spacing w:after="0" w:line="240" w:lineRule="auto"/>
        <w:ind w:left="1440"/>
        <w:jc w:val="both"/>
        <w:rPr>
          <w:rFonts w:ascii="Arial" w:hAnsi="Arial" w:cs="Arial"/>
          <w:color w:val="000000"/>
          <w:sz w:val="20"/>
          <w:szCs w:val="20"/>
          <w:lang w:eastAsia="es-CO"/>
        </w:rPr>
      </w:pPr>
    </w:p>
    <w:p w:rsidR="001F0FFC" w:rsidRDefault="009133BE" w:rsidP="009133BE">
      <w:pPr>
        <w:pStyle w:val="Prrafodelista"/>
        <w:autoSpaceDE w:val="0"/>
        <w:autoSpaceDN w:val="0"/>
        <w:adjustRightInd w:val="0"/>
        <w:spacing w:after="0" w:line="240" w:lineRule="auto"/>
        <w:ind w:left="1440"/>
        <w:jc w:val="both"/>
        <w:rPr>
          <w:rFonts w:ascii="Arial" w:hAnsi="Arial" w:cs="Arial"/>
          <w:sz w:val="20"/>
          <w:szCs w:val="20"/>
          <w:lang w:eastAsia="es-CO"/>
        </w:rPr>
      </w:pPr>
      <w:r w:rsidRPr="009133BE">
        <w:rPr>
          <w:rFonts w:ascii="Arial" w:hAnsi="Arial" w:cs="Arial"/>
          <w:sz w:val="20"/>
          <w:szCs w:val="20"/>
          <w:lang w:eastAsia="es-CO"/>
        </w:rPr>
        <w:t>El interés investigativo surge a partir de la experiencia de práctica docente realizada en el colegio Eduardo Carranza, la experiencia llevó a percibir  en el grado tercero, salón (302), que una de las dificultades que  se presenta   en el aula  es la constante interrupción durante el desarrollo de clases; se identifican comportamientos y actitudes inadecuadas por parte de los estudiantes como son el levantarse de los puestos, lanzarle objetos a los compañeros, hablar durante las explicaciones, gritar, y otras; esto trae algunos problemas para generar un ambiente cálido y propicio para el aprendizaje</w:t>
      </w:r>
      <w:r>
        <w:rPr>
          <w:rFonts w:ascii="Arial" w:hAnsi="Arial" w:cs="Arial"/>
          <w:sz w:val="20"/>
          <w:szCs w:val="20"/>
          <w:lang w:eastAsia="es-CO"/>
        </w:rPr>
        <w:t>.</w:t>
      </w:r>
    </w:p>
    <w:p w:rsidR="009133BE" w:rsidRDefault="009133BE" w:rsidP="009133BE">
      <w:pPr>
        <w:pStyle w:val="Prrafodelista"/>
        <w:autoSpaceDE w:val="0"/>
        <w:autoSpaceDN w:val="0"/>
        <w:adjustRightInd w:val="0"/>
        <w:spacing w:after="0" w:line="240" w:lineRule="auto"/>
        <w:ind w:left="1440"/>
        <w:jc w:val="both"/>
        <w:rPr>
          <w:rFonts w:ascii="Arial" w:hAnsi="Arial" w:cs="Arial"/>
          <w:sz w:val="20"/>
          <w:szCs w:val="20"/>
          <w:lang w:eastAsia="es-CO"/>
        </w:rPr>
      </w:pPr>
    </w:p>
    <w:p w:rsidR="0085582A" w:rsidRPr="007F1EB7" w:rsidRDefault="009133BE" w:rsidP="007F1EB7">
      <w:pPr>
        <w:pStyle w:val="Prrafodelista"/>
        <w:autoSpaceDE w:val="0"/>
        <w:autoSpaceDN w:val="0"/>
        <w:adjustRightInd w:val="0"/>
        <w:spacing w:after="0" w:line="240" w:lineRule="auto"/>
        <w:ind w:left="1440"/>
        <w:jc w:val="both"/>
        <w:rPr>
          <w:rFonts w:ascii="Arial" w:hAnsi="Arial" w:cs="Arial"/>
          <w:sz w:val="20"/>
          <w:szCs w:val="20"/>
          <w:lang w:eastAsia="es-CO"/>
        </w:rPr>
      </w:pPr>
      <w:r w:rsidRPr="009133BE">
        <w:rPr>
          <w:rFonts w:ascii="Arial" w:hAnsi="Arial" w:cs="Arial"/>
          <w:sz w:val="20"/>
          <w:szCs w:val="20"/>
          <w:lang w:eastAsia="es-CO"/>
        </w:rPr>
        <w:t>Las conclusiones a las que llega la investigación indican que la indisciplina en su mayoría de veces se origina del mismo estudiante como causa de la violencia escolar, lo cual aporta información a esta investigación ya que se encuentran factores comunes que hacen reflexionar sobre el desarrollo integral de los alumnos, y así</w:t>
      </w:r>
      <w:r w:rsidR="007F1EB7">
        <w:rPr>
          <w:rFonts w:ascii="Arial" w:hAnsi="Arial" w:cs="Arial"/>
          <w:sz w:val="20"/>
          <w:szCs w:val="20"/>
          <w:lang w:eastAsia="es-CO"/>
        </w:rPr>
        <w:t xml:space="preserve"> mismo hacer frente al problema.</w:t>
      </w:r>
    </w:p>
    <w:p w:rsidR="00E71DD7" w:rsidRPr="00E71DD7" w:rsidRDefault="00E71DD7" w:rsidP="00E71DD7">
      <w:pPr>
        <w:pStyle w:val="Prrafodelista"/>
        <w:autoSpaceDE w:val="0"/>
        <w:autoSpaceDN w:val="0"/>
        <w:adjustRightInd w:val="0"/>
        <w:spacing w:after="0" w:line="240" w:lineRule="auto"/>
        <w:ind w:left="1440"/>
        <w:jc w:val="both"/>
        <w:rPr>
          <w:rFonts w:ascii="Arial" w:hAnsi="Arial" w:cs="Arial"/>
          <w:sz w:val="20"/>
          <w:szCs w:val="20"/>
          <w:lang w:eastAsia="es-CO"/>
        </w:rPr>
      </w:pPr>
    </w:p>
    <w:p w:rsidR="00B97C38" w:rsidRPr="00E8320A" w:rsidRDefault="00B97C38" w:rsidP="00B97C38">
      <w:pPr>
        <w:pStyle w:val="Prrafodelista"/>
        <w:numPr>
          <w:ilvl w:val="0"/>
          <w:numId w:val="24"/>
        </w:numPr>
        <w:autoSpaceDE w:val="0"/>
        <w:autoSpaceDN w:val="0"/>
        <w:adjustRightInd w:val="0"/>
        <w:spacing w:after="0" w:line="240" w:lineRule="auto"/>
        <w:jc w:val="both"/>
        <w:rPr>
          <w:rFonts w:ascii="Arial" w:hAnsi="Arial" w:cs="Arial"/>
          <w:sz w:val="20"/>
          <w:szCs w:val="20"/>
          <w:lang w:eastAsia="es-CO"/>
        </w:rPr>
      </w:pPr>
      <w:r w:rsidRPr="00B97C38">
        <w:rPr>
          <w:rFonts w:ascii="Arial" w:hAnsi="Arial" w:cs="Arial"/>
          <w:color w:val="000000"/>
          <w:sz w:val="20"/>
          <w:szCs w:val="20"/>
          <w:lang w:eastAsia="es-CO"/>
        </w:rPr>
        <w:t xml:space="preserve">Práctica De Los Valores Morales En Los Estudiantes De 4to. Grado De La Escuela San Francisco De Asís, Jinotepe Departamento De Carazo, </w:t>
      </w:r>
      <w:proofErr w:type="spellStart"/>
      <w:r w:rsidRPr="00B97C38">
        <w:rPr>
          <w:rFonts w:ascii="Arial" w:hAnsi="Arial" w:cs="Arial"/>
          <w:color w:val="000000"/>
          <w:sz w:val="20"/>
          <w:szCs w:val="20"/>
          <w:lang w:eastAsia="es-CO"/>
        </w:rPr>
        <w:t>Ii</w:t>
      </w:r>
      <w:proofErr w:type="spellEnd"/>
      <w:r w:rsidRPr="00B97C38">
        <w:rPr>
          <w:rFonts w:ascii="Arial" w:hAnsi="Arial" w:cs="Arial"/>
          <w:color w:val="000000"/>
          <w:sz w:val="20"/>
          <w:szCs w:val="20"/>
          <w:lang w:eastAsia="es-CO"/>
        </w:rPr>
        <w:t xml:space="preserve"> Semestre Del Año 2008.</w:t>
      </w:r>
    </w:p>
    <w:p w:rsidR="00E8320A" w:rsidRDefault="00E8320A" w:rsidP="00E8320A">
      <w:pPr>
        <w:pStyle w:val="Prrafodelista"/>
        <w:autoSpaceDE w:val="0"/>
        <w:autoSpaceDN w:val="0"/>
        <w:adjustRightInd w:val="0"/>
        <w:spacing w:after="0" w:line="240" w:lineRule="auto"/>
        <w:ind w:left="1440"/>
        <w:jc w:val="both"/>
        <w:rPr>
          <w:rFonts w:ascii="Arial" w:hAnsi="Arial" w:cs="Arial"/>
          <w:color w:val="000000"/>
          <w:sz w:val="20"/>
          <w:szCs w:val="20"/>
          <w:lang w:eastAsia="es-CO"/>
        </w:rPr>
      </w:pPr>
    </w:p>
    <w:p w:rsidR="00E8320A" w:rsidRPr="00E8320A" w:rsidRDefault="00E8320A" w:rsidP="00E8320A">
      <w:pPr>
        <w:pStyle w:val="Prrafodelista"/>
        <w:autoSpaceDE w:val="0"/>
        <w:autoSpaceDN w:val="0"/>
        <w:adjustRightInd w:val="0"/>
        <w:spacing w:after="0" w:line="240" w:lineRule="auto"/>
        <w:ind w:left="1440"/>
        <w:jc w:val="both"/>
        <w:rPr>
          <w:rFonts w:ascii="Arial" w:hAnsi="Arial" w:cs="Arial"/>
          <w:sz w:val="20"/>
          <w:szCs w:val="20"/>
          <w:lang w:eastAsia="es-CO"/>
        </w:rPr>
      </w:pPr>
      <w:r>
        <w:rPr>
          <w:rFonts w:ascii="Arial" w:hAnsi="Arial" w:cs="Arial"/>
          <w:sz w:val="20"/>
          <w:szCs w:val="20"/>
          <w:lang w:eastAsia="es-CO"/>
        </w:rPr>
        <w:t>Esta investigación demuestra que m</w:t>
      </w:r>
      <w:r w:rsidRPr="00E8320A">
        <w:rPr>
          <w:rFonts w:ascii="Arial" w:hAnsi="Arial" w:cs="Arial"/>
          <w:sz w:val="20"/>
          <w:szCs w:val="20"/>
          <w:lang w:eastAsia="es-CO"/>
        </w:rPr>
        <w:t xml:space="preserve">ediante la observación realizada a los estudiantes se ha detectado el irrespeto, intolerancia entre sus compañeros, en parte demuestran ser solidarios, no comparten responsabilidades equitativamente, al momento de trabajar en equipo, la cordialidad y las buenas costumbres es un desafío, los medios de comunicación padres y madres de familia no refuerzan ni fortalecen los valores morales. </w:t>
      </w:r>
    </w:p>
    <w:p w:rsidR="00E8320A" w:rsidRDefault="00E8320A" w:rsidP="00E8320A">
      <w:pPr>
        <w:pStyle w:val="Prrafodelista"/>
        <w:autoSpaceDE w:val="0"/>
        <w:autoSpaceDN w:val="0"/>
        <w:adjustRightInd w:val="0"/>
        <w:spacing w:after="0" w:line="240" w:lineRule="auto"/>
        <w:ind w:left="1440"/>
        <w:jc w:val="both"/>
        <w:rPr>
          <w:rFonts w:ascii="Arial" w:hAnsi="Arial" w:cs="Arial"/>
          <w:sz w:val="20"/>
          <w:szCs w:val="20"/>
          <w:lang w:eastAsia="es-CO"/>
        </w:rPr>
      </w:pPr>
      <w:r w:rsidRPr="00E8320A">
        <w:rPr>
          <w:rFonts w:ascii="Arial" w:hAnsi="Arial" w:cs="Arial"/>
          <w:sz w:val="20"/>
          <w:szCs w:val="20"/>
          <w:lang w:eastAsia="es-CO"/>
        </w:rPr>
        <w:t>En el futuro será un gran problema por haber dado prioridad a la programación de contenidos y no haber asignado tiempo a las actividades que refuercen y fortalezcan los valores morales de los estudiantes.</w:t>
      </w:r>
    </w:p>
    <w:p w:rsidR="00E8320A" w:rsidRDefault="00E8320A" w:rsidP="00E8320A">
      <w:pPr>
        <w:pStyle w:val="Prrafodelista"/>
        <w:autoSpaceDE w:val="0"/>
        <w:autoSpaceDN w:val="0"/>
        <w:adjustRightInd w:val="0"/>
        <w:spacing w:after="0" w:line="240" w:lineRule="auto"/>
        <w:ind w:left="1440"/>
        <w:jc w:val="both"/>
        <w:rPr>
          <w:rFonts w:ascii="Arial" w:hAnsi="Arial" w:cs="Arial"/>
          <w:sz w:val="20"/>
          <w:szCs w:val="20"/>
          <w:lang w:eastAsia="es-CO"/>
        </w:rPr>
      </w:pPr>
    </w:p>
    <w:p w:rsidR="00E8320A" w:rsidRPr="00E8320A" w:rsidRDefault="00E8320A" w:rsidP="00E8320A">
      <w:pPr>
        <w:pStyle w:val="Prrafodelista"/>
        <w:autoSpaceDE w:val="0"/>
        <w:autoSpaceDN w:val="0"/>
        <w:adjustRightInd w:val="0"/>
        <w:spacing w:after="0" w:line="240" w:lineRule="auto"/>
        <w:ind w:left="1440"/>
        <w:jc w:val="both"/>
        <w:rPr>
          <w:rFonts w:ascii="Arial" w:hAnsi="Arial" w:cs="Arial"/>
          <w:sz w:val="20"/>
          <w:szCs w:val="20"/>
          <w:lang w:eastAsia="es-CO"/>
        </w:rPr>
      </w:pPr>
      <w:r w:rsidRPr="00E8320A">
        <w:rPr>
          <w:rFonts w:ascii="Arial" w:hAnsi="Arial" w:cs="Arial"/>
          <w:sz w:val="20"/>
          <w:szCs w:val="20"/>
          <w:lang w:eastAsia="es-CO"/>
        </w:rPr>
        <w:t xml:space="preserve">Diversos investigadores a nivel internacional se han dedicado a la investigación de los valores de una manera general clasificándolos en: valores éticos, sociales, físicos, económicos, morales, todos fundamentados para crecer en dignidad como persona. </w:t>
      </w:r>
    </w:p>
    <w:p w:rsidR="00E8320A" w:rsidRDefault="00E8320A" w:rsidP="00E8320A">
      <w:pPr>
        <w:pStyle w:val="Prrafodelista"/>
        <w:autoSpaceDE w:val="0"/>
        <w:autoSpaceDN w:val="0"/>
        <w:adjustRightInd w:val="0"/>
        <w:spacing w:after="0" w:line="240" w:lineRule="auto"/>
        <w:ind w:left="1440"/>
        <w:jc w:val="both"/>
        <w:rPr>
          <w:rFonts w:ascii="Arial" w:hAnsi="Arial" w:cs="Arial"/>
          <w:sz w:val="20"/>
          <w:szCs w:val="20"/>
          <w:lang w:eastAsia="es-CO"/>
        </w:rPr>
      </w:pPr>
      <w:r w:rsidRPr="00E8320A">
        <w:rPr>
          <w:rFonts w:ascii="Arial" w:hAnsi="Arial" w:cs="Arial"/>
          <w:sz w:val="20"/>
          <w:szCs w:val="20"/>
          <w:lang w:eastAsia="es-CO"/>
        </w:rPr>
        <w:lastRenderedPageBreak/>
        <w:t>A nivel nacional diversas investigaciones realizadas por estudiantes de la UNAN-MANAGUA en el 2004 realizan una investigación en 4 centros de secundaria de la ciudad de Rivas, siendo sus variables: indisciplina, valores, rendimiento académico y padres de familia, en la variable valores reflejan la definición solamente. En el mismo año 2004 un equipo de estudiantes realizan una investigación sobre el Plan Nacional de Educación siendo los investigadores: Rosa de los Ángeles García, y María Antonia Hernández, presentan problemas y alcances de la educación nicaragüense entre las variables están: Acceso y cobertura, formación de valores, la educación como inversión, participación social, etc. Estos investigadores hacen mención sobre la Constitución Política Arto. 116 de formar integralmente al estudiante.</w:t>
      </w:r>
    </w:p>
    <w:p w:rsidR="00E8320A" w:rsidRDefault="00E8320A" w:rsidP="00E8320A">
      <w:pPr>
        <w:pStyle w:val="Prrafodelista"/>
        <w:autoSpaceDE w:val="0"/>
        <w:autoSpaceDN w:val="0"/>
        <w:adjustRightInd w:val="0"/>
        <w:spacing w:after="0" w:line="240" w:lineRule="auto"/>
        <w:ind w:left="1440"/>
        <w:jc w:val="both"/>
        <w:rPr>
          <w:rFonts w:ascii="Arial" w:hAnsi="Arial" w:cs="Arial"/>
          <w:sz w:val="20"/>
          <w:szCs w:val="20"/>
          <w:lang w:eastAsia="es-CO"/>
        </w:rPr>
      </w:pPr>
    </w:p>
    <w:p w:rsidR="0085582A" w:rsidRDefault="00FF1739" w:rsidP="00AB3E66">
      <w:pPr>
        <w:pStyle w:val="Prrafodelista"/>
        <w:autoSpaceDE w:val="0"/>
        <w:autoSpaceDN w:val="0"/>
        <w:adjustRightInd w:val="0"/>
        <w:spacing w:after="0" w:line="240" w:lineRule="auto"/>
        <w:ind w:left="1440"/>
        <w:jc w:val="both"/>
        <w:rPr>
          <w:rFonts w:ascii="Arial" w:hAnsi="Arial" w:cs="Arial"/>
          <w:sz w:val="20"/>
          <w:szCs w:val="20"/>
          <w:lang w:eastAsia="es-CO"/>
        </w:rPr>
      </w:pPr>
      <w:r>
        <w:rPr>
          <w:rFonts w:ascii="Arial" w:hAnsi="Arial" w:cs="Arial"/>
          <w:sz w:val="20"/>
          <w:szCs w:val="20"/>
          <w:lang w:eastAsia="es-CO"/>
        </w:rPr>
        <w:t xml:space="preserve">En general el trabajo realizado </w:t>
      </w:r>
      <w:r w:rsidRPr="00FF1739">
        <w:rPr>
          <w:rFonts w:ascii="Arial" w:hAnsi="Arial" w:cs="Arial"/>
          <w:sz w:val="20"/>
          <w:szCs w:val="20"/>
          <w:lang w:eastAsia="es-CO"/>
        </w:rPr>
        <w:t>da a conocer la práctica de los valores morales de los estudiantes, tiene el propósito de formar ciudadanos con conocimientos disciplinarios, promover la incorporación activa del individuo a la sociedad, colaborar con su desarrollo en la dirección de una sociedad más justa. Este trabajo investigativo pretende fortalecer la segunda política del MINED, que establece: Mejores estudiantes, dotados de valores. Con una actitud personal, positiva, práctica, emprendedora, eficaz y solidaria.</w:t>
      </w:r>
    </w:p>
    <w:p w:rsidR="0085582A" w:rsidRPr="0085582A" w:rsidRDefault="0085582A" w:rsidP="0085582A">
      <w:pPr>
        <w:autoSpaceDE w:val="0"/>
        <w:autoSpaceDN w:val="0"/>
        <w:adjustRightInd w:val="0"/>
        <w:spacing w:after="0" w:line="240" w:lineRule="auto"/>
        <w:jc w:val="both"/>
        <w:rPr>
          <w:rFonts w:ascii="Arial" w:hAnsi="Arial" w:cs="Arial"/>
          <w:sz w:val="20"/>
          <w:szCs w:val="20"/>
          <w:lang w:eastAsia="es-CO"/>
        </w:rPr>
      </w:pPr>
    </w:p>
    <w:p w:rsidR="00B97C38" w:rsidRPr="00AB3E66" w:rsidRDefault="00B97C38" w:rsidP="00B97C38">
      <w:pPr>
        <w:pStyle w:val="Prrafodelista"/>
        <w:numPr>
          <w:ilvl w:val="0"/>
          <w:numId w:val="24"/>
        </w:numPr>
        <w:autoSpaceDE w:val="0"/>
        <w:autoSpaceDN w:val="0"/>
        <w:adjustRightInd w:val="0"/>
        <w:spacing w:after="0" w:line="240" w:lineRule="auto"/>
        <w:jc w:val="both"/>
        <w:rPr>
          <w:rFonts w:ascii="Arial" w:hAnsi="Arial" w:cs="Arial"/>
          <w:sz w:val="20"/>
          <w:szCs w:val="20"/>
          <w:lang w:eastAsia="es-CO"/>
        </w:rPr>
      </w:pPr>
      <w:r>
        <w:rPr>
          <w:rFonts w:ascii="Arial" w:hAnsi="Arial" w:cs="Arial"/>
          <w:color w:val="000000"/>
          <w:sz w:val="20"/>
          <w:szCs w:val="20"/>
          <w:lang w:eastAsia="es-CO"/>
        </w:rPr>
        <w:t>La convivencia en los centros de secundaria, Un estudio de caso.</w:t>
      </w:r>
    </w:p>
    <w:p w:rsidR="00AB3E66" w:rsidRDefault="00AB3E66" w:rsidP="00AB3E66">
      <w:pPr>
        <w:pStyle w:val="Prrafodelista"/>
        <w:autoSpaceDE w:val="0"/>
        <w:autoSpaceDN w:val="0"/>
        <w:adjustRightInd w:val="0"/>
        <w:spacing w:after="0" w:line="240" w:lineRule="auto"/>
        <w:ind w:left="1440"/>
        <w:jc w:val="both"/>
        <w:rPr>
          <w:rFonts w:ascii="Arial" w:hAnsi="Arial" w:cs="Arial"/>
          <w:color w:val="000000"/>
          <w:sz w:val="20"/>
          <w:szCs w:val="20"/>
          <w:lang w:eastAsia="es-CO"/>
        </w:rPr>
      </w:pPr>
    </w:p>
    <w:p w:rsidR="00AB3E66" w:rsidRDefault="00AB3E66" w:rsidP="00AB3E66">
      <w:pPr>
        <w:pStyle w:val="Prrafodelista"/>
        <w:autoSpaceDE w:val="0"/>
        <w:autoSpaceDN w:val="0"/>
        <w:adjustRightInd w:val="0"/>
        <w:spacing w:after="0" w:line="240" w:lineRule="auto"/>
        <w:ind w:left="1440"/>
        <w:jc w:val="both"/>
        <w:rPr>
          <w:rFonts w:ascii="Arial" w:hAnsi="Arial" w:cs="Arial"/>
          <w:sz w:val="20"/>
          <w:szCs w:val="20"/>
          <w:lang w:eastAsia="es-CO"/>
        </w:rPr>
      </w:pPr>
      <w:r w:rsidRPr="00AB3E66">
        <w:rPr>
          <w:rFonts w:ascii="Arial" w:hAnsi="Arial" w:cs="Arial"/>
          <w:sz w:val="20"/>
          <w:szCs w:val="20"/>
          <w:lang w:eastAsia="es-CO"/>
        </w:rPr>
        <w:t>Existe una tendencia generalizada y simplista que nos lleva a interpretar el "problema de la disciplina" en términos de comportamiento: como una repetición no deseada e inaceptable de conductas de determinados individuos o grupos. Los sistemas disciplinarios se han planteado, en consecuencia, la represión de dichas conductas. El debate educativo en torno a la convivencia y la disciplina se ha convertido en un debate sobre la indisciplina, sobre la violencia escolar, sobre el deterioro de la convivencia y sobre las respuestas organizativas para limitar y contrarrestar los efectos del comportamiento antisocial y disruptivo en el seno de la escuela</w:t>
      </w:r>
      <w:r>
        <w:rPr>
          <w:rFonts w:ascii="Arial" w:hAnsi="Arial" w:cs="Arial"/>
          <w:sz w:val="20"/>
          <w:szCs w:val="20"/>
          <w:lang w:eastAsia="es-CO"/>
        </w:rPr>
        <w:t>.</w:t>
      </w:r>
    </w:p>
    <w:p w:rsidR="00AB3E66" w:rsidRPr="00721F7E" w:rsidRDefault="00AB3E66" w:rsidP="00AB3E66">
      <w:pPr>
        <w:pStyle w:val="Prrafodelista"/>
        <w:autoSpaceDE w:val="0"/>
        <w:autoSpaceDN w:val="0"/>
        <w:adjustRightInd w:val="0"/>
        <w:spacing w:after="0" w:line="240" w:lineRule="auto"/>
        <w:ind w:left="1440"/>
        <w:jc w:val="both"/>
        <w:rPr>
          <w:rFonts w:ascii="Arial" w:hAnsi="Arial" w:cs="Arial"/>
          <w:sz w:val="20"/>
          <w:szCs w:val="20"/>
          <w:lang w:eastAsia="es-CO"/>
        </w:rPr>
      </w:pPr>
    </w:p>
    <w:p w:rsidR="00046682" w:rsidRPr="00AE75CB" w:rsidRDefault="00721F7E" w:rsidP="00046682">
      <w:pPr>
        <w:pStyle w:val="Prrafodelista"/>
        <w:numPr>
          <w:ilvl w:val="0"/>
          <w:numId w:val="24"/>
        </w:numPr>
        <w:autoSpaceDE w:val="0"/>
        <w:autoSpaceDN w:val="0"/>
        <w:adjustRightInd w:val="0"/>
        <w:spacing w:after="0" w:line="240" w:lineRule="auto"/>
        <w:jc w:val="both"/>
        <w:rPr>
          <w:rFonts w:ascii="Arial" w:hAnsi="Arial" w:cs="Arial"/>
          <w:sz w:val="20"/>
          <w:szCs w:val="20"/>
          <w:lang w:eastAsia="es-CO"/>
        </w:rPr>
      </w:pPr>
      <w:r>
        <w:rPr>
          <w:rFonts w:ascii="Arial" w:hAnsi="Arial" w:cs="Arial"/>
          <w:color w:val="000000"/>
          <w:sz w:val="20"/>
          <w:szCs w:val="20"/>
          <w:lang w:eastAsia="es-CO"/>
        </w:rPr>
        <w:t>Competencias emocionales y resolución de conflictos interpersonales en el aula.</w:t>
      </w:r>
    </w:p>
    <w:p w:rsidR="00AE75CB" w:rsidRDefault="00AE75CB" w:rsidP="00AE75CB">
      <w:pPr>
        <w:pStyle w:val="Prrafodelista"/>
        <w:autoSpaceDE w:val="0"/>
        <w:autoSpaceDN w:val="0"/>
        <w:adjustRightInd w:val="0"/>
        <w:spacing w:after="0" w:line="240" w:lineRule="auto"/>
        <w:ind w:left="1440"/>
        <w:jc w:val="both"/>
        <w:rPr>
          <w:rFonts w:ascii="Arial" w:hAnsi="Arial" w:cs="Arial"/>
          <w:color w:val="000000"/>
          <w:sz w:val="20"/>
          <w:szCs w:val="20"/>
          <w:lang w:eastAsia="es-CO"/>
        </w:rPr>
      </w:pPr>
    </w:p>
    <w:p w:rsidR="00AE75CB" w:rsidRPr="00AE75CB" w:rsidRDefault="00AE75CB" w:rsidP="00AE75CB">
      <w:pPr>
        <w:pStyle w:val="Prrafodelista"/>
        <w:autoSpaceDE w:val="0"/>
        <w:autoSpaceDN w:val="0"/>
        <w:adjustRightInd w:val="0"/>
        <w:spacing w:after="0" w:line="240" w:lineRule="auto"/>
        <w:ind w:left="1440"/>
        <w:jc w:val="both"/>
        <w:rPr>
          <w:rFonts w:ascii="Arial" w:hAnsi="Arial" w:cs="Arial"/>
          <w:sz w:val="20"/>
          <w:szCs w:val="20"/>
          <w:lang w:eastAsia="es-CO"/>
        </w:rPr>
      </w:pPr>
      <w:r w:rsidRPr="00AE75CB">
        <w:rPr>
          <w:rFonts w:ascii="Arial" w:hAnsi="Arial" w:cs="Arial"/>
          <w:sz w:val="20"/>
          <w:szCs w:val="20"/>
          <w:lang w:eastAsia="es-CO"/>
        </w:rPr>
        <w:t xml:space="preserve">La importancia de esta investigación, reside en la necesidad de profundizar sobre un tema que desde nuestro punto de vista es de gran relevancia  social: las competencias emocionales y los conflictos en las escuelas. Tema en cuestión, que despierta gran interés para muchos padres y profesores.  </w:t>
      </w:r>
    </w:p>
    <w:p w:rsidR="00AE75CB" w:rsidRDefault="00AE75CB" w:rsidP="00AE75CB">
      <w:pPr>
        <w:pStyle w:val="Prrafodelista"/>
        <w:autoSpaceDE w:val="0"/>
        <w:autoSpaceDN w:val="0"/>
        <w:adjustRightInd w:val="0"/>
        <w:spacing w:after="0" w:line="240" w:lineRule="auto"/>
        <w:ind w:left="1440"/>
        <w:jc w:val="both"/>
        <w:rPr>
          <w:rFonts w:ascii="Arial" w:hAnsi="Arial" w:cs="Arial"/>
          <w:sz w:val="20"/>
          <w:szCs w:val="20"/>
          <w:lang w:eastAsia="es-CO"/>
        </w:rPr>
      </w:pPr>
      <w:r w:rsidRPr="00AE75CB">
        <w:rPr>
          <w:rFonts w:ascii="Arial" w:hAnsi="Arial" w:cs="Arial"/>
          <w:sz w:val="20"/>
          <w:szCs w:val="20"/>
          <w:lang w:eastAsia="es-CO"/>
        </w:rPr>
        <w:t>Teniendo en cuenta que las emociones y sentimientos medían las relaciones interpersonales, hemos considerado que para estudiar el conflicto interpersonal en primer lugar, habría que identificar las competencias emocionales implicadas en las interacciones. Además entendemos que la inmadurez emocional o la falta de competencias emocionales dificultan la resolución de conflictos</w:t>
      </w:r>
      <w:r>
        <w:rPr>
          <w:rFonts w:ascii="Arial" w:hAnsi="Arial" w:cs="Arial"/>
          <w:sz w:val="20"/>
          <w:szCs w:val="20"/>
          <w:lang w:eastAsia="es-CO"/>
        </w:rPr>
        <w:t>.</w:t>
      </w:r>
    </w:p>
    <w:p w:rsidR="00AE75CB" w:rsidRDefault="00AE75CB" w:rsidP="00AE75CB">
      <w:pPr>
        <w:pStyle w:val="Prrafodelista"/>
        <w:autoSpaceDE w:val="0"/>
        <w:autoSpaceDN w:val="0"/>
        <w:adjustRightInd w:val="0"/>
        <w:spacing w:after="0" w:line="240" w:lineRule="auto"/>
        <w:ind w:left="1440"/>
        <w:jc w:val="both"/>
        <w:rPr>
          <w:rFonts w:ascii="Arial" w:hAnsi="Arial" w:cs="Arial"/>
          <w:sz w:val="20"/>
          <w:szCs w:val="20"/>
          <w:lang w:eastAsia="es-CO"/>
        </w:rPr>
      </w:pPr>
    </w:p>
    <w:p w:rsidR="00AE75CB" w:rsidRDefault="00AE75CB" w:rsidP="00AE75CB">
      <w:pPr>
        <w:pStyle w:val="Prrafodelista"/>
        <w:autoSpaceDE w:val="0"/>
        <w:autoSpaceDN w:val="0"/>
        <w:adjustRightInd w:val="0"/>
        <w:spacing w:after="0" w:line="240" w:lineRule="auto"/>
        <w:ind w:left="1440"/>
        <w:jc w:val="both"/>
        <w:rPr>
          <w:rFonts w:ascii="Arial" w:hAnsi="Arial" w:cs="Arial"/>
          <w:sz w:val="20"/>
          <w:szCs w:val="20"/>
          <w:lang w:eastAsia="es-CO"/>
        </w:rPr>
      </w:pPr>
      <w:r w:rsidRPr="00AE75CB">
        <w:rPr>
          <w:rFonts w:ascii="Arial" w:hAnsi="Arial" w:cs="Arial"/>
          <w:sz w:val="20"/>
          <w:szCs w:val="20"/>
          <w:lang w:eastAsia="es-CO"/>
        </w:rPr>
        <w:t xml:space="preserve">El análisis </w:t>
      </w:r>
      <w:r w:rsidR="009D761A">
        <w:rPr>
          <w:rFonts w:ascii="Arial" w:hAnsi="Arial" w:cs="Arial"/>
          <w:sz w:val="20"/>
          <w:szCs w:val="20"/>
          <w:lang w:eastAsia="es-CO"/>
        </w:rPr>
        <w:t xml:space="preserve">estadístico de los datos </w:t>
      </w:r>
      <w:proofErr w:type="spellStart"/>
      <w:r w:rsidR="009D761A">
        <w:rPr>
          <w:rFonts w:ascii="Arial" w:hAnsi="Arial" w:cs="Arial"/>
          <w:sz w:val="20"/>
          <w:szCs w:val="20"/>
          <w:lang w:eastAsia="es-CO"/>
        </w:rPr>
        <w:t>muestró</w:t>
      </w:r>
      <w:proofErr w:type="spellEnd"/>
      <w:r w:rsidRPr="00AE75CB">
        <w:rPr>
          <w:rFonts w:ascii="Arial" w:hAnsi="Arial" w:cs="Arial"/>
          <w:sz w:val="20"/>
          <w:szCs w:val="20"/>
          <w:lang w:eastAsia="es-CO"/>
        </w:rPr>
        <w:t xml:space="preserve"> que las puntuaciones más altas están en el perfil de estilo asertivo. Los otros tres perfiles obtuvieron puntuaciones similares. De esta forma se observa que el profesorado desarrolla el perfil más coherente. Sin embargo no sabemos hasta qué punto estas respuestas condicen con la práctica educativa.</w:t>
      </w:r>
    </w:p>
    <w:p w:rsidR="009D761A" w:rsidRDefault="009D761A" w:rsidP="00AE75CB">
      <w:pPr>
        <w:pStyle w:val="Prrafodelista"/>
        <w:autoSpaceDE w:val="0"/>
        <w:autoSpaceDN w:val="0"/>
        <w:adjustRightInd w:val="0"/>
        <w:spacing w:after="0" w:line="240" w:lineRule="auto"/>
        <w:ind w:left="1440"/>
        <w:jc w:val="both"/>
        <w:rPr>
          <w:rFonts w:ascii="Arial" w:hAnsi="Arial" w:cs="Arial"/>
          <w:sz w:val="20"/>
          <w:szCs w:val="20"/>
          <w:lang w:eastAsia="es-CO"/>
        </w:rPr>
      </w:pPr>
    </w:p>
    <w:p w:rsidR="009D761A" w:rsidRPr="008D53F7" w:rsidRDefault="009D761A" w:rsidP="00AE75CB">
      <w:pPr>
        <w:pStyle w:val="Prrafodelista"/>
        <w:autoSpaceDE w:val="0"/>
        <w:autoSpaceDN w:val="0"/>
        <w:adjustRightInd w:val="0"/>
        <w:spacing w:after="0" w:line="240" w:lineRule="auto"/>
        <w:ind w:left="1440"/>
        <w:jc w:val="both"/>
        <w:rPr>
          <w:rFonts w:ascii="Arial" w:hAnsi="Arial" w:cs="Arial"/>
          <w:sz w:val="20"/>
          <w:szCs w:val="20"/>
          <w:lang w:eastAsia="es-CO"/>
        </w:rPr>
      </w:pPr>
      <w:r>
        <w:rPr>
          <w:rFonts w:ascii="Arial" w:hAnsi="Arial" w:cs="Arial"/>
          <w:sz w:val="20"/>
          <w:szCs w:val="20"/>
          <w:lang w:eastAsia="es-CO"/>
        </w:rPr>
        <w:t>El estudio muestra como las emociones influyen el desarrollo de las actividades en aula y como el maestro posee un rol fundamental y una gran responsabilidad dentro del proceso educativo. El majeo de sus emociones debe ser el indicado y</w:t>
      </w:r>
      <w:r w:rsidR="00CA4348">
        <w:rPr>
          <w:rFonts w:ascii="Arial" w:hAnsi="Arial" w:cs="Arial"/>
          <w:sz w:val="20"/>
          <w:szCs w:val="20"/>
          <w:lang w:eastAsia="es-CO"/>
        </w:rPr>
        <w:t xml:space="preserve"> el adecuado en cada ámbito de desarrollo.</w:t>
      </w:r>
    </w:p>
    <w:p w:rsidR="008D53F7" w:rsidRDefault="008D53F7" w:rsidP="008D53F7">
      <w:pPr>
        <w:pStyle w:val="Prrafodelista"/>
        <w:autoSpaceDE w:val="0"/>
        <w:autoSpaceDN w:val="0"/>
        <w:adjustRightInd w:val="0"/>
        <w:spacing w:after="0" w:line="240" w:lineRule="auto"/>
        <w:ind w:left="1440"/>
        <w:jc w:val="both"/>
        <w:rPr>
          <w:rFonts w:ascii="Arial" w:hAnsi="Arial" w:cs="Arial"/>
          <w:color w:val="000000"/>
          <w:sz w:val="20"/>
          <w:szCs w:val="20"/>
          <w:lang w:eastAsia="es-CO"/>
        </w:rPr>
      </w:pPr>
    </w:p>
    <w:p w:rsidR="008D53F7" w:rsidRPr="00046682" w:rsidRDefault="008D53F7" w:rsidP="008D53F7">
      <w:pPr>
        <w:pStyle w:val="Prrafodelista"/>
        <w:autoSpaceDE w:val="0"/>
        <w:autoSpaceDN w:val="0"/>
        <w:adjustRightInd w:val="0"/>
        <w:spacing w:after="0" w:line="240" w:lineRule="auto"/>
        <w:ind w:left="1440"/>
        <w:jc w:val="both"/>
        <w:rPr>
          <w:rFonts w:ascii="Arial" w:hAnsi="Arial" w:cs="Arial"/>
          <w:sz w:val="20"/>
          <w:szCs w:val="20"/>
          <w:lang w:eastAsia="es-CO"/>
        </w:rPr>
      </w:pPr>
    </w:p>
    <w:p w:rsidR="00046682" w:rsidRPr="00CA4348" w:rsidRDefault="00046682" w:rsidP="00046682">
      <w:pPr>
        <w:pStyle w:val="Prrafodelista"/>
        <w:numPr>
          <w:ilvl w:val="0"/>
          <w:numId w:val="24"/>
        </w:numPr>
        <w:autoSpaceDE w:val="0"/>
        <w:autoSpaceDN w:val="0"/>
        <w:adjustRightInd w:val="0"/>
        <w:spacing w:after="0" w:line="240" w:lineRule="auto"/>
        <w:jc w:val="both"/>
        <w:rPr>
          <w:rFonts w:ascii="Arial" w:hAnsi="Arial" w:cs="Arial"/>
          <w:sz w:val="20"/>
          <w:szCs w:val="20"/>
          <w:lang w:eastAsia="es-CO"/>
        </w:rPr>
      </w:pPr>
      <w:r w:rsidRPr="00046682">
        <w:rPr>
          <w:rFonts w:ascii="Arial" w:hAnsi="Arial" w:cs="Arial"/>
          <w:color w:val="000000"/>
          <w:sz w:val="20"/>
          <w:szCs w:val="20"/>
          <w:lang w:eastAsia="es-CO"/>
        </w:rPr>
        <w:t xml:space="preserve"> La solución de conflictos a través de la mediación en el Aula.</w:t>
      </w:r>
    </w:p>
    <w:p w:rsidR="00CA4348" w:rsidRDefault="00CA4348" w:rsidP="00CA4348">
      <w:pPr>
        <w:pStyle w:val="Prrafodelista"/>
        <w:autoSpaceDE w:val="0"/>
        <w:autoSpaceDN w:val="0"/>
        <w:adjustRightInd w:val="0"/>
        <w:spacing w:after="0" w:line="240" w:lineRule="auto"/>
        <w:ind w:left="1440"/>
        <w:jc w:val="both"/>
        <w:rPr>
          <w:rFonts w:ascii="Arial" w:hAnsi="Arial" w:cs="Arial"/>
          <w:color w:val="000000"/>
          <w:sz w:val="20"/>
          <w:szCs w:val="20"/>
          <w:lang w:eastAsia="es-CO"/>
        </w:rPr>
      </w:pPr>
    </w:p>
    <w:p w:rsidR="00523003" w:rsidRDefault="00C42D5E" w:rsidP="00CA4348">
      <w:pPr>
        <w:pStyle w:val="Prrafodelista"/>
        <w:autoSpaceDE w:val="0"/>
        <w:autoSpaceDN w:val="0"/>
        <w:adjustRightInd w:val="0"/>
        <w:spacing w:after="0" w:line="240" w:lineRule="auto"/>
        <w:ind w:left="1440"/>
        <w:jc w:val="both"/>
        <w:rPr>
          <w:rFonts w:ascii="Arial" w:hAnsi="Arial" w:cs="Arial"/>
          <w:color w:val="000000"/>
          <w:sz w:val="20"/>
          <w:szCs w:val="20"/>
          <w:lang w:eastAsia="es-CO"/>
        </w:rPr>
      </w:pPr>
      <w:r>
        <w:rPr>
          <w:rFonts w:ascii="Arial" w:hAnsi="Arial" w:cs="Arial"/>
          <w:color w:val="000000"/>
          <w:sz w:val="20"/>
          <w:szCs w:val="20"/>
          <w:lang w:eastAsia="es-CO"/>
        </w:rPr>
        <w:t>El problema de investigación planteado fue ¿Cómo construir participativamente con el docente, los niños y niñas de grado cuarto de la básica primaria de la institución educativa San Fernando del barrio Cuba en el municipio de Pereira, un proyecto en la medicación como estrategia de intervención para resolver conflictos en el aula? . Partiendo de esta pregunta problema el proyecto tiene como objetivo principal es construir con la participación del docente, niños y niñas de grado cuarto un proyecto basado en la mediación co</w:t>
      </w:r>
      <w:r w:rsidR="00523003">
        <w:rPr>
          <w:rFonts w:ascii="Arial" w:hAnsi="Arial" w:cs="Arial"/>
          <w:color w:val="000000"/>
          <w:sz w:val="20"/>
          <w:szCs w:val="20"/>
          <w:lang w:eastAsia="es-CO"/>
        </w:rPr>
        <w:t>m</w:t>
      </w:r>
      <w:r>
        <w:rPr>
          <w:rFonts w:ascii="Arial" w:hAnsi="Arial" w:cs="Arial"/>
          <w:color w:val="000000"/>
          <w:sz w:val="20"/>
          <w:szCs w:val="20"/>
          <w:lang w:eastAsia="es-CO"/>
        </w:rPr>
        <w:t xml:space="preserve">o estrategia para solucionar conflictos escolares y como objetivos específicos se </w:t>
      </w:r>
      <w:proofErr w:type="spellStart"/>
      <w:r>
        <w:rPr>
          <w:rFonts w:ascii="Arial" w:hAnsi="Arial" w:cs="Arial"/>
          <w:color w:val="000000"/>
          <w:sz w:val="20"/>
          <w:szCs w:val="20"/>
          <w:lang w:eastAsia="es-CO"/>
        </w:rPr>
        <w:t>encuntra</w:t>
      </w:r>
      <w:proofErr w:type="spellEnd"/>
      <w:r>
        <w:rPr>
          <w:rFonts w:ascii="Arial" w:hAnsi="Arial" w:cs="Arial"/>
          <w:color w:val="000000"/>
          <w:sz w:val="20"/>
          <w:szCs w:val="20"/>
          <w:lang w:eastAsia="es-CO"/>
        </w:rPr>
        <w:t xml:space="preserve"> </w:t>
      </w:r>
      <w:r w:rsidR="00523003">
        <w:rPr>
          <w:rFonts w:ascii="Arial" w:hAnsi="Arial" w:cs="Arial"/>
          <w:color w:val="000000"/>
          <w:sz w:val="20"/>
          <w:szCs w:val="20"/>
          <w:lang w:eastAsia="es-CO"/>
        </w:rPr>
        <w:lastRenderedPageBreak/>
        <w:t>sensibilizar,</w:t>
      </w:r>
      <w:r>
        <w:rPr>
          <w:rFonts w:ascii="Arial" w:hAnsi="Arial" w:cs="Arial"/>
          <w:color w:val="000000"/>
          <w:sz w:val="20"/>
          <w:szCs w:val="20"/>
          <w:lang w:eastAsia="es-CO"/>
        </w:rPr>
        <w:t xml:space="preserve"> diagnosticar, planear, ejecutar y eval</w:t>
      </w:r>
      <w:r w:rsidR="00523003">
        <w:rPr>
          <w:rFonts w:ascii="Arial" w:hAnsi="Arial" w:cs="Arial"/>
          <w:color w:val="000000"/>
          <w:sz w:val="20"/>
          <w:szCs w:val="20"/>
          <w:lang w:eastAsia="es-CO"/>
        </w:rPr>
        <w:t>u</w:t>
      </w:r>
      <w:r>
        <w:rPr>
          <w:rFonts w:ascii="Arial" w:hAnsi="Arial" w:cs="Arial"/>
          <w:color w:val="000000"/>
          <w:sz w:val="20"/>
          <w:szCs w:val="20"/>
          <w:lang w:eastAsia="es-CO"/>
        </w:rPr>
        <w:t xml:space="preserve">ar una propuesta llevada a cabo </w:t>
      </w:r>
      <w:r w:rsidR="00523003">
        <w:rPr>
          <w:rFonts w:ascii="Arial" w:hAnsi="Arial" w:cs="Arial"/>
          <w:color w:val="000000"/>
          <w:sz w:val="20"/>
          <w:szCs w:val="20"/>
          <w:lang w:eastAsia="es-CO"/>
        </w:rPr>
        <w:t>a través del aprendizaje cooperativo como herramienta pedagógica.</w:t>
      </w:r>
    </w:p>
    <w:p w:rsidR="00523003" w:rsidRDefault="00523003" w:rsidP="00CA4348">
      <w:pPr>
        <w:pStyle w:val="Prrafodelista"/>
        <w:autoSpaceDE w:val="0"/>
        <w:autoSpaceDN w:val="0"/>
        <w:adjustRightInd w:val="0"/>
        <w:spacing w:after="0" w:line="240" w:lineRule="auto"/>
        <w:ind w:left="1440"/>
        <w:jc w:val="both"/>
        <w:rPr>
          <w:rFonts w:ascii="Arial" w:hAnsi="Arial" w:cs="Arial"/>
          <w:color w:val="000000"/>
          <w:sz w:val="20"/>
          <w:szCs w:val="20"/>
          <w:lang w:eastAsia="es-CO"/>
        </w:rPr>
      </w:pPr>
    </w:p>
    <w:p w:rsidR="00CA4348" w:rsidRPr="00523003" w:rsidRDefault="00523003" w:rsidP="00523003">
      <w:pPr>
        <w:pStyle w:val="Prrafodelista"/>
        <w:autoSpaceDE w:val="0"/>
        <w:autoSpaceDN w:val="0"/>
        <w:adjustRightInd w:val="0"/>
        <w:spacing w:after="0" w:line="240" w:lineRule="auto"/>
        <w:ind w:left="1440"/>
        <w:jc w:val="both"/>
        <w:rPr>
          <w:rFonts w:ascii="Arial" w:hAnsi="Arial" w:cs="Arial"/>
          <w:color w:val="000000"/>
          <w:sz w:val="20"/>
          <w:szCs w:val="20"/>
          <w:lang w:eastAsia="es-CO"/>
        </w:rPr>
      </w:pPr>
      <w:r>
        <w:rPr>
          <w:rFonts w:ascii="Arial" w:hAnsi="Arial" w:cs="Arial"/>
          <w:color w:val="000000"/>
          <w:sz w:val="20"/>
          <w:szCs w:val="20"/>
          <w:lang w:eastAsia="es-CO"/>
        </w:rPr>
        <w:t>En el análisis de la información se halló que los niños aunque evidencian conocimientos teóricos necesarios para resolver los conflictos que se presentan, no los llevan a la práctica, por lo tanto se evidencia que este tipo de trabajo pedagógico debe hacerse de manera continua para lograr avances significativos.</w:t>
      </w:r>
    </w:p>
    <w:p w:rsidR="00BC1E9F" w:rsidRPr="00E26FA7" w:rsidRDefault="00BC1E9F" w:rsidP="00BC1E9F">
      <w:pPr>
        <w:autoSpaceDE w:val="0"/>
        <w:autoSpaceDN w:val="0"/>
        <w:adjustRightInd w:val="0"/>
        <w:spacing w:after="0" w:line="240" w:lineRule="auto"/>
        <w:jc w:val="both"/>
        <w:rPr>
          <w:rFonts w:ascii="Arial" w:hAnsi="Arial" w:cs="Arial"/>
          <w:color w:val="000000"/>
          <w:sz w:val="20"/>
          <w:szCs w:val="20"/>
          <w:lang w:eastAsia="es-CO"/>
        </w:rPr>
      </w:pPr>
    </w:p>
    <w:p w:rsidR="00BC1E9F" w:rsidRPr="00E26FA7" w:rsidRDefault="00BC1E9F" w:rsidP="00E26FA7">
      <w:pPr>
        <w:pStyle w:val="Prrafodelista"/>
        <w:numPr>
          <w:ilvl w:val="0"/>
          <w:numId w:val="14"/>
        </w:num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b/>
          <w:color w:val="000000"/>
          <w:sz w:val="20"/>
          <w:szCs w:val="20"/>
          <w:lang w:eastAsia="es-CO"/>
        </w:rPr>
        <w:t>Identificar las técnicas e instrumentos necesarios para el desarrollo de la investigación.</w:t>
      </w:r>
      <w:r w:rsidRPr="00E26FA7">
        <w:rPr>
          <w:rFonts w:ascii="Arial" w:hAnsi="Arial" w:cs="Arial"/>
          <w:color w:val="000000"/>
          <w:sz w:val="20"/>
          <w:szCs w:val="20"/>
          <w:lang w:eastAsia="es-CO"/>
        </w:rPr>
        <w:t xml:space="preserve"> Con base en el estado del arte, se identifican las técnicas como la entrevista, encuesta, experimentos, mediciones y/o otros a emplear en la investigación. Como instrumentos se tienen en cuenta los materiales e insumos para realizar las pruebas de laboratorio. </w:t>
      </w:r>
    </w:p>
    <w:p w:rsidR="00BC1E9F" w:rsidRPr="00E26FA7" w:rsidRDefault="00BC1E9F" w:rsidP="00BC1E9F">
      <w:pPr>
        <w:autoSpaceDE w:val="0"/>
        <w:autoSpaceDN w:val="0"/>
        <w:adjustRightInd w:val="0"/>
        <w:spacing w:after="0" w:line="240" w:lineRule="auto"/>
        <w:jc w:val="both"/>
        <w:rPr>
          <w:rFonts w:ascii="Arial" w:hAnsi="Arial" w:cs="Arial"/>
          <w:color w:val="000000"/>
          <w:sz w:val="20"/>
          <w:szCs w:val="20"/>
          <w:lang w:eastAsia="es-CO"/>
        </w:rPr>
      </w:pPr>
    </w:p>
    <w:p w:rsidR="00BC1E9F" w:rsidRPr="00E26FA7" w:rsidRDefault="00E26FA7" w:rsidP="00BC1E9F">
      <w:p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color w:val="000000"/>
          <w:sz w:val="20"/>
          <w:szCs w:val="20"/>
          <w:lang w:eastAsia="es-CO"/>
        </w:rPr>
        <w:tab/>
      </w:r>
      <w:r w:rsidR="00BC1E9F" w:rsidRPr="00E26FA7">
        <w:rPr>
          <w:rFonts w:ascii="Arial" w:hAnsi="Arial" w:cs="Arial"/>
          <w:color w:val="000000"/>
          <w:sz w:val="20"/>
          <w:szCs w:val="20"/>
          <w:lang w:eastAsia="es-CO"/>
        </w:rPr>
        <w:t xml:space="preserve">Se realiza un mapa conceptual de las técnicas e instrumentos a emplear (este mapa es propio de cada </w:t>
      </w:r>
      <w:r w:rsidRPr="00E26FA7">
        <w:rPr>
          <w:rFonts w:ascii="Arial" w:hAnsi="Arial" w:cs="Arial"/>
          <w:color w:val="000000"/>
          <w:sz w:val="20"/>
          <w:szCs w:val="20"/>
          <w:lang w:eastAsia="es-CO"/>
        </w:rPr>
        <w:tab/>
        <w:t>semillero</w:t>
      </w:r>
      <w:r w:rsidR="003B7797">
        <w:rPr>
          <w:rFonts w:ascii="Arial" w:hAnsi="Arial" w:cs="Arial"/>
          <w:color w:val="000000"/>
          <w:sz w:val="20"/>
          <w:szCs w:val="20"/>
          <w:lang w:eastAsia="es-CO"/>
        </w:rPr>
        <w:tab/>
      </w:r>
      <w:r w:rsidR="00BC1E9F" w:rsidRPr="00E26FA7">
        <w:rPr>
          <w:rFonts w:ascii="Arial" w:hAnsi="Arial" w:cs="Arial"/>
          <w:color w:val="000000"/>
          <w:sz w:val="20"/>
          <w:szCs w:val="20"/>
          <w:lang w:eastAsia="es-CO"/>
        </w:rPr>
        <w:t>de investigación)</w:t>
      </w:r>
    </w:p>
    <w:p w:rsidR="00BC1E9F" w:rsidRDefault="00BC1E9F" w:rsidP="00BC1E9F">
      <w:pPr>
        <w:autoSpaceDE w:val="0"/>
        <w:autoSpaceDN w:val="0"/>
        <w:adjustRightInd w:val="0"/>
        <w:spacing w:after="0" w:line="240" w:lineRule="auto"/>
        <w:jc w:val="both"/>
        <w:rPr>
          <w:rFonts w:ascii="Arial" w:hAnsi="Arial" w:cs="Arial"/>
          <w:color w:val="000000"/>
          <w:sz w:val="20"/>
          <w:szCs w:val="20"/>
          <w:lang w:eastAsia="es-CO"/>
        </w:rPr>
      </w:pPr>
    </w:p>
    <w:p w:rsidR="0062575C" w:rsidRDefault="0062575C" w:rsidP="00BC1E9F">
      <w:pPr>
        <w:autoSpaceDE w:val="0"/>
        <w:autoSpaceDN w:val="0"/>
        <w:adjustRightInd w:val="0"/>
        <w:spacing w:after="0" w:line="240" w:lineRule="auto"/>
        <w:jc w:val="both"/>
        <w:rPr>
          <w:rFonts w:ascii="Arial" w:hAnsi="Arial" w:cs="Arial"/>
          <w:color w:val="000000"/>
          <w:sz w:val="20"/>
          <w:szCs w:val="20"/>
          <w:lang w:eastAsia="es-CO"/>
        </w:rPr>
      </w:pPr>
    </w:p>
    <w:p w:rsidR="0062575C" w:rsidRDefault="0062575C" w:rsidP="00BC1E9F">
      <w:pPr>
        <w:autoSpaceDE w:val="0"/>
        <w:autoSpaceDN w:val="0"/>
        <w:adjustRightInd w:val="0"/>
        <w:spacing w:after="0" w:line="240" w:lineRule="auto"/>
        <w:jc w:val="both"/>
        <w:rPr>
          <w:rFonts w:ascii="Arial" w:hAnsi="Arial" w:cs="Arial"/>
          <w:color w:val="000000"/>
          <w:sz w:val="20"/>
          <w:szCs w:val="20"/>
          <w:lang w:eastAsia="es-CO"/>
        </w:rPr>
      </w:pPr>
    </w:p>
    <w:p w:rsidR="0062575C" w:rsidRDefault="0062575C" w:rsidP="00BC1E9F">
      <w:pPr>
        <w:autoSpaceDE w:val="0"/>
        <w:autoSpaceDN w:val="0"/>
        <w:adjustRightInd w:val="0"/>
        <w:spacing w:after="0" w:line="240" w:lineRule="auto"/>
        <w:jc w:val="both"/>
        <w:rPr>
          <w:rFonts w:ascii="Arial" w:hAnsi="Arial" w:cs="Arial"/>
          <w:color w:val="000000"/>
          <w:sz w:val="20"/>
          <w:szCs w:val="20"/>
          <w:lang w:eastAsia="es-CO"/>
        </w:rPr>
      </w:pPr>
      <w:r>
        <w:rPr>
          <w:rFonts w:ascii="Arial" w:hAnsi="Arial" w:cs="Arial"/>
          <w:noProof/>
          <w:color w:val="000000"/>
          <w:sz w:val="20"/>
          <w:szCs w:val="20"/>
          <w:lang w:eastAsia="es-CO"/>
        </w:rPr>
        <w:drawing>
          <wp:inline distT="0" distB="0" distL="0" distR="0">
            <wp:extent cx="6696075" cy="3200400"/>
            <wp:effectExtent l="0" t="0" r="0" b="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273D78" w:rsidRPr="00E26FA7" w:rsidRDefault="00273D78" w:rsidP="00BC1E9F">
      <w:pPr>
        <w:autoSpaceDE w:val="0"/>
        <w:autoSpaceDN w:val="0"/>
        <w:adjustRightInd w:val="0"/>
        <w:spacing w:after="0" w:line="240" w:lineRule="auto"/>
        <w:jc w:val="both"/>
        <w:rPr>
          <w:rFonts w:ascii="Arial" w:hAnsi="Arial" w:cs="Arial"/>
          <w:color w:val="000000"/>
          <w:sz w:val="20"/>
          <w:szCs w:val="20"/>
          <w:lang w:eastAsia="es-CO"/>
        </w:rPr>
      </w:pPr>
    </w:p>
    <w:p w:rsidR="00BC1E9F" w:rsidRPr="00E26FA7" w:rsidRDefault="00E26FA7" w:rsidP="00BC1E9F">
      <w:pPr>
        <w:autoSpaceDE w:val="0"/>
        <w:autoSpaceDN w:val="0"/>
        <w:adjustRightInd w:val="0"/>
        <w:spacing w:after="0" w:line="240" w:lineRule="auto"/>
        <w:jc w:val="both"/>
        <w:rPr>
          <w:rFonts w:ascii="Arial" w:hAnsi="Arial" w:cs="Arial"/>
          <w:color w:val="000000"/>
          <w:sz w:val="20"/>
          <w:szCs w:val="20"/>
          <w:lang w:eastAsia="es-CO"/>
        </w:rPr>
      </w:pPr>
      <w:proofErr w:type="spellStart"/>
      <w:r w:rsidRPr="00E26FA7">
        <w:rPr>
          <w:rFonts w:ascii="Arial" w:hAnsi="Arial" w:cs="Arial"/>
          <w:b/>
          <w:color w:val="000000"/>
          <w:sz w:val="20"/>
          <w:szCs w:val="20"/>
          <w:lang w:eastAsia="es-CO"/>
        </w:rPr>
        <w:t>Recuerde</w:t>
      </w:r>
      <w:proofErr w:type="gramStart"/>
      <w:r w:rsidRPr="00E26FA7">
        <w:rPr>
          <w:rFonts w:ascii="Arial" w:hAnsi="Arial" w:cs="Arial"/>
          <w:b/>
          <w:color w:val="000000"/>
          <w:sz w:val="20"/>
          <w:szCs w:val="20"/>
          <w:lang w:eastAsia="es-CO"/>
        </w:rPr>
        <w:t>:</w:t>
      </w:r>
      <w:r w:rsidR="00BC1E9F" w:rsidRPr="00E26FA7">
        <w:rPr>
          <w:rFonts w:ascii="Arial" w:hAnsi="Arial" w:cs="Arial"/>
          <w:color w:val="000000"/>
          <w:sz w:val="20"/>
          <w:szCs w:val="20"/>
          <w:lang w:eastAsia="es-CO"/>
        </w:rPr>
        <w:t>Realizar</w:t>
      </w:r>
      <w:proofErr w:type="spellEnd"/>
      <w:proofErr w:type="gramEnd"/>
      <w:r w:rsidR="00BC1E9F" w:rsidRPr="00E26FA7">
        <w:rPr>
          <w:rFonts w:ascii="Arial" w:hAnsi="Arial" w:cs="Arial"/>
          <w:color w:val="000000"/>
          <w:sz w:val="20"/>
          <w:szCs w:val="20"/>
          <w:lang w:eastAsia="es-CO"/>
        </w:rPr>
        <w:t xml:space="preserve"> los registros de cada actividad durante cada segmento o trayecto y en el tiempo más breve posible después de su finalización.  </w:t>
      </w:r>
    </w:p>
    <w:p w:rsidR="00BC1E9F" w:rsidRPr="00BC1E9F" w:rsidRDefault="00BC1E9F" w:rsidP="00BC1E9F">
      <w:pPr>
        <w:autoSpaceDE w:val="0"/>
        <w:autoSpaceDN w:val="0"/>
        <w:adjustRightInd w:val="0"/>
        <w:spacing w:after="0" w:line="240" w:lineRule="auto"/>
        <w:jc w:val="both"/>
        <w:rPr>
          <w:rFonts w:ascii="Arial" w:hAnsi="Arial" w:cs="Arial"/>
          <w:color w:val="000000"/>
          <w:lang w:eastAsia="es-CO"/>
        </w:rPr>
      </w:pPr>
    </w:p>
    <w:tbl>
      <w:tblPr>
        <w:tblStyle w:val="Tablaconcuadrcula"/>
        <w:tblW w:w="19661" w:type="dxa"/>
        <w:tblLook w:val="04A0"/>
      </w:tblPr>
      <w:tblGrid>
        <w:gridCol w:w="19661"/>
      </w:tblGrid>
      <w:tr w:rsidR="00A8335C" w:rsidTr="004D222C">
        <w:tc>
          <w:tcPr>
            <w:tcW w:w="19661" w:type="dxa"/>
          </w:tcPr>
          <w:p w:rsidR="00A8335C" w:rsidRPr="00A8335C" w:rsidRDefault="00A8335C" w:rsidP="00A8335C">
            <w:pPr>
              <w:pStyle w:val="Prrafodelista"/>
              <w:numPr>
                <w:ilvl w:val="0"/>
                <w:numId w:val="16"/>
              </w:numPr>
              <w:autoSpaceDE w:val="0"/>
              <w:autoSpaceDN w:val="0"/>
              <w:adjustRightInd w:val="0"/>
              <w:spacing w:after="0" w:line="240" w:lineRule="auto"/>
              <w:jc w:val="both"/>
              <w:rPr>
                <w:rFonts w:ascii="Arial" w:hAnsi="Arial" w:cs="Arial"/>
                <w:b/>
                <w:color w:val="000000"/>
                <w:lang w:eastAsia="es-CO"/>
              </w:rPr>
            </w:pPr>
            <w:r w:rsidRPr="00A8335C">
              <w:rPr>
                <w:rFonts w:ascii="Arial" w:hAnsi="Arial" w:cs="Arial"/>
                <w:b/>
                <w:color w:val="000000"/>
                <w:sz w:val="20"/>
                <w:lang w:eastAsia="es-CO"/>
              </w:rPr>
              <w:t>Comparta sus evidencias fotográficas y comentarios sobre el recorrido de esta primera trayectoria</w:t>
            </w:r>
          </w:p>
        </w:tc>
      </w:tr>
      <w:tr w:rsidR="00A8335C" w:rsidTr="004D222C">
        <w:trPr>
          <w:trHeight w:val="5669"/>
        </w:trPr>
        <w:tc>
          <w:tcPr>
            <w:tcW w:w="5669" w:type="dxa"/>
          </w:tcPr>
          <w:p w:rsidR="00233329" w:rsidRDefault="00233329" w:rsidP="00273D78">
            <w:pPr>
              <w:autoSpaceDE w:val="0"/>
              <w:autoSpaceDN w:val="0"/>
              <w:adjustRightInd w:val="0"/>
              <w:spacing w:after="0" w:line="240" w:lineRule="auto"/>
              <w:jc w:val="both"/>
              <w:rPr>
                <w:noProof/>
                <w:lang w:eastAsia="es-CO"/>
              </w:rPr>
            </w:pPr>
          </w:p>
          <w:p w:rsidR="00233329" w:rsidRDefault="004D222C" w:rsidP="00347343">
            <w:pPr>
              <w:autoSpaceDE w:val="0"/>
              <w:autoSpaceDN w:val="0"/>
              <w:adjustRightInd w:val="0"/>
              <w:spacing w:after="0" w:line="240" w:lineRule="auto"/>
              <w:rPr>
                <w:noProof/>
                <w:lang w:eastAsia="es-CO"/>
              </w:rPr>
            </w:pPr>
            <w:r>
              <w:rPr>
                <w:noProof/>
                <w:lang w:eastAsia="es-CO"/>
              </w:rPr>
              <w:drawing>
                <wp:inline distT="0" distB="0" distL="0" distR="0">
                  <wp:extent cx="2733528" cy="2276474"/>
                  <wp:effectExtent l="95250" t="95250" r="67310" b="67310"/>
                  <wp:docPr id="2" name="Imagen 2" descr="C:\Users\USUARIO\AppData\Local\Microsoft\Windows\INetCache\Content.Word\IMG_20150909_112029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AppData\Local\Microsoft\Windows\INetCache\Content.Word\IMG_20150909_112029820.jpg"/>
                          <pic:cNvPicPr>
                            <a:picLocks noChangeAspect="1" noChangeArrowheads="1"/>
                          </pic:cNvPicPr>
                        </pic:nvPicPr>
                        <pic:blipFill rotWithShape="1">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3087"/>
                          <a:stretch/>
                        </pic:blipFill>
                        <pic:spPr bwMode="auto">
                          <a:xfrm>
                            <a:off x="0" y="0"/>
                            <a:ext cx="2742046" cy="2283568"/>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33329" w:rsidRDefault="00233329" w:rsidP="00273D78">
            <w:pPr>
              <w:autoSpaceDE w:val="0"/>
              <w:autoSpaceDN w:val="0"/>
              <w:adjustRightInd w:val="0"/>
              <w:spacing w:after="0" w:line="240" w:lineRule="auto"/>
              <w:jc w:val="both"/>
              <w:rPr>
                <w:noProof/>
                <w:lang w:eastAsia="es-CO"/>
              </w:rPr>
            </w:pPr>
          </w:p>
          <w:p w:rsidR="00233329" w:rsidRDefault="00980B76" w:rsidP="00273D78">
            <w:pPr>
              <w:autoSpaceDE w:val="0"/>
              <w:autoSpaceDN w:val="0"/>
              <w:adjustRightInd w:val="0"/>
              <w:spacing w:after="0" w:line="240" w:lineRule="auto"/>
              <w:jc w:val="both"/>
              <w:rPr>
                <w:noProof/>
                <w:lang w:eastAsia="es-CO"/>
              </w:rPr>
            </w:pPr>
            <w:r>
              <w:rPr>
                <w:noProof/>
                <w:lang w:eastAsia="es-CO"/>
              </w:rPr>
              <w:t>Planeacion de las actividades con los docentes que hacen parte del procceso y c</w:t>
            </w:r>
            <w:r w:rsidR="00EE1A9F">
              <w:rPr>
                <w:noProof/>
                <w:lang w:eastAsia="es-CO"/>
              </w:rPr>
              <w:t>o</w:t>
            </w:r>
            <w:r>
              <w:rPr>
                <w:noProof/>
                <w:lang w:eastAsia="es-CO"/>
              </w:rPr>
              <w:t>n el asesor que hace parte de la CUN.</w:t>
            </w:r>
          </w:p>
          <w:p w:rsidR="00980B76" w:rsidRDefault="00980B76" w:rsidP="00273D78">
            <w:pPr>
              <w:autoSpaceDE w:val="0"/>
              <w:autoSpaceDN w:val="0"/>
              <w:adjustRightInd w:val="0"/>
              <w:spacing w:after="0" w:line="240" w:lineRule="auto"/>
              <w:jc w:val="both"/>
              <w:rPr>
                <w:noProof/>
                <w:lang w:eastAsia="es-CO"/>
              </w:rPr>
            </w:pPr>
          </w:p>
          <w:p w:rsidR="00980B76" w:rsidRDefault="00980B76" w:rsidP="00273D78">
            <w:pPr>
              <w:autoSpaceDE w:val="0"/>
              <w:autoSpaceDN w:val="0"/>
              <w:adjustRightInd w:val="0"/>
              <w:spacing w:after="0" w:line="240" w:lineRule="auto"/>
              <w:jc w:val="both"/>
              <w:rPr>
                <w:noProof/>
                <w:lang w:eastAsia="es-CO"/>
              </w:rPr>
            </w:pPr>
          </w:p>
          <w:p w:rsidR="00CA001C" w:rsidRDefault="004D222C" w:rsidP="00273D78">
            <w:pPr>
              <w:autoSpaceDE w:val="0"/>
              <w:autoSpaceDN w:val="0"/>
              <w:adjustRightInd w:val="0"/>
              <w:spacing w:after="0" w:line="240" w:lineRule="auto"/>
              <w:jc w:val="both"/>
              <w:rPr>
                <w:noProof/>
                <w:lang w:eastAsia="es-CO"/>
              </w:rPr>
            </w:pPr>
            <w:r>
              <w:rPr>
                <w:noProof/>
                <w:lang w:eastAsia="es-CO"/>
              </w:rPr>
              <w:drawing>
                <wp:inline distT="0" distB="0" distL="0" distR="0">
                  <wp:extent cx="3286125" cy="1921670"/>
                  <wp:effectExtent l="95250" t="95250" r="66675" b="78740"/>
                  <wp:docPr id="3" name="Imagen 3" descr="C:\Users\USUARIO\AppData\Local\Microsoft\Windows\INetCache\Content.Word\IMG_20150929_132941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AppData\Local\Microsoft\Windows\INetCache\Content.Word\IMG_20150929_132941055.jpg"/>
                          <pic:cNvPicPr>
                            <a:picLocks noChangeAspect="1" noChangeArrowheads="1"/>
                          </pic:cNvPicPr>
                        </pic:nvPicPr>
                        <pic:blipFill rotWithShape="1">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2029" r="4927" b="1"/>
                          <a:stretch/>
                        </pic:blipFill>
                        <pic:spPr bwMode="auto">
                          <a:xfrm>
                            <a:off x="0" y="0"/>
                            <a:ext cx="3290644" cy="1924312"/>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CA001C">
              <w:rPr>
                <w:noProof/>
                <w:lang w:eastAsia="es-CO"/>
              </w:rPr>
              <w:drawing>
                <wp:inline distT="0" distB="0" distL="0" distR="0">
                  <wp:extent cx="2895600" cy="1943100"/>
                  <wp:effectExtent l="95250" t="95250" r="76200" b="76200"/>
                  <wp:docPr id="5" name="Imagen 5" descr="C:\Users\USUARIO\AppData\Local\Microsoft\Windows\INetCache\Content.Word\IMG_20150929_073834542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AppData\Local\Microsoft\Windows\INetCache\Content.Word\IMG_20150929_073834542_HDR.JPG"/>
                          <pic:cNvPicPr>
                            <a:picLocks noChangeAspect="1" noChangeArrowheads="1"/>
                          </pic:cNvPicPr>
                        </pic:nvPicPr>
                        <pic:blipFill rotWithShape="1">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7204" b="27204"/>
                          <a:stretch/>
                        </pic:blipFill>
                        <pic:spPr bwMode="auto">
                          <a:xfrm>
                            <a:off x="0" y="0"/>
                            <a:ext cx="2895600" cy="194310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A001C" w:rsidRDefault="00CA001C" w:rsidP="00273D78">
            <w:pPr>
              <w:autoSpaceDE w:val="0"/>
              <w:autoSpaceDN w:val="0"/>
              <w:adjustRightInd w:val="0"/>
              <w:spacing w:after="0" w:line="240" w:lineRule="auto"/>
              <w:jc w:val="both"/>
              <w:rPr>
                <w:noProof/>
                <w:lang w:eastAsia="es-CO"/>
              </w:rPr>
            </w:pPr>
          </w:p>
          <w:p w:rsidR="00233329" w:rsidRDefault="00980B76" w:rsidP="00273D78">
            <w:pPr>
              <w:autoSpaceDE w:val="0"/>
              <w:autoSpaceDN w:val="0"/>
              <w:adjustRightInd w:val="0"/>
              <w:spacing w:after="0" w:line="240" w:lineRule="auto"/>
              <w:jc w:val="both"/>
              <w:rPr>
                <w:noProof/>
                <w:lang w:eastAsia="es-CO"/>
              </w:rPr>
            </w:pPr>
            <w:r>
              <w:rPr>
                <w:noProof/>
                <w:lang w:eastAsia="es-CO"/>
              </w:rPr>
              <w:t>Jornada de socializacion de las lecturas por parte de miembros del equipo investigador  a sus compañeros.</w:t>
            </w:r>
          </w:p>
          <w:p w:rsidR="00347343" w:rsidRDefault="00347343" w:rsidP="00273D78">
            <w:pPr>
              <w:autoSpaceDE w:val="0"/>
              <w:autoSpaceDN w:val="0"/>
              <w:adjustRightInd w:val="0"/>
              <w:spacing w:after="0" w:line="240" w:lineRule="auto"/>
              <w:jc w:val="both"/>
              <w:rPr>
                <w:noProof/>
                <w:lang w:eastAsia="es-CO"/>
              </w:rPr>
            </w:pPr>
          </w:p>
          <w:p w:rsidR="00233329" w:rsidRDefault="00233329" w:rsidP="00273D78">
            <w:pPr>
              <w:autoSpaceDE w:val="0"/>
              <w:autoSpaceDN w:val="0"/>
              <w:adjustRightInd w:val="0"/>
              <w:spacing w:after="0" w:line="240" w:lineRule="auto"/>
              <w:jc w:val="both"/>
              <w:rPr>
                <w:rFonts w:ascii="Arial" w:hAnsi="Arial" w:cs="Arial"/>
                <w:color w:val="FF0000"/>
                <w:lang w:eastAsia="es-CO"/>
              </w:rPr>
            </w:pPr>
            <w:r>
              <w:rPr>
                <w:noProof/>
                <w:lang w:eastAsia="es-CO"/>
              </w:rPr>
              <w:drawing>
                <wp:inline distT="0" distB="0" distL="0" distR="0">
                  <wp:extent cx="3228975" cy="1809750"/>
                  <wp:effectExtent l="95250" t="95250" r="85725" b="76200"/>
                  <wp:docPr id="4" name="Imagen 4" descr="C:\Users\USUARIO\AppData\Local\Microsoft\Windows\INetCache\Content.Word\IMG_20150930_112153340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AppData\Local\Microsoft\Windows\INetCache\Content.Word\IMG_20150930_112153340_HDR.JPG"/>
                          <pic:cNvPicPr>
                            <a:picLocks noChangeAspect="1" noChangeArrowheads="1"/>
                          </pic:cNvPicPr>
                        </pic:nvPicPr>
                        <pic:blipFill rotWithShape="1">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8447" b="37161"/>
                          <a:stretch/>
                        </pic:blipFill>
                        <pic:spPr bwMode="auto">
                          <a:xfrm>
                            <a:off x="0" y="0"/>
                            <a:ext cx="3242180" cy="1817151"/>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80B76" w:rsidRDefault="00980B76" w:rsidP="00273D78">
            <w:pPr>
              <w:autoSpaceDE w:val="0"/>
              <w:autoSpaceDN w:val="0"/>
              <w:adjustRightInd w:val="0"/>
              <w:spacing w:after="0" w:line="240" w:lineRule="auto"/>
              <w:jc w:val="both"/>
              <w:rPr>
                <w:rFonts w:ascii="Arial" w:hAnsi="Arial" w:cs="Arial"/>
                <w:color w:val="FF0000"/>
                <w:lang w:eastAsia="es-CO"/>
              </w:rPr>
            </w:pPr>
          </w:p>
          <w:p w:rsidR="00273D78" w:rsidRPr="00347343" w:rsidRDefault="00980B76" w:rsidP="00273D78">
            <w:pPr>
              <w:autoSpaceDE w:val="0"/>
              <w:autoSpaceDN w:val="0"/>
              <w:adjustRightInd w:val="0"/>
              <w:spacing w:after="0" w:line="240" w:lineRule="auto"/>
              <w:jc w:val="both"/>
              <w:rPr>
                <w:rFonts w:ascii="Arial" w:hAnsi="Arial" w:cs="Arial"/>
                <w:sz w:val="20"/>
                <w:lang w:eastAsia="es-CO"/>
              </w:rPr>
            </w:pPr>
            <w:r w:rsidRPr="00980B76">
              <w:rPr>
                <w:rFonts w:ascii="Arial" w:hAnsi="Arial" w:cs="Arial"/>
                <w:sz w:val="20"/>
                <w:lang w:eastAsia="es-CO"/>
              </w:rPr>
              <w:t>Revisión de los modelos encuesta aplicables para abordar el problema de la investigación.</w:t>
            </w:r>
          </w:p>
        </w:tc>
      </w:tr>
    </w:tbl>
    <w:p w:rsidR="00B253DB" w:rsidRDefault="001B34CF" w:rsidP="00B253DB">
      <w:pPr>
        <w:pStyle w:val="Sinespaciado"/>
        <w:jc w:val="both"/>
        <w:rPr>
          <w:rFonts w:ascii="Arial" w:hAnsi="Arial" w:cs="Arial"/>
          <w:i/>
        </w:rPr>
      </w:pPr>
      <w:r w:rsidRPr="001B34CF">
        <w:rPr>
          <w:rFonts w:ascii="Arial" w:hAnsi="Arial" w:cs="Arial"/>
          <w:b/>
          <w:i/>
        </w:rPr>
        <w:lastRenderedPageBreak/>
        <w:t xml:space="preserve">REGISTRO DE SISTEMATIZACIÓN </w:t>
      </w:r>
      <w:r>
        <w:rPr>
          <w:rFonts w:ascii="Arial" w:hAnsi="Arial" w:cs="Arial"/>
          <w:b/>
          <w:i/>
        </w:rPr>
        <w:t>p</w:t>
      </w:r>
      <w:r w:rsidR="00B253DB" w:rsidRPr="00CA2213">
        <w:rPr>
          <w:rFonts w:ascii="Arial" w:hAnsi="Arial" w:cs="Arial"/>
          <w:b/>
          <w:i/>
        </w:rPr>
        <w:t>ara el maestro (a) acompañante/</w:t>
      </w:r>
      <w:proofErr w:type="spellStart"/>
      <w:r w:rsidR="00B253DB" w:rsidRPr="00CA2213">
        <w:rPr>
          <w:rFonts w:ascii="Arial" w:hAnsi="Arial" w:cs="Arial"/>
          <w:b/>
          <w:i/>
        </w:rPr>
        <w:t>coinvestigador</w:t>
      </w:r>
      <w:proofErr w:type="spellEnd"/>
      <w:r w:rsidR="00B253DB">
        <w:rPr>
          <w:rFonts w:ascii="Arial" w:hAnsi="Arial" w:cs="Arial"/>
          <w:b/>
          <w:i/>
        </w:rPr>
        <w:t xml:space="preserve">: </w:t>
      </w:r>
      <w:r w:rsidR="00B253DB">
        <w:rPr>
          <w:rFonts w:ascii="Arial" w:hAnsi="Arial" w:cs="Arial"/>
          <w:i/>
        </w:rPr>
        <w:t xml:space="preserve">Complementar la bitácora </w:t>
      </w:r>
      <w:r w:rsidR="00805443">
        <w:rPr>
          <w:rFonts w:ascii="Arial" w:hAnsi="Arial" w:cs="Arial"/>
          <w:i/>
        </w:rPr>
        <w:t>6</w:t>
      </w:r>
      <w:r w:rsidR="00B253DB">
        <w:rPr>
          <w:rFonts w:ascii="Arial" w:hAnsi="Arial" w:cs="Arial"/>
          <w:i/>
        </w:rPr>
        <w:t xml:space="preserve"> del semillero de investigación de usted acompaña: </w:t>
      </w:r>
    </w:p>
    <w:p w:rsidR="00481591" w:rsidRDefault="00481591" w:rsidP="00B253DB">
      <w:pPr>
        <w:pStyle w:val="Sinespaciado"/>
        <w:jc w:val="both"/>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90"/>
      </w:tblGrid>
      <w:tr w:rsidR="00B253DB" w:rsidRPr="008632D3" w:rsidTr="00737AAF">
        <w:tc>
          <w:tcPr>
            <w:tcW w:w="10790" w:type="dxa"/>
            <w:shd w:val="clear" w:color="auto" w:fill="auto"/>
          </w:tcPr>
          <w:p w:rsidR="00B253DB" w:rsidRPr="00A8335C" w:rsidRDefault="00A8335C" w:rsidP="00A8335C">
            <w:pPr>
              <w:numPr>
                <w:ilvl w:val="0"/>
                <w:numId w:val="10"/>
              </w:numPr>
              <w:autoSpaceDE w:val="0"/>
              <w:autoSpaceDN w:val="0"/>
              <w:adjustRightInd w:val="0"/>
              <w:spacing w:after="0" w:line="240" w:lineRule="auto"/>
              <w:jc w:val="both"/>
              <w:rPr>
                <w:rFonts w:ascii="Arial" w:hAnsi="Arial" w:cs="Arial"/>
              </w:rPr>
            </w:pPr>
            <w:r w:rsidRPr="00A8335C">
              <w:rPr>
                <w:rFonts w:ascii="Arial" w:hAnsi="Arial" w:cs="Arial"/>
              </w:rPr>
              <w:t>Describir las dificultades que se presentaron en el grupo para diseñar la trayectoria de indagación.</w:t>
            </w:r>
          </w:p>
        </w:tc>
      </w:tr>
      <w:tr w:rsidR="00B253DB" w:rsidRPr="008632D3" w:rsidTr="00737AAF">
        <w:tc>
          <w:tcPr>
            <w:tcW w:w="10790" w:type="dxa"/>
            <w:shd w:val="clear" w:color="auto" w:fill="auto"/>
          </w:tcPr>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A8335C" w:rsidRDefault="009D7504"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El tiempo no es el suficiente para trabajar en el semillero</w:t>
            </w:r>
            <w:r w:rsidR="00607044">
              <w:rPr>
                <w:rFonts w:ascii="Arial" w:hAnsi="Arial" w:cs="Arial"/>
                <w:color w:val="000000"/>
                <w:lang w:val="es-MX" w:eastAsia="es-CO"/>
              </w:rPr>
              <w:t xml:space="preserve"> y las distancias que deben recorrer los participantes para llegar a las reuniones son una gran dificultad.</w:t>
            </w:r>
          </w:p>
          <w:p w:rsidR="00A8335C" w:rsidRPr="00737AAF" w:rsidRDefault="00A8335C" w:rsidP="008632D3">
            <w:pPr>
              <w:autoSpaceDE w:val="0"/>
              <w:autoSpaceDN w:val="0"/>
              <w:adjustRightInd w:val="0"/>
              <w:spacing w:after="0" w:line="240" w:lineRule="auto"/>
              <w:jc w:val="both"/>
              <w:rPr>
                <w:rFonts w:ascii="Arial" w:hAnsi="Arial" w:cs="Arial"/>
                <w:color w:val="000000"/>
                <w:lang w:val="es-MX" w:eastAsia="es-CO"/>
              </w:rPr>
            </w:pPr>
          </w:p>
        </w:tc>
      </w:tr>
      <w:tr w:rsidR="00737AAF" w:rsidRPr="008632D3" w:rsidTr="00737AAF">
        <w:tc>
          <w:tcPr>
            <w:tcW w:w="10790" w:type="dxa"/>
            <w:shd w:val="clear" w:color="auto" w:fill="auto"/>
          </w:tcPr>
          <w:p w:rsidR="00737AAF" w:rsidRPr="00A8335C" w:rsidRDefault="00A8335C" w:rsidP="00A8335C">
            <w:pPr>
              <w:numPr>
                <w:ilvl w:val="0"/>
                <w:numId w:val="10"/>
              </w:numPr>
              <w:autoSpaceDE w:val="0"/>
              <w:autoSpaceDN w:val="0"/>
              <w:adjustRightInd w:val="0"/>
              <w:spacing w:after="0" w:line="240" w:lineRule="auto"/>
              <w:jc w:val="both"/>
              <w:rPr>
                <w:rFonts w:ascii="Arial" w:hAnsi="Arial" w:cs="Arial"/>
              </w:rPr>
            </w:pPr>
            <w:r w:rsidRPr="00A8335C">
              <w:rPr>
                <w:rFonts w:ascii="Arial" w:hAnsi="Arial" w:cs="Arial"/>
              </w:rPr>
              <w:t>Describir las fortalezas del grupo de investigación para tomar decisiones sobre el diseño de las trayectorias y para argumentarlas.</w:t>
            </w:r>
          </w:p>
        </w:tc>
      </w:tr>
      <w:tr w:rsidR="00737AAF" w:rsidRPr="008632D3" w:rsidTr="00737AAF">
        <w:tc>
          <w:tcPr>
            <w:tcW w:w="10790" w:type="dxa"/>
            <w:shd w:val="clear" w:color="auto" w:fill="auto"/>
          </w:tcPr>
          <w:p w:rsidR="00737AAF" w:rsidRDefault="00C97478" w:rsidP="00AB3E66">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La creatividad siempre va a ser una fortalece del grupo, la lluvia de ideas y los aportes son considerables e interesantes.</w:t>
            </w:r>
          </w:p>
          <w:p w:rsidR="00A8335C" w:rsidRPr="00737AAF" w:rsidRDefault="00A8335C" w:rsidP="00AB3E66">
            <w:pPr>
              <w:autoSpaceDE w:val="0"/>
              <w:autoSpaceDN w:val="0"/>
              <w:adjustRightInd w:val="0"/>
              <w:spacing w:after="0" w:line="240" w:lineRule="auto"/>
              <w:jc w:val="both"/>
              <w:rPr>
                <w:rFonts w:ascii="Arial" w:hAnsi="Arial" w:cs="Arial"/>
                <w:color w:val="000000"/>
                <w:lang w:val="es-MX" w:eastAsia="es-CO"/>
              </w:rPr>
            </w:pPr>
          </w:p>
        </w:tc>
      </w:tr>
      <w:tr w:rsidR="00737AAF" w:rsidRPr="008632D3" w:rsidTr="00737AAF">
        <w:tc>
          <w:tcPr>
            <w:tcW w:w="10790" w:type="dxa"/>
            <w:shd w:val="clear" w:color="auto" w:fill="auto"/>
          </w:tcPr>
          <w:p w:rsidR="00737AAF" w:rsidRPr="008309F2" w:rsidRDefault="00A8335C" w:rsidP="008309F2">
            <w:pPr>
              <w:numPr>
                <w:ilvl w:val="0"/>
                <w:numId w:val="10"/>
              </w:numPr>
              <w:autoSpaceDE w:val="0"/>
              <w:autoSpaceDN w:val="0"/>
              <w:adjustRightInd w:val="0"/>
              <w:spacing w:after="0" w:line="240" w:lineRule="auto"/>
              <w:jc w:val="both"/>
              <w:rPr>
                <w:rFonts w:ascii="Arial" w:hAnsi="Arial" w:cs="Arial"/>
              </w:rPr>
            </w:pPr>
            <w:r w:rsidRPr="00A8335C">
              <w:rPr>
                <w:rFonts w:ascii="Arial" w:hAnsi="Arial" w:cs="Arial"/>
              </w:rPr>
              <w:t xml:space="preserve">Después de hacer la trayectoria de indagación, cuáles serían las características del espíritu científico que se fomenta desde el </w:t>
            </w:r>
            <w:r w:rsidR="008309F2">
              <w:rPr>
                <w:rFonts w:ascii="Arial" w:hAnsi="Arial" w:cs="Arial"/>
              </w:rPr>
              <w:t>Proyecto Enjambre</w:t>
            </w:r>
            <w:r w:rsidRPr="008309F2">
              <w:rPr>
                <w:rFonts w:ascii="Arial" w:hAnsi="Arial" w:cs="Arial"/>
              </w:rPr>
              <w:t>.</w:t>
            </w:r>
          </w:p>
        </w:tc>
      </w:tr>
      <w:tr w:rsidR="00737AAF" w:rsidRPr="008632D3" w:rsidTr="00737AAF">
        <w:tc>
          <w:tcPr>
            <w:tcW w:w="10790" w:type="dxa"/>
            <w:shd w:val="clear" w:color="auto" w:fill="auto"/>
          </w:tcPr>
          <w:p w:rsidR="00737AAF" w:rsidRDefault="00737AAF" w:rsidP="008632D3">
            <w:pPr>
              <w:autoSpaceDE w:val="0"/>
              <w:autoSpaceDN w:val="0"/>
              <w:adjustRightInd w:val="0"/>
              <w:spacing w:after="0" w:line="240" w:lineRule="auto"/>
              <w:jc w:val="both"/>
              <w:rPr>
                <w:rFonts w:ascii="Arial" w:hAnsi="Arial" w:cs="Arial"/>
                <w:color w:val="000000"/>
                <w:lang w:val="es-MX" w:eastAsia="es-CO"/>
              </w:rPr>
            </w:pP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A8335C" w:rsidRDefault="00C97478"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Las características del espíritu científico son la indagación, la formulación de preguntas y la comunicación y retroalimentación a la comunidad intervenida.</w:t>
            </w:r>
          </w:p>
          <w:p w:rsidR="00A8335C" w:rsidRPr="00737AAF" w:rsidRDefault="00A8335C" w:rsidP="008632D3">
            <w:pPr>
              <w:autoSpaceDE w:val="0"/>
              <w:autoSpaceDN w:val="0"/>
              <w:adjustRightInd w:val="0"/>
              <w:spacing w:after="0" w:line="240" w:lineRule="auto"/>
              <w:jc w:val="both"/>
              <w:rPr>
                <w:rFonts w:ascii="Arial" w:hAnsi="Arial" w:cs="Arial"/>
                <w:color w:val="000000"/>
                <w:lang w:val="es-MX" w:eastAsia="es-CO"/>
              </w:rPr>
            </w:pPr>
          </w:p>
        </w:tc>
      </w:tr>
      <w:tr w:rsidR="00737AAF" w:rsidRPr="008632D3" w:rsidTr="00AB3E66">
        <w:tc>
          <w:tcPr>
            <w:tcW w:w="10790" w:type="dxa"/>
            <w:shd w:val="clear" w:color="auto" w:fill="auto"/>
          </w:tcPr>
          <w:p w:rsidR="00737AAF" w:rsidRPr="00A8335C" w:rsidRDefault="00A8335C" w:rsidP="00A8335C">
            <w:pPr>
              <w:numPr>
                <w:ilvl w:val="0"/>
                <w:numId w:val="10"/>
              </w:numPr>
              <w:autoSpaceDE w:val="0"/>
              <w:autoSpaceDN w:val="0"/>
              <w:adjustRightInd w:val="0"/>
              <w:spacing w:after="0" w:line="240" w:lineRule="auto"/>
              <w:jc w:val="both"/>
              <w:rPr>
                <w:rFonts w:ascii="Arial" w:hAnsi="Arial" w:cs="Arial"/>
              </w:rPr>
            </w:pPr>
            <w:r w:rsidRPr="00A8335C">
              <w:rPr>
                <w:rFonts w:ascii="Arial" w:hAnsi="Arial" w:cs="Arial"/>
              </w:rPr>
              <w:t>Cuáles son las acciones del recorrido del a trayectoria de indagación que fomenta cada una de estas capacidades: sociales, cognitivas, comunicativas y científicas y cómo se manifiestan en los miembros del grupo.</w:t>
            </w:r>
          </w:p>
        </w:tc>
      </w:tr>
      <w:tr w:rsidR="00737AAF" w:rsidRPr="008632D3" w:rsidTr="00AB3E66">
        <w:tc>
          <w:tcPr>
            <w:tcW w:w="10790" w:type="dxa"/>
            <w:shd w:val="clear" w:color="auto" w:fill="auto"/>
          </w:tcPr>
          <w:p w:rsidR="00737AAF" w:rsidRDefault="00737AAF" w:rsidP="00AB3E66">
            <w:pPr>
              <w:autoSpaceDE w:val="0"/>
              <w:autoSpaceDN w:val="0"/>
              <w:adjustRightInd w:val="0"/>
              <w:spacing w:after="0" w:line="240" w:lineRule="auto"/>
              <w:jc w:val="both"/>
              <w:rPr>
                <w:rFonts w:ascii="Arial" w:hAnsi="Arial" w:cs="Arial"/>
                <w:color w:val="000000"/>
                <w:lang w:val="es-MX" w:eastAsia="es-CO"/>
              </w:rPr>
            </w:pPr>
          </w:p>
          <w:p w:rsidR="00A8335C" w:rsidRDefault="00A8335C" w:rsidP="00AB3E66">
            <w:pPr>
              <w:autoSpaceDE w:val="0"/>
              <w:autoSpaceDN w:val="0"/>
              <w:adjustRightInd w:val="0"/>
              <w:spacing w:after="0" w:line="240" w:lineRule="auto"/>
              <w:jc w:val="both"/>
              <w:rPr>
                <w:rFonts w:ascii="Arial" w:hAnsi="Arial" w:cs="Arial"/>
                <w:color w:val="000000"/>
                <w:lang w:val="es-MX" w:eastAsia="es-CO"/>
              </w:rPr>
            </w:pPr>
          </w:p>
          <w:p w:rsidR="00A8335C" w:rsidRDefault="00C97478" w:rsidP="00AB3E66">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Sociales. La búsqueda de una solución de un problema social.</w:t>
            </w:r>
          </w:p>
          <w:p w:rsidR="00C97478" w:rsidRDefault="00C97478" w:rsidP="00AB3E66">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Cognitivas: La apropiación de los fundamentos teóricos.</w:t>
            </w:r>
          </w:p>
          <w:p w:rsidR="00C97478" w:rsidRDefault="00C97478" w:rsidP="00AB3E66">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Comunicativas: La necesidad de comunicar y expresar los resultados del método de encuesta.</w:t>
            </w:r>
          </w:p>
          <w:p w:rsidR="00C97478" w:rsidRDefault="00C97478" w:rsidP="00AB3E66">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Científicas: El desarrollo propio de la investigación.</w:t>
            </w:r>
          </w:p>
          <w:p w:rsidR="00A8335C" w:rsidRPr="00737AAF" w:rsidRDefault="00A8335C" w:rsidP="00AB3E66">
            <w:pPr>
              <w:autoSpaceDE w:val="0"/>
              <w:autoSpaceDN w:val="0"/>
              <w:adjustRightInd w:val="0"/>
              <w:spacing w:after="0" w:line="240" w:lineRule="auto"/>
              <w:jc w:val="both"/>
              <w:rPr>
                <w:rFonts w:ascii="Arial" w:hAnsi="Arial" w:cs="Arial"/>
                <w:color w:val="000000"/>
                <w:lang w:val="es-MX" w:eastAsia="es-CO"/>
              </w:rPr>
            </w:pPr>
          </w:p>
        </w:tc>
      </w:tr>
      <w:tr w:rsidR="00737AAF" w:rsidRPr="008632D3" w:rsidTr="00737AAF">
        <w:tc>
          <w:tcPr>
            <w:tcW w:w="10790" w:type="dxa"/>
            <w:shd w:val="clear" w:color="auto" w:fill="auto"/>
          </w:tcPr>
          <w:p w:rsidR="00737AAF" w:rsidRPr="00A8335C" w:rsidRDefault="00A8335C" w:rsidP="00A8335C">
            <w:pPr>
              <w:numPr>
                <w:ilvl w:val="0"/>
                <w:numId w:val="10"/>
              </w:numPr>
              <w:autoSpaceDE w:val="0"/>
              <w:autoSpaceDN w:val="0"/>
              <w:adjustRightInd w:val="0"/>
              <w:spacing w:after="0" w:line="240" w:lineRule="auto"/>
              <w:jc w:val="both"/>
              <w:rPr>
                <w:rFonts w:ascii="Arial" w:hAnsi="Arial" w:cs="Arial"/>
              </w:rPr>
            </w:pPr>
            <w:r w:rsidRPr="00A8335C">
              <w:rPr>
                <w:rFonts w:ascii="Arial" w:hAnsi="Arial" w:cs="Arial"/>
              </w:rPr>
              <w:t>A la luz de las etapas de investigación trabajadas hasta ahora, enuncie lo que para usted serían las principales características de un proceso de formación en el cual la investigación es la estrategia pedagógica.</w:t>
            </w:r>
          </w:p>
        </w:tc>
      </w:tr>
      <w:tr w:rsidR="00737AAF" w:rsidRPr="008632D3" w:rsidTr="00737AAF">
        <w:tc>
          <w:tcPr>
            <w:tcW w:w="10790" w:type="dxa"/>
            <w:shd w:val="clear" w:color="auto" w:fill="auto"/>
          </w:tcPr>
          <w:p w:rsidR="00737AAF" w:rsidRDefault="00737AAF" w:rsidP="008632D3">
            <w:pPr>
              <w:autoSpaceDE w:val="0"/>
              <w:autoSpaceDN w:val="0"/>
              <w:adjustRightInd w:val="0"/>
              <w:spacing w:after="0" w:line="240" w:lineRule="auto"/>
              <w:jc w:val="both"/>
              <w:rPr>
                <w:rFonts w:ascii="Arial" w:hAnsi="Arial" w:cs="Arial"/>
                <w:color w:val="000000"/>
                <w:lang w:val="es-MX" w:eastAsia="es-CO"/>
              </w:rPr>
            </w:pP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A8335C" w:rsidRDefault="003561D0"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Las características de la investigación implican el cambio de paradigma, la mejora del pensamiento, el entendimiento de los problemas sociales y la obtención de conocimiento.</w:t>
            </w:r>
          </w:p>
          <w:p w:rsidR="00737AAF" w:rsidRPr="00737AAF" w:rsidRDefault="00737AAF" w:rsidP="008632D3">
            <w:pPr>
              <w:autoSpaceDE w:val="0"/>
              <w:autoSpaceDN w:val="0"/>
              <w:adjustRightInd w:val="0"/>
              <w:spacing w:after="0" w:line="240" w:lineRule="auto"/>
              <w:jc w:val="both"/>
              <w:rPr>
                <w:rFonts w:ascii="Arial" w:hAnsi="Arial" w:cs="Arial"/>
                <w:color w:val="000000"/>
                <w:lang w:val="es-MX" w:eastAsia="es-CO"/>
              </w:rPr>
            </w:pPr>
          </w:p>
        </w:tc>
      </w:tr>
      <w:tr w:rsidR="00A8335C" w:rsidRPr="008632D3" w:rsidTr="00AB3E66">
        <w:tc>
          <w:tcPr>
            <w:tcW w:w="10790" w:type="dxa"/>
            <w:shd w:val="clear" w:color="auto" w:fill="auto"/>
          </w:tcPr>
          <w:p w:rsidR="00A8335C" w:rsidRPr="00A8335C" w:rsidRDefault="00A8335C" w:rsidP="00A8335C">
            <w:pPr>
              <w:pStyle w:val="Prrafodelista"/>
              <w:numPr>
                <w:ilvl w:val="0"/>
                <w:numId w:val="10"/>
              </w:numPr>
              <w:autoSpaceDE w:val="0"/>
              <w:autoSpaceDN w:val="0"/>
              <w:adjustRightInd w:val="0"/>
              <w:spacing w:after="0" w:line="240" w:lineRule="auto"/>
              <w:jc w:val="both"/>
              <w:rPr>
                <w:rFonts w:ascii="Arial" w:hAnsi="Arial" w:cs="Arial"/>
                <w:color w:val="000000"/>
                <w:lang w:val="es-MX" w:eastAsia="es-CO"/>
              </w:rPr>
            </w:pPr>
            <w:r w:rsidRPr="00A8335C">
              <w:rPr>
                <w:rFonts w:ascii="Arial" w:hAnsi="Arial" w:cs="Arial"/>
              </w:rPr>
              <w:t>Mencione los Logros y Dificultades en el proceso investigativo de este segmento o trayecto</w:t>
            </w:r>
          </w:p>
        </w:tc>
      </w:tr>
      <w:tr w:rsidR="00A8335C" w:rsidRPr="008632D3" w:rsidTr="00737AAF">
        <w:tc>
          <w:tcPr>
            <w:tcW w:w="10790" w:type="dxa"/>
            <w:shd w:val="clear" w:color="auto" w:fill="auto"/>
          </w:tcPr>
          <w:p w:rsidR="00A8335C" w:rsidRDefault="003561D0"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Falta del asesoramiento de un experto en temas sociales y el apoyo por parte de padres de familia en el proceso.</w:t>
            </w:r>
            <w:bookmarkStart w:id="0" w:name="_GoBack"/>
            <w:bookmarkEnd w:id="0"/>
          </w:p>
        </w:tc>
      </w:tr>
    </w:tbl>
    <w:p w:rsidR="00887ADC" w:rsidRDefault="00887ADC" w:rsidP="00C459AF">
      <w:pPr>
        <w:autoSpaceDE w:val="0"/>
        <w:autoSpaceDN w:val="0"/>
        <w:adjustRightInd w:val="0"/>
        <w:spacing w:after="0" w:line="240" w:lineRule="auto"/>
        <w:jc w:val="both"/>
        <w:rPr>
          <w:rFonts w:ascii="Arial" w:hAnsi="Arial" w:cs="Arial"/>
          <w:color w:val="000000"/>
          <w:lang w:val="es-MX" w:eastAsia="es-CO"/>
        </w:rPr>
      </w:pPr>
    </w:p>
    <w:p w:rsidR="00887ADC" w:rsidRDefault="00887ADC">
      <w:pPr>
        <w:spacing w:after="0" w:line="240" w:lineRule="auto"/>
        <w:rPr>
          <w:rFonts w:ascii="Arial" w:hAnsi="Arial" w:cs="Arial"/>
          <w:color w:val="000000"/>
          <w:lang w:val="es-MX" w:eastAsia="es-CO"/>
        </w:rPr>
      </w:pPr>
      <w:r>
        <w:rPr>
          <w:rFonts w:ascii="Arial" w:hAnsi="Arial" w:cs="Arial"/>
          <w:color w:val="000000"/>
          <w:lang w:val="es-MX" w:eastAsia="es-CO"/>
        </w:rPr>
        <w:br w:type="page"/>
      </w:r>
    </w:p>
    <w:p w:rsidR="00887ADC" w:rsidRPr="00230E77" w:rsidRDefault="00887ADC" w:rsidP="00887ADC">
      <w:pPr>
        <w:autoSpaceDE w:val="0"/>
        <w:autoSpaceDN w:val="0"/>
        <w:adjustRightInd w:val="0"/>
        <w:spacing w:after="0" w:line="240" w:lineRule="auto"/>
        <w:jc w:val="center"/>
        <w:rPr>
          <w:rFonts w:ascii="Arial" w:hAnsi="Arial" w:cs="Arial"/>
          <w:b/>
          <w:bCs/>
          <w:sz w:val="24"/>
          <w:lang w:eastAsia="es-CO"/>
        </w:rPr>
      </w:pPr>
      <w:r w:rsidRPr="00230E77">
        <w:rPr>
          <w:rFonts w:ascii="Arial" w:hAnsi="Arial" w:cs="Arial"/>
          <w:b/>
          <w:bCs/>
          <w:sz w:val="24"/>
          <w:lang w:eastAsia="es-CO"/>
        </w:rPr>
        <w:lastRenderedPageBreak/>
        <w:t>BITÁCORA Nº 6</w:t>
      </w:r>
      <w:r>
        <w:rPr>
          <w:rFonts w:ascii="Arial" w:hAnsi="Arial" w:cs="Arial"/>
          <w:b/>
          <w:bCs/>
          <w:sz w:val="24"/>
          <w:lang w:eastAsia="es-CO"/>
        </w:rPr>
        <w:t>.1</w:t>
      </w:r>
      <w:r w:rsidRPr="00230E77">
        <w:rPr>
          <w:rFonts w:ascii="Arial" w:hAnsi="Arial" w:cs="Arial"/>
          <w:b/>
          <w:bCs/>
          <w:sz w:val="24"/>
          <w:lang w:eastAsia="es-CO"/>
        </w:rPr>
        <w:t>. RECORRIDO DE LA TRAYECTORIA DE INDAGACIÓN</w:t>
      </w:r>
    </w:p>
    <w:p w:rsidR="00887ADC" w:rsidRDefault="00887ADC" w:rsidP="00887ADC">
      <w:pPr>
        <w:autoSpaceDE w:val="0"/>
        <w:autoSpaceDN w:val="0"/>
        <w:adjustRightInd w:val="0"/>
        <w:spacing w:after="0" w:line="240" w:lineRule="auto"/>
        <w:jc w:val="both"/>
        <w:rPr>
          <w:rFonts w:ascii="Arial" w:hAnsi="Arial" w:cs="Arial"/>
          <w:color w:val="000000"/>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6"/>
        <w:gridCol w:w="5767"/>
      </w:tblGrid>
      <w:tr w:rsidR="00887ADC" w:rsidRPr="00F07C62" w:rsidTr="00AB3E66">
        <w:trPr>
          <w:trHeight w:val="454"/>
          <w:jc w:val="center"/>
        </w:trPr>
        <w:tc>
          <w:tcPr>
            <w:tcW w:w="4606" w:type="dxa"/>
            <w:shd w:val="clear" w:color="auto" w:fill="auto"/>
            <w:vAlign w:val="center"/>
          </w:tcPr>
          <w:p w:rsidR="00887ADC" w:rsidRPr="00F07C62" w:rsidRDefault="00887ADC" w:rsidP="00AB3E66">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EE al que pertenece el grupo de investigación:</w:t>
            </w:r>
          </w:p>
        </w:tc>
        <w:tc>
          <w:tcPr>
            <w:tcW w:w="5767" w:type="dxa"/>
            <w:shd w:val="clear" w:color="auto" w:fill="auto"/>
            <w:vAlign w:val="center"/>
          </w:tcPr>
          <w:p w:rsidR="00887ADC" w:rsidRPr="00F07C62" w:rsidRDefault="001854F8" w:rsidP="00AB3E66">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CER LA CAPILLA</w:t>
            </w:r>
          </w:p>
        </w:tc>
      </w:tr>
      <w:tr w:rsidR="00887ADC" w:rsidRPr="00F07C62" w:rsidTr="00AB3E66">
        <w:trPr>
          <w:trHeight w:val="454"/>
          <w:jc w:val="center"/>
        </w:trPr>
        <w:tc>
          <w:tcPr>
            <w:tcW w:w="4606" w:type="dxa"/>
            <w:shd w:val="clear" w:color="auto" w:fill="auto"/>
            <w:vAlign w:val="center"/>
          </w:tcPr>
          <w:p w:rsidR="00887ADC" w:rsidRPr="00F07C62" w:rsidRDefault="00887ADC" w:rsidP="00AB3E66">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Municipio</w:t>
            </w:r>
          </w:p>
        </w:tc>
        <w:tc>
          <w:tcPr>
            <w:tcW w:w="5767" w:type="dxa"/>
            <w:shd w:val="clear" w:color="auto" w:fill="auto"/>
            <w:vAlign w:val="center"/>
          </w:tcPr>
          <w:p w:rsidR="00887ADC" w:rsidRPr="00F07C62" w:rsidRDefault="001854F8" w:rsidP="00AB3E66">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TOLEDO</w:t>
            </w:r>
          </w:p>
        </w:tc>
      </w:tr>
      <w:tr w:rsidR="00887ADC" w:rsidRPr="00F07C62" w:rsidTr="00AB3E66">
        <w:trPr>
          <w:trHeight w:val="438"/>
          <w:jc w:val="center"/>
        </w:trPr>
        <w:tc>
          <w:tcPr>
            <w:tcW w:w="4606" w:type="dxa"/>
            <w:shd w:val="clear" w:color="auto" w:fill="auto"/>
            <w:vAlign w:val="center"/>
          </w:tcPr>
          <w:p w:rsidR="00887ADC" w:rsidRPr="00F07C62" w:rsidRDefault="00887ADC" w:rsidP="00AB3E66">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grupo de investigación:</w:t>
            </w:r>
          </w:p>
        </w:tc>
        <w:tc>
          <w:tcPr>
            <w:tcW w:w="5767" w:type="dxa"/>
            <w:shd w:val="clear" w:color="auto" w:fill="auto"/>
            <w:vAlign w:val="center"/>
          </w:tcPr>
          <w:p w:rsidR="00887ADC" w:rsidRPr="00F07C62" w:rsidRDefault="001854F8" w:rsidP="00AB3E66">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 xml:space="preserve">NEINCA </w:t>
            </w:r>
          </w:p>
        </w:tc>
      </w:tr>
    </w:tbl>
    <w:p w:rsidR="00887ADC" w:rsidRDefault="00887ADC" w:rsidP="00887ADC">
      <w:pPr>
        <w:autoSpaceDE w:val="0"/>
        <w:autoSpaceDN w:val="0"/>
        <w:adjustRightInd w:val="0"/>
        <w:spacing w:after="0" w:line="240" w:lineRule="auto"/>
        <w:ind w:left="567" w:right="735"/>
        <w:jc w:val="both"/>
        <w:rPr>
          <w:rFonts w:ascii="Arial" w:hAnsi="Arial" w:cs="Arial"/>
          <w:i/>
          <w:color w:val="000000"/>
          <w:sz w:val="20"/>
          <w:lang w:eastAsia="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90"/>
      </w:tblGrid>
      <w:tr w:rsidR="00811DE3" w:rsidRPr="008632D3" w:rsidTr="00AB3E66">
        <w:tc>
          <w:tcPr>
            <w:tcW w:w="10790" w:type="dxa"/>
            <w:shd w:val="clear" w:color="auto" w:fill="auto"/>
          </w:tcPr>
          <w:p w:rsidR="00811DE3" w:rsidRPr="00811DE3" w:rsidRDefault="00811DE3" w:rsidP="00811DE3">
            <w:pPr>
              <w:pStyle w:val="Prrafodelista"/>
              <w:numPr>
                <w:ilvl w:val="0"/>
                <w:numId w:val="14"/>
              </w:numPr>
              <w:autoSpaceDE w:val="0"/>
              <w:autoSpaceDN w:val="0"/>
              <w:adjustRightInd w:val="0"/>
              <w:spacing w:after="0" w:line="240" w:lineRule="auto"/>
              <w:jc w:val="both"/>
              <w:rPr>
                <w:rFonts w:ascii="Arial" w:hAnsi="Arial" w:cs="Arial"/>
                <w:b/>
                <w:color w:val="000000"/>
                <w:sz w:val="20"/>
                <w:lang w:val="es-ES" w:eastAsia="es-CO"/>
              </w:rPr>
            </w:pPr>
            <w:r w:rsidRPr="00811DE3">
              <w:rPr>
                <w:rFonts w:ascii="Arial" w:hAnsi="Arial" w:cs="Arial"/>
                <w:b/>
                <w:color w:val="000000"/>
                <w:sz w:val="20"/>
                <w:lang w:val="es-ES" w:eastAsia="es-CO"/>
              </w:rPr>
              <w:t xml:space="preserve">Resultados de las técnicas e instrumentos utilizados para el segmento de investigación. Con base en la identificación de las técnicas a emplear en su investigación, como la entrevista, encuesta, experimentos, mediciones y/o otros, realizar una descripción de los resultados obtenidos hasta el momento en la utilización de cada una de estas técnicas e instrumentos. </w:t>
            </w:r>
          </w:p>
          <w:p w:rsidR="00811DE3" w:rsidRPr="00811DE3" w:rsidRDefault="00811DE3" w:rsidP="00811DE3">
            <w:pPr>
              <w:pStyle w:val="Prrafodelista"/>
              <w:autoSpaceDE w:val="0"/>
              <w:autoSpaceDN w:val="0"/>
              <w:adjustRightInd w:val="0"/>
              <w:spacing w:after="0" w:line="240" w:lineRule="auto"/>
              <w:ind w:left="720"/>
              <w:jc w:val="both"/>
              <w:rPr>
                <w:rFonts w:ascii="Arial" w:hAnsi="Arial" w:cs="Arial"/>
                <w:lang w:val="es-ES"/>
              </w:rPr>
            </w:pPr>
            <w:r w:rsidRPr="00811DE3">
              <w:rPr>
                <w:rFonts w:ascii="Arial" w:hAnsi="Arial" w:cs="Arial"/>
                <w:b/>
                <w:color w:val="000000"/>
                <w:sz w:val="20"/>
                <w:lang w:val="es-ES" w:eastAsia="es-CO"/>
              </w:rPr>
              <w:t>Se plasman los resultados obtenidos hasta el momento, evidencia   fotográfica y/o videos (esto es propio de cada grupo de investigación)</w:t>
            </w:r>
          </w:p>
        </w:tc>
      </w:tr>
      <w:tr w:rsidR="00811DE3" w:rsidRPr="008632D3" w:rsidTr="00AB3E66">
        <w:tc>
          <w:tcPr>
            <w:tcW w:w="10790" w:type="dxa"/>
            <w:shd w:val="clear" w:color="auto" w:fill="auto"/>
          </w:tcPr>
          <w:p w:rsidR="00811DE3" w:rsidRDefault="00391305" w:rsidP="00AB3E66">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En base a lo planteado en el proyecto se realiza las encuestas a los padres de familia y maestros para conocer un diagnostico acerca de sus hijos con referente a los valores. </w:t>
            </w:r>
          </w:p>
          <w:tbl>
            <w:tblPr>
              <w:tblpPr w:leftFromText="141" w:rightFromText="141" w:vertAnchor="page" w:horzAnchor="margin" w:tblpY="766"/>
              <w:tblOverlap w:val="never"/>
              <w:tblW w:w="9024" w:type="dxa"/>
              <w:tblCellMar>
                <w:left w:w="70" w:type="dxa"/>
                <w:right w:w="70" w:type="dxa"/>
              </w:tblCellMar>
              <w:tblLook w:val="04A0"/>
            </w:tblPr>
            <w:tblGrid>
              <w:gridCol w:w="3511"/>
              <w:gridCol w:w="741"/>
              <w:gridCol w:w="741"/>
              <w:gridCol w:w="741"/>
              <w:gridCol w:w="741"/>
              <w:gridCol w:w="741"/>
              <w:gridCol w:w="576"/>
              <w:gridCol w:w="516"/>
              <w:gridCol w:w="716"/>
            </w:tblGrid>
            <w:tr w:rsidR="00391305" w:rsidRPr="00391305" w:rsidTr="00391305">
              <w:trPr>
                <w:trHeight w:val="300"/>
              </w:trPr>
              <w:tc>
                <w:tcPr>
                  <w:tcW w:w="7216" w:type="dxa"/>
                  <w:gridSpan w:val="6"/>
                  <w:tcBorders>
                    <w:top w:val="nil"/>
                    <w:left w:val="nil"/>
                    <w:bottom w:val="nil"/>
                    <w:right w:val="nil"/>
                  </w:tcBorders>
                  <w:shd w:val="clear" w:color="auto" w:fill="auto"/>
                  <w:noWrap/>
                  <w:vAlign w:val="bottom"/>
                  <w:hideMark/>
                </w:tcPr>
                <w:p w:rsidR="00391305" w:rsidRPr="00391305" w:rsidRDefault="00391305" w:rsidP="00391305">
                  <w:pPr>
                    <w:spacing w:after="0" w:line="240" w:lineRule="auto"/>
                    <w:rPr>
                      <w:rFonts w:eastAsia="Times New Roman" w:cs="Calibri"/>
                      <w:color w:val="000000"/>
                      <w:lang w:eastAsia="es-CO"/>
                    </w:rPr>
                  </w:pPr>
                  <w:r w:rsidRPr="00391305">
                    <w:rPr>
                      <w:rFonts w:eastAsia="Times New Roman" w:cs="Calibri"/>
                      <w:color w:val="000000"/>
                      <w:lang w:eastAsia="es-CO"/>
                    </w:rPr>
                    <w:t>ENCUESTA DE PERCEPCION DE VALORES DE PADRES DE FAMILIA Y MAESTROS</w:t>
                  </w:r>
                </w:p>
              </w:tc>
              <w:tc>
                <w:tcPr>
                  <w:tcW w:w="576" w:type="dxa"/>
                  <w:tcBorders>
                    <w:top w:val="nil"/>
                    <w:left w:val="nil"/>
                    <w:bottom w:val="nil"/>
                    <w:right w:val="nil"/>
                  </w:tcBorders>
                  <w:shd w:val="clear" w:color="auto" w:fill="auto"/>
                  <w:noWrap/>
                  <w:vAlign w:val="bottom"/>
                  <w:hideMark/>
                </w:tcPr>
                <w:p w:rsidR="00391305" w:rsidRPr="00391305" w:rsidRDefault="00391305" w:rsidP="00391305">
                  <w:pPr>
                    <w:spacing w:after="0" w:line="240" w:lineRule="auto"/>
                    <w:rPr>
                      <w:rFonts w:eastAsia="Times New Roman" w:cs="Calibri"/>
                      <w:color w:val="000000"/>
                      <w:lang w:eastAsia="es-CO"/>
                    </w:rPr>
                  </w:pPr>
                </w:p>
              </w:tc>
              <w:tc>
                <w:tcPr>
                  <w:tcW w:w="516" w:type="dxa"/>
                  <w:tcBorders>
                    <w:top w:val="nil"/>
                    <w:left w:val="nil"/>
                    <w:bottom w:val="nil"/>
                    <w:right w:val="nil"/>
                  </w:tcBorders>
                  <w:shd w:val="clear" w:color="auto" w:fill="auto"/>
                  <w:noWrap/>
                  <w:vAlign w:val="bottom"/>
                  <w:hideMark/>
                </w:tcPr>
                <w:p w:rsidR="00391305" w:rsidRPr="00391305" w:rsidRDefault="00391305" w:rsidP="00391305">
                  <w:pPr>
                    <w:spacing w:after="0" w:line="240" w:lineRule="auto"/>
                    <w:rPr>
                      <w:rFonts w:eastAsia="Times New Roman" w:cs="Calibri"/>
                      <w:color w:val="000000"/>
                      <w:lang w:eastAsia="es-CO"/>
                    </w:rPr>
                  </w:pPr>
                </w:p>
              </w:tc>
              <w:tc>
                <w:tcPr>
                  <w:tcW w:w="716" w:type="dxa"/>
                  <w:tcBorders>
                    <w:top w:val="nil"/>
                    <w:left w:val="nil"/>
                    <w:bottom w:val="nil"/>
                    <w:right w:val="nil"/>
                  </w:tcBorders>
                  <w:shd w:val="clear" w:color="auto" w:fill="auto"/>
                  <w:noWrap/>
                  <w:vAlign w:val="bottom"/>
                  <w:hideMark/>
                </w:tcPr>
                <w:p w:rsidR="00391305" w:rsidRPr="00391305" w:rsidRDefault="00391305" w:rsidP="00391305">
                  <w:pPr>
                    <w:spacing w:after="0" w:line="240" w:lineRule="auto"/>
                    <w:rPr>
                      <w:rFonts w:eastAsia="Times New Roman" w:cs="Calibri"/>
                      <w:color w:val="000000"/>
                      <w:lang w:eastAsia="es-CO"/>
                    </w:rPr>
                  </w:pPr>
                </w:p>
              </w:tc>
            </w:tr>
            <w:tr w:rsidR="00391305" w:rsidRPr="00391305" w:rsidTr="00391305">
              <w:trPr>
                <w:trHeight w:val="300"/>
              </w:trPr>
              <w:tc>
                <w:tcPr>
                  <w:tcW w:w="35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1305" w:rsidRPr="00391305" w:rsidRDefault="00391305" w:rsidP="00391305">
                  <w:pPr>
                    <w:spacing w:after="0" w:line="240" w:lineRule="auto"/>
                    <w:rPr>
                      <w:rFonts w:eastAsia="Times New Roman" w:cs="Calibri"/>
                      <w:color w:val="000000"/>
                      <w:lang w:eastAsia="es-CO"/>
                    </w:rPr>
                  </w:pPr>
                  <w:r w:rsidRPr="00391305">
                    <w:rPr>
                      <w:rFonts w:eastAsia="Times New Roman" w:cs="Calibri"/>
                      <w:color w:val="000000"/>
                      <w:lang w:eastAsia="es-CO"/>
                    </w:rPr>
                    <w:t>PREGUNTAS</w:t>
                  </w:r>
                </w:p>
              </w:tc>
              <w:tc>
                <w:tcPr>
                  <w:tcW w:w="741" w:type="dxa"/>
                  <w:tcBorders>
                    <w:top w:val="single" w:sz="4" w:space="0" w:color="auto"/>
                    <w:left w:val="nil"/>
                    <w:bottom w:val="single" w:sz="4" w:space="0" w:color="auto"/>
                    <w:right w:val="single" w:sz="4" w:space="0" w:color="auto"/>
                  </w:tcBorders>
                  <w:shd w:val="clear" w:color="auto" w:fill="auto"/>
                  <w:noWrap/>
                  <w:vAlign w:val="bottom"/>
                  <w:hideMark/>
                </w:tcPr>
                <w:p w:rsidR="00391305" w:rsidRPr="00391305" w:rsidRDefault="00391305" w:rsidP="00391305">
                  <w:pPr>
                    <w:spacing w:after="0" w:line="240" w:lineRule="auto"/>
                    <w:jc w:val="right"/>
                    <w:rPr>
                      <w:rFonts w:eastAsia="Times New Roman" w:cs="Calibri"/>
                      <w:color w:val="000000"/>
                      <w:lang w:eastAsia="es-CO"/>
                    </w:rPr>
                  </w:pPr>
                  <w:r w:rsidRPr="00391305">
                    <w:rPr>
                      <w:rFonts w:eastAsia="Times New Roman" w:cs="Calibri"/>
                      <w:color w:val="000000"/>
                      <w:lang w:eastAsia="es-CO"/>
                    </w:rPr>
                    <w:t>1</w:t>
                  </w:r>
                </w:p>
              </w:tc>
              <w:tc>
                <w:tcPr>
                  <w:tcW w:w="741" w:type="dxa"/>
                  <w:tcBorders>
                    <w:top w:val="single" w:sz="4" w:space="0" w:color="auto"/>
                    <w:left w:val="nil"/>
                    <w:bottom w:val="single" w:sz="4" w:space="0" w:color="auto"/>
                    <w:right w:val="single" w:sz="4" w:space="0" w:color="auto"/>
                  </w:tcBorders>
                  <w:shd w:val="clear" w:color="auto" w:fill="auto"/>
                  <w:noWrap/>
                  <w:vAlign w:val="bottom"/>
                  <w:hideMark/>
                </w:tcPr>
                <w:p w:rsidR="00391305" w:rsidRPr="00391305" w:rsidRDefault="00391305" w:rsidP="00391305">
                  <w:pPr>
                    <w:spacing w:after="0" w:line="240" w:lineRule="auto"/>
                    <w:jc w:val="right"/>
                    <w:rPr>
                      <w:rFonts w:eastAsia="Times New Roman" w:cs="Calibri"/>
                      <w:color w:val="000000"/>
                      <w:lang w:eastAsia="es-CO"/>
                    </w:rPr>
                  </w:pPr>
                  <w:r w:rsidRPr="00391305">
                    <w:rPr>
                      <w:rFonts w:eastAsia="Times New Roman" w:cs="Calibri"/>
                      <w:color w:val="000000"/>
                      <w:lang w:eastAsia="es-CO"/>
                    </w:rPr>
                    <w:t>2</w:t>
                  </w:r>
                </w:p>
              </w:tc>
              <w:tc>
                <w:tcPr>
                  <w:tcW w:w="741" w:type="dxa"/>
                  <w:tcBorders>
                    <w:top w:val="single" w:sz="4" w:space="0" w:color="auto"/>
                    <w:left w:val="nil"/>
                    <w:bottom w:val="single" w:sz="4" w:space="0" w:color="auto"/>
                    <w:right w:val="single" w:sz="4" w:space="0" w:color="auto"/>
                  </w:tcBorders>
                  <w:shd w:val="clear" w:color="auto" w:fill="auto"/>
                  <w:noWrap/>
                  <w:vAlign w:val="bottom"/>
                  <w:hideMark/>
                </w:tcPr>
                <w:p w:rsidR="00391305" w:rsidRPr="00391305" w:rsidRDefault="00391305" w:rsidP="00391305">
                  <w:pPr>
                    <w:spacing w:after="0" w:line="240" w:lineRule="auto"/>
                    <w:jc w:val="right"/>
                    <w:rPr>
                      <w:rFonts w:eastAsia="Times New Roman" w:cs="Calibri"/>
                      <w:color w:val="000000"/>
                      <w:lang w:eastAsia="es-CO"/>
                    </w:rPr>
                  </w:pPr>
                  <w:r w:rsidRPr="00391305">
                    <w:rPr>
                      <w:rFonts w:eastAsia="Times New Roman" w:cs="Calibri"/>
                      <w:color w:val="000000"/>
                      <w:lang w:eastAsia="es-CO"/>
                    </w:rPr>
                    <w:t>3</w:t>
                  </w:r>
                </w:p>
              </w:tc>
              <w:tc>
                <w:tcPr>
                  <w:tcW w:w="741" w:type="dxa"/>
                  <w:tcBorders>
                    <w:top w:val="single" w:sz="4" w:space="0" w:color="auto"/>
                    <w:left w:val="nil"/>
                    <w:bottom w:val="single" w:sz="4" w:space="0" w:color="auto"/>
                    <w:right w:val="single" w:sz="4" w:space="0" w:color="auto"/>
                  </w:tcBorders>
                  <w:shd w:val="clear" w:color="auto" w:fill="auto"/>
                  <w:noWrap/>
                  <w:vAlign w:val="bottom"/>
                  <w:hideMark/>
                </w:tcPr>
                <w:p w:rsidR="00391305" w:rsidRPr="00391305" w:rsidRDefault="00391305" w:rsidP="00391305">
                  <w:pPr>
                    <w:spacing w:after="0" w:line="240" w:lineRule="auto"/>
                    <w:jc w:val="right"/>
                    <w:rPr>
                      <w:rFonts w:eastAsia="Times New Roman" w:cs="Calibri"/>
                      <w:color w:val="000000"/>
                      <w:lang w:eastAsia="es-CO"/>
                    </w:rPr>
                  </w:pPr>
                  <w:r w:rsidRPr="00391305">
                    <w:rPr>
                      <w:rFonts w:eastAsia="Times New Roman" w:cs="Calibri"/>
                      <w:color w:val="000000"/>
                      <w:lang w:eastAsia="es-CO"/>
                    </w:rPr>
                    <w:t>4</w:t>
                  </w:r>
                </w:p>
              </w:tc>
              <w:tc>
                <w:tcPr>
                  <w:tcW w:w="741" w:type="dxa"/>
                  <w:tcBorders>
                    <w:top w:val="single" w:sz="4" w:space="0" w:color="auto"/>
                    <w:left w:val="nil"/>
                    <w:bottom w:val="single" w:sz="4" w:space="0" w:color="auto"/>
                    <w:right w:val="single" w:sz="4" w:space="0" w:color="auto"/>
                  </w:tcBorders>
                  <w:shd w:val="clear" w:color="auto" w:fill="auto"/>
                  <w:noWrap/>
                  <w:vAlign w:val="bottom"/>
                  <w:hideMark/>
                </w:tcPr>
                <w:p w:rsidR="00391305" w:rsidRPr="00391305" w:rsidRDefault="00391305" w:rsidP="00391305">
                  <w:pPr>
                    <w:spacing w:after="0" w:line="240" w:lineRule="auto"/>
                    <w:jc w:val="right"/>
                    <w:rPr>
                      <w:rFonts w:eastAsia="Times New Roman" w:cs="Calibri"/>
                      <w:color w:val="000000"/>
                      <w:lang w:eastAsia="es-CO"/>
                    </w:rPr>
                  </w:pPr>
                  <w:r w:rsidRPr="00391305">
                    <w:rPr>
                      <w:rFonts w:eastAsia="Times New Roman" w:cs="Calibri"/>
                      <w:color w:val="000000"/>
                      <w:lang w:eastAsia="es-CO"/>
                    </w:rPr>
                    <w:t>5</w:t>
                  </w:r>
                </w:p>
              </w:tc>
              <w:tc>
                <w:tcPr>
                  <w:tcW w:w="576" w:type="dxa"/>
                  <w:tcBorders>
                    <w:top w:val="single" w:sz="4" w:space="0" w:color="auto"/>
                    <w:left w:val="nil"/>
                    <w:bottom w:val="single" w:sz="4" w:space="0" w:color="auto"/>
                    <w:right w:val="single" w:sz="4" w:space="0" w:color="auto"/>
                  </w:tcBorders>
                  <w:shd w:val="clear" w:color="auto" w:fill="auto"/>
                  <w:noWrap/>
                  <w:vAlign w:val="bottom"/>
                  <w:hideMark/>
                </w:tcPr>
                <w:p w:rsidR="00391305" w:rsidRPr="00391305" w:rsidRDefault="00391305" w:rsidP="00391305">
                  <w:pPr>
                    <w:spacing w:after="0" w:line="240" w:lineRule="auto"/>
                    <w:jc w:val="right"/>
                    <w:rPr>
                      <w:rFonts w:eastAsia="Times New Roman" w:cs="Calibri"/>
                      <w:color w:val="000000"/>
                      <w:lang w:eastAsia="es-CO"/>
                    </w:rPr>
                  </w:pPr>
                  <w:r w:rsidRPr="00391305">
                    <w:rPr>
                      <w:rFonts w:eastAsia="Times New Roman" w:cs="Calibri"/>
                      <w:color w:val="000000"/>
                      <w:lang w:eastAsia="es-CO"/>
                    </w:rPr>
                    <w:t>6</w:t>
                  </w:r>
                </w:p>
              </w:tc>
              <w:tc>
                <w:tcPr>
                  <w:tcW w:w="516" w:type="dxa"/>
                  <w:tcBorders>
                    <w:top w:val="single" w:sz="4" w:space="0" w:color="auto"/>
                    <w:left w:val="nil"/>
                    <w:bottom w:val="single" w:sz="4" w:space="0" w:color="auto"/>
                    <w:right w:val="single" w:sz="4" w:space="0" w:color="auto"/>
                  </w:tcBorders>
                  <w:shd w:val="clear" w:color="auto" w:fill="auto"/>
                  <w:noWrap/>
                  <w:vAlign w:val="bottom"/>
                  <w:hideMark/>
                </w:tcPr>
                <w:p w:rsidR="00391305" w:rsidRPr="00391305" w:rsidRDefault="00391305" w:rsidP="00391305">
                  <w:pPr>
                    <w:spacing w:after="0" w:line="240" w:lineRule="auto"/>
                    <w:jc w:val="right"/>
                    <w:rPr>
                      <w:rFonts w:eastAsia="Times New Roman" w:cs="Calibri"/>
                      <w:color w:val="000000"/>
                      <w:lang w:eastAsia="es-CO"/>
                    </w:rPr>
                  </w:pPr>
                  <w:r w:rsidRPr="00391305">
                    <w:rPr>
                      <w:rFonts w:eastAsia="Times New Roman" w:cs="Calibri"/>
                      <w:color w:val="000000"/>
                      <w:lang w:eastAsia="es-CO"/>
                    </w:rPr>
                    <w:t>7</w:t>
                  </w:r>
                </w:p>
              </w:tc>
              <w:tc>
                <w:tcPr>
                  <w:tcW w:w="716" w:type="dxa"/>
                  <w:tcBorders>
                    <w:top w:val="single" w:sz="4" w:space="0" w:color="auto"/>
                    <w:left w:val="nil"/>
                    <w:bottom w:val="single" w:sz="4" w:space="0" w:color="auto"/>
                    <w:right w:val="single" w:sz="4" w:space="0" w:color="auto"/>
                  </w:tcBorders>
                  <w:shd w:val="clear" w:color="auto" w:fill="auto"/>
                  <w:noWrap/>
                  <w:vAlign w:val="bottom"/>
                  <w:hideMark/>
                </w:tcPr>
                <w:p w:rsidR="00391305" w:rsidRPr="00391305" w:rsidRDefault="00391305" w:rsidP="00391305">
                  <w:pPr>
                    <w:spacing w:after="0" w:line="240" w:lineRule="auto"/>
                    <w:jc w:val="right"/>
                    <w:rPr>
                      <w:rFonts w:eastAsia="Times New Roman" w:cs="Calibri"/>
                      <w:color w:val="000000"/>
                      <w:lang w:eastAsia="es-CO"/>
                    </w:rPr>
                  </w:pPr>
                  <w:r w:rsidRPr="00391305">
                    <w:rPr>
                      <w:rFonts w:eastAsia="Times New Roman" w:cs="Calibri"/>
                      <w:color w:val="000000"/>
                      <w:lang w:eastAsia="es-CO"/>
                    </w:rPr>
                    <w:t>8</w:t>
                  </w:r>
                </w:p>
              </w:tc>
            </w:tr>
            <w:tr w:rsidR="00391305" w:rsidRPr="00391305" w:rsidTr="00391305">
              <w:trPr>
                <w:trHeight w:val="300"/>
              </w:trPr>
              <w:tc>
                <w:tcPr>
                  <w:tcW w:w="3511" w:type="dxa"/>
                  <w:tcBorders>
                    <w:top w:val="nil"/>
                    <w:left w:val="single" w:sz="4" w:space="0" w:color="auto"/>
                    <w:bottom w:val="single" w:sz="4" w:space="0" w:color="auto"/>
                    <w:right w:val="single" w:sz="4" w:space="0" w:color="auto"/>
                  </w:tcBorders>
                  <w:shd w:val="clear" w:color="auto" w:fill="auto"/>
                  <w:noWrap/>
                  <w:vAlign w:val="bottom"/>
                  <w:hideMark/>
                </w:tcPr>
                <w:p w:rsidR="00391305" w:rsidRPr="00391305" w:rsidRDefault="00391305" w:rsidP="00391305">
                  <w:pPr>
                    <w:spacing w:after="0" w:line="240" w:lineRule="auto"/>
                    <w:rPr>
                      <w:rFonts w:eastAsia="Times New Roman" w:cs="Calibri"/>
                      <w:color w:val="000000"/>
                      <w:lang w:eastAsia="es-CO"/>
                    </w:rPr>
                  </w:pPr>
                  <w:r w:rsidRPr="00391305">
                    <w:rPr>
                      <w:rFonts w:eastAsia="Times New Roman" w:cs="Calibri"/>
                      <w:color w:val="000000"/>
                      <w:lang w:eastAsia="es-CO"/>
                    </w:rPr>
                    <w:t>SI</w:t>
                  </w:r>
                </w:p>
              </w:tc>
              <w:tc>
                <w:tcPr>
                  <w:tcW w:w="741" w:type="dxa"/>
                  <w:tcBorders>
                    <w:top w:val="nil"/>
                    <w:left w:val="nil"/>
                    <w:bottom w:val="single" w:sz="4" w:space="0" w:color="auto"/>
                    <w:right w:val="single" w:sz="4" w:space="0" w:color="auto"/>
                  </w:tcBorders>
                  <w:shd w:val="clear" w:color="auto" w:fill="auto"/>
                  <w:noWrap/>
                  <w:vAlign w:val="bottom"/>
                  <w:hideMark/>
                </w:tcPr>
                <w:p w:rsidR="00391305" w:rsidRPr="00391305" w:rsidRDefault="00391305" w:rsidP="00391305">
                  <w:pPr>
                    <w:spacing w:after="0" w:line="240" w:lineRule="auto"/>
                    <w:jc w:val="right"/>
                    <w:rPr>
                      <w:rFonts w:eastAsia="Times New Roman" w:cs="Calibri"/>
                      <w:color w:val="000000"/>
                      <w:lang w:eastAsia="es-CO"/>
                    </w:rPr>
                  </w:pPr>
                  <w:r w:rsidRPr="00391305">
                    <w:rPr>
                      <w:rFonts w:eastAsia="Times New Roman" w:cs="Calibri"/>
                      <w:color w:val="000000"/>
                      <w:lang w:eastAsia="es-CO"/>
                    </w:rPr>
                    <w:t>1</w:t>
                  </w:r>
                </w:p>
              </w:tc>
              <w:tc>
                <w:tcPr>
                  <w:tcW w:w="741" w:type="dxa"/>
                  <w:tcBorders>
                    <w:top w:val="nil"/>
                    <w:left w:val="nil"/>
                    <w:bottom w:val="single" w:sz="4" w:space="0" w:color="auto"/>
                    <w:right w:val="single" w:sz="4" w:space="0" w:color="auto"/>
                  </w:tcBorders>
                  <w:shd w:val="clear" w:color="auto" w:fill="auto"/>
                  <w:noWrap/>
                  <w:vAlign w:val="bottom"/>
                  <w:hideMark/>
                </w:tcPr>
                <w:p w:rsidR="00391305" w:rsidRPr="00391305" w:rsidRDefault="00391305" w:rsidP="00391305">
                  <w:pPr>
                    <w:spacing w:after="0" w:line="240" w:lineRule="auto"/>
                    <w:jc w:val="right"/>
                    <w:rPr>
                      <w:rFonts w:eastAsia="Times New Roman" w:cs="Calibri"/>
                      <w:color w:val="000000"/>
                      <w:lang w:eastAsia="es-CO"/>
                    </w:rPr>
                  </w:pPr>
                  <w:r w:rsidRPr="00391305">
                    <w:rPr>
                      <w:rFonts w:eastAsia="Times New Roman" w:cs="Calibri"/>
                      <w:color w:val="000000"/>
                      <w:lang w:eastAsia="es-CO"/>
                    </w:rPr>
                    <w:t>33</w:t>
                  </w:r>
                </w:p>
              </w:tc>
              <w:tc>
                <w:tcPr>
                  <w:tcW w:w="741" w:type="dxa"/>
                  <w:tcBorders>
                    <w:top w:val="nil"/>
                    <w:left w:val="nil"/>
                    <w:bottom w:val="single" w:sz="4" w:space="0" w:color="auto"/>
                    <w:right w:val="single" w:sz="4" w:space="0" w:color="auto"/>
                  </w:tcBorders>
                  <w:shd w:val="clear" w:color="auto" w:fill="auto"/>
                  <w:noWrap/>
                  <w:vAlign w:val="bottom"/>
                  <w:hideMark/>
                </w:tcPr>
                <w:p w:rsidR="00391305" w:rsidRPr="00391305" w:rsidRDefault="00391305" w:rsidP="00391305">
                  <w:pPr>
                    <w:spacing w:after="0" w:line="240" w:lineRule="auto"/>
                    <w:jc w:val="right"/>
                    <w:rPr>
                      <w:rFonts w:eastAsia="Times New Roman" w:cs="Calibri"/>
                      <w:color w:val="000000"/>
                      <w:lang w:eastAsia="es-CO"/>
                    </w:rPr>
                  </w:pPr>
                  <w:r w:rsidRPr="00391305">
                    <w:rPr>
                      <w:rFonts w:eastAsia="Times New Roman" w:cs="Calibri"/>
                      <w:color w:val="000000"/>
                      <w:lang w:eastAsia="es-CO"/>
                    </w:rPr>
                    <w:t>1</w:t>
                  </w:r>
                </w:p>
              </w:tc>
              <w:tc>
                <w:tcPr>
                  <w:tcW w:w="741" w:type="dxa"/>
                  <w:tcBorders>
                    <w:top w:val="nil"/>
                    <w:left w:val="nil"/>
                    <w:bottom w:val="single" w:sz="4" w:space="0" w:color="auto"/>
                    <w:right w:val="single" w:sz="4" w:space="0" w:color="auto"/>
                  </w:tcBorders>
                  <w:shd w:val="clear" w:color="auto" w:fill="auto"/>
                  <w:noWrap/>
                  <w:vAlign w:val="bottom"/>
                  <w:hideMark/>
                </w:tcPr>
                <w:p w:rsidR="00391305" w:rsidRPr="00391305" w:rsidRDefault="00391305" w:rsidP="00391305">
                  <w:pPr>
                    <w:spacing w:after="0" w:line="240" w:lineRule="auto"/>
                    <w:jc w:val="right"/>
                    <w:rPr>
                      <w:rFonts w:eastAsia="Times New Roman" w:cs="Calibri"/>
                      <w:color w:val="000000"/>
                      <w:lang w:eastAsia="es-CO"/>
                    </w:rPr>
                  </w:pPr>
                  <w:r w:rsidRPr="00391305">
                    <w:rPr>
                      <w:rFonts w:eastAsia="Times New Roman" w:cs="Calibri"/>
                      <w:color w:val="000000"/>
                      <w:lang w:eastAsia="es-CO"/>
                    </w:rPr>
                    <w:t>30</w:t>
                  </w:r>
                </w:p>
              </w:tc>
              <w:tc>
                <w:tcPr>
                  <w:tcW w:w="741" w:type="dxa"/>
                  <w:tcBorders>
                    <w:top w:val="nil"/>
                    <w:left w:val="nil"/>
                    <w:bottom w:val="single" w:sz="4" w:space="0" w:color="auto"/>
                    <w:right w:val="single" w:sz="4" w:space="0" w:color="auto"/>
                  </w:tcBorders>
                  <w:shd w:val="clear" w:color="auto" w:fill="auto"/>
                  <w:noWrap/>
                  <w:vAlign w:val="bottom"/>
                  <w:hideMark/>
                </w:tcPr>
                <w:p w:rsidR="00391305" w:rsidRPr="00391305" w:rsidRDefault="00391305" w:rsidP="00391305">
                  <w:pPr>
                    <w:spacing w:after="0" w:line="240" w:lineRule="auto"/>
                    <w:jc w:val="right"/>
                    <w:rPr>
                      <w:rFonts w:eastAsia="Times New Roman" w:cs="Calibri"/>
                      <w:color w:val="000000"/>
                      <w:lang w:eastAsia="es-CO"/>
                    </w:rPr>
                  </w:pPr>
                  <w:r w:rsidRPr="00391305">
                    <w:rPr>
                      <w:rFonts w:eastAsia="Times New Roman" w:cs="Calibri"/>
                      <w:color w:val="000000"/>
                      <w:lang w:eastAsia="es-CO"/>
                    </w:rPr>
                    <w:t>1</w:t>
                  </w:r>
                </w:p>
              </w:tc>
              <w:tc>
                <w:tcPr>
                  <w:tcW w:w="576" w:type="dxa"/>
                  <w:tcBorders>
                    <w:top w:val="nil"/>
                    <w:left w:val="nil"/>
                    <w:bottom w:val="single" w:sz="4" w:space="0" w:color="auto"/>
                    <w:right w:val="single" w:sz="4" w:space="0" w:color="auto"/>
                  </w:tcBorders>
                  <w:shd w:val="clear" w:color="auto" w:fill="auto"/>
                  <w:noWrap/>
                  <w:vAlign w:val="bottom"/>
                  <w:hideMark/>
                </w:tcPr>
                <w:p w:rsidR="00391305" w:rsidRPr="00391305" w:rsidRDefault="00391305" w:rsidP="00391305">
                  <w:pPr>
                    <w:spacing w:after="0" w:line="240" w:lineRule="auto"/>
                    <w:jc w:val="right"/>
                    <w:rPr>
                      <w:rFonts w:eastAsia="Times New Roman" w:cs="Calibri"/>
                      <w:color w:val="000000"/>
                      <w:lang w:eastAsia="es-CO"/>
                    </w:rPr>
                  </w:pPr>
                  <w:r w:rsidRPr="00391305">
                    <w:rPr>
                      <w:rFonts w:eastAsia="Times New Roman" w:cs="Calibri"/>
                      <w:color w:val="000000"/>
                      <w:lang w:eastAsia="es-CO"/>
                    </w:rPr>
                    <w:t>4</w:t>
                  </w:r>
                </w:p>
              </w:tc>
              <w:tc>
                <w:tcPr>
                  <w:tcW w:w="516" w:type="dxa"/>
                  <w:tcBorders>
                    <w:top w:val="nil"/>
                    <w:left w:val="nil"/>
                    <w:bottom w:val="single" w:sz="4" w:space="0" w:color="auto"/>
                    <w:right w:val="single" w:sz="4" w:space="0" w:color="auto"/>
                  </w:tcBorders>
                  <w:shd w:val="clear" w:color="auto" w:fill="auto"/>
                  <w:noWrap/>
                  <w:vAlign w:val="bottom"/>
                  <w:hideMark/>
                </w:tcPr>
                <w:p w:rsidR="00391305" w:rsidRPr="00391305" w:rsidRDefault="00391305" w:rsidP="00391305">
                  <w:pPr>
                    <w:spacing w:after="0" w:line="240" w:lineRule="auto"/>
                    <w:jc w:val="right"/>
                    <w:rPr>
                      <w:rFonts w:eastAsia="Times New Roman" w:cs="Calibri"/>
                      <w:color w:val="000000"/>
                      <w:lang w:eastAsia="es-CO"/>
                    </w:rPr>
                  </w:pPr>
                  <w:r w:rsidRPr="00391305">
                    <w:rPr>
                      <w:rFonts w:eastAsia="Times New Roman" w:cs="Calibri"/>
                      <w:color w:val="000000"/>
                      <w:lang w:eastAsia="es-CO"/>
                    </w:rPr>
                    <w:t>1</w:t>
                  </w:r>
                </w:p>
              </w:tc>
              <w:tc>
                <w:tcPr>
                  <w:tcW w:w="716" w:type="dxa"/>
                  <w:tcBorders>
                    <w:top w:val="nil"/>
                    <w:left w:val="nil"/>
                    <w:bottom w:val="single" w:sz="4" w:space="0" w:color="auto"/>
                    <w:right w:val="single" w:sz="4" w:space="0" w:color="auto"/>
                  </w:tcBorders>
                  <w:shd w:val="clear" w:color="auto" w:fill="auto"/>
                  <w:noWrap/>
                  <w:vAlign w:val="bottom"/>
                  <w:hideMark/>
                </w:tcPr>
                <w:p w:rsidR="00391305" w:rsidRPr="00391305" w:rsidRDefault="00391305" w:rsidP="00391305">
                  <w:pPr>
                    <w:spacing w:after="0" w:line="240" w:lineRule="auto"/>
                    <w:jc w:val="right"/>
                    <w:rPr>
                      <w:rFonts w:eastAsia="Times New Roman" w:cs="Calibri"/>
                      <w:color w:val="000000"/>
                      <w:lang w:eastAsia="es-CO"/>
                    </w:rPr>
                  </w:pPr>
                  <w:r w:rsidRPr="00391305">
                    <w:rPr>
                      <w:rFonts w:eastAsia="Times New Roman" w:cs="Calibri"/>
                      <w:color w:val="000000"/>
                      <w:lang w:eastAsia="es-CO"/>
                    </w:rPr>
                    <w:t>1</w:t>
                  </w:r>
                </w:p>
              </w:tc>
            </w:tr>
            <w:tr w:rsidR="00391305" w:rsidRPr="00391305" w:rsidTr="00391305">
              <w:trPr>
                <w:trHeight w:val="300"/>
              </w:trPr>
              <w:tc>
                <w:tcPr>
                  <w:tcW w:w="3511" w:type="dxa"/>
                  <w:tcBorders>
                    <w:top w:val="nil"/>
                    <w:left w:val="single" w:sz="4" w:space="0" w:color="auto"/>
                    <w:bottom w:val="single" w:sz="4" w:space="0" w:color="auto"/>
                    <w:right w:val="single" w:sz="4" w:space="0" w:color="auto"/>
                  </w:tcBorders>
                  <w:shd w:val="clear" w:color="auto" w:fill="auto"/>
                  <w:noWrap/>
                  <w:vAlign w:val="bottom"/>
                  <w:hideMark/>
                </w:tcPr>
                <w:p w:rsidR="00391305" w:rsidRPr="00391305" w:rsidRDefault="00391305" w:rsidP="00391305">
                  <w:pPr>
                    <w:spacing w:after="0" w:line="240" w:lineRule="auto"/>
                    <w:rPr>
                      <w:rFonts w:eastAsia="Times New Roman" w:cs="Calibri"/>
                      <w:color w:val="000000"/>
                      <w:lang w:eastAsia="es-CO"/>
                    </w:rPr>
                  </w:pPr>
                  <w:r w:rsidRPr="00391305">
                    <w:rPr>
                      <w:rFonts w:eastAsia="Times New Roman" w:cs="Calibri"/>
                      <w:color w:val="000000"/>
                      <w:lang w:eastAsia="es-CO"/>
                    </w:rPr>
                    <w:t>NO</w:t>
                  </w:r>
                </w:p>
              </w:tc>
              <w:tc>
                <w:tcPr>
                  <w:tcW w:w="741" w:type="dxa"/>
                  <w:tcBorders>
                    <w:top w:val="nil"/>
                    <w:left w:val="nil"/>
                    <w:bottom w:val="single" w:sz="4" w:space="0" w:color="auto"/>
                    <w:right w:val="single" w:sz="4" w:space="0" w:color="auto"/>
                  </w:tcBorders>
                  <w:shd w:val="clear" w:color="auto" w:fill="auto"/>
                  <w:noWrap/>
                  <w:vAlign w:val="bottom"/>
                  <w:hideMark/>
                </w:tcPr>
                <w:p w:rsidR="00391305" w:rsidRPr="00391305" w:rsidRDefault="00391305" w:rsidP="00391305">
                  <w:pPr>
                    <w:spacing w:after="0" w:line="240" w:lineRule="auto"/>
                    <w:jc w:val="right"/>
                    <w:rPr>
                      <w:rFonts w:eastAsia="Times New Roman" w:cs="Calibri"/>
                      <w:color w:val="000000"/>
                      <w:lang w:eastAsia="es-CO"/>
                    </w:rPr>
                  </w:pPr>
                  <w:r w:rsidRPr="00391305">
                    <w:rPr>
                      <w:rFonts w:eastAsia="Times New Roman" w:cs="Calibri"/>
                      <w:color w:val="000000"/>
                      <w:lang w:eastAsia="es-CO"/>
                    </w:rPr>
                    <w:t>34</w:t>
                  </w:r>
                </w:p>
              </w:tc>
              <w:tc>
                <w:tcPr>
                  <w:tcW w:w="741" w:type="dxa"/>
                  <w:tcBorders>
                    <w:top w:val="nil"/>
                    <w:left w:val="nil"/>
                    <w:bottom w:val="single" w:sz="4" w:space="0" w:color="auto"/>
                    <w:right w:val="single" w:sz="4" w:space="0" w:color="auto"/>
                  </w:tcBorders>
                  <w:shd w:val="clear" w:color="auto" w:fill="auto"/>
                  <w:noWrap/>
                  <w:vAlign w:val="bottom"/>
                  <w:hideMark/>
                </w:tcPr>
                <w:p w:rsidR="00391305" w:rsidRPr="00391305" w:rsidRDefault="00391305" w:rsidP="00391305">
                  <w:pPr>
                    <w:spacing w:after="0" w:line="240" w:lineRule="auto"/>
                    <w:jc w:val="right"/>
                    <w:rPr>
                      <w:rFonts w:eastAsia="Times New Roman" w:cs="Calibri"/>
                      <w:color w:val="000000"/>
                      <w:lang w:eastAsia="es-CO"/>
                    </w:rPr>
                  </w:pPr>
                  <w:r w:rsidRPr="00391305">
                    <w:rPr>
                      <w:rFonts w:eastAsia="Times New Roman" w:cs="Calibri"/>
                      <w:color w:val="000000"/>
                      <w:lang w:eastAsia="es-CO"/>
                    </w:rPr>
                    <w:t>3</w:t>
                  </w:r>
                </w:p>
              </w:tc>
              <w:tc>
                <w:tcPr>
                  <w:tcW w:w="741" w:type="dxa"/>
                  <w:tcBorders>
                    <w:top w:val="nil"/>
                    <w:left w:val="nil"/>
                    <w:bottom w:val="single" w:sz="4" w:space="0" w:color="auto"/>
                    <w:right w:val="single" w:sz="4" w:space="0" w:color="auto"/>
                  </w:tcBorders>
                  <w:shd w:val="clear" w:color="auto" w:fill="auto"/>
                  <w:noWrap/>
                  <w:vAlign w:val="bottom"/>
                  <w:hideMark/>
                </w:tcPr>
                <w:p w:rsidR="00391305" w:rsidRPr="00391305" w:rsidRDefault="00391305" w:rsidP="00391305">
                  <w:pPr>
                    <w:spacing w:after="0" w:line="240" w:lineRule="auto"/>
                    <w:jc w:val="right"/>
                    <w:rPr>
                      <w:rFonts w:eastAsia="Times New Roman" w:cs="Calibri"/>
                      <w:color w:val="000000"/>
                      <w:lang w:eastAsia="es-CO"/>
                    </w:rPr>
                  </w:pPr>
                  <w:r w:rsidRPr="00391305">
                    <w:rPr>
                      <w:rFonts w:eastAsia="Times New Roman" w:cs="Calibri"/>
                      <w:color w:val="000000"/>
                      <w:lang w:eastAsia="es-CO"/>
                    </w:rPr>
                    <w:t>33</w:t>
                  </w:r>
                </w:p>
              </w:tc>
              <w:tc>
                <w:tcPr>
                  <w:tcW w:w="741" w:type="dxa"/>
                  <w:tcBorders>
                    <w:top w:val="nil"/>
                    <w:left w:val="nil"/>
                    <w:bottom w:val="single" w:sz="4" w:space="0" w:color="auto"/>
                    <w:right w:val="single" w:sz="4" w:space="0" w:color="auto"/>
                  </w:tcBorders>
                  <w:shd w:val="clear" w:color="auto" w:fill="auto"/>
                  <w:noWrap/>
                  <w:vAlign w:val="bottom"/>
                  <w:hideMark/>
                </w:tcPr>
                <w:p w:rsidR="00391305" w:rsidRPr="00391305" w:rsidRDefault="00391305" w:rsidP="00391305">
                  <w:pPr>
                    <w:spacing w:after="0" w:line="240" w:lineRule="auto"/>
                    <w:jc w:val="right"/>
                    <w:rPr>
                      <w:rFonts w:eastAsia="Times New Roman" w:cs="Calibri"/>
                      <w:color w:val="000000"/>
                      <w:lang w:eastAsia="es-CO"/>
                    </w:rPr>
                  </w:pPr>
                  <w:r w:rsidRPr="00391305">
                    <w:rPr>
                      <w:rFonts w:eastAsia="Times New Roman" w:cs="Calibri"/>
                      <w:color w:val="000000"/>
                      <w:lang w:eastAsia="es-CO"/>
                    </w:rPr>
                    <w:t>4</w:t>
                  </w:r>
                </w:p>
              </w:tc>
              <w:tc>
                <w:tcPr>
                  <w:tcW w:w="741" w:type="dxa"/>
                  <w:tcBorders>
                    <w:top w:val="nil"/>
                    <w:left w:val="nil"/>
                    <w:bottom w:val="single" w:sz="4" w:space="0" w:color="auto"/>
                    <w:right w:val="single" w:sz="4" w:space="0" w:color="auto"/>
                  </w:tcBorders>
                  <w:shd w:val="clear" w:color="auto" w:fill="auto"/>
                  <w:noWrap/>
                  <w:vAlign w:val="bottom"/>
                  <w:hideMark/>
                </w:tcPr>
                <w:p w:rsidR="00391305" w:rsidRPr="00391305" w:rsidRDefault="00391305" w:rsidP="00391305">
                  <w:pPr>
                    <w:spacing w:after="0" w:line="240" w:lineRule="auto"/>
                    <w:jc w:val="right"/>
                    <w:rPr>
                      <w:rFonts w:eastAsia="Times New Roman" w:cs="Calibri"/>
                      <w:color w:val="000000"/>
                      <w:lang w:eastAsia="es-CO"/>
                    </w:rPr>
                  </w:pPr>
                  <w:r w:rsidRPr="00391305">
                    <w:rPr>
                      <w:rFonts w:eastAsia="Times New Roman" w:cs="Calibri"/>
                      <w:color w:val="000000"/>
                      <w:lang w:eastAsia="es-CO"/>
                    </w:rPr>
                    <w:t>33</w:t>
                  </w:r>
                </w:p>
              </w:tc>
              <w:tc>
                <w:tcPr>
                  <w:tcW w:w="576" w:type="dxa"/>
                  <w:tcBorders>
                    <w:top w:val="nil"/>
                    <w:left w:val="nil"/>
                    <w:bottom w:val="single" w:sz="4" w:space="0" w:color="auto"/>
                    <w:right w:val="single" w:sz="4" w:space="0" w:color="auto"/>
                  </w:tcBorders>
                  <w:shd w:val="clear" w:color="auto" w:fill="auto"/>
                  <w:noWrap/>
                  <w:vAlign w:val="bottom"/>
                  <w:hideMark/>
                </w:tcPr>
                <w:p w:rsidR="00391305" w:rsidRPr="00391305" w:rsidRDefault="00391305" w:rsidP="00391305">
                  <w:pPr>
                    <w:spacing w:after="0" w:line="240" w:lineRule="auto"/>
                    <w:jc w:val="right"/>
                    <w:rPr>
                      <w:rFonts w:eastAsia="Times New Roman" w:cs="Calibri"/>
                      <w:color w:val="000000"/>
                      <w:lang w:eastAsia="es-CO"/>
                    </w:rPr>
                  </w:pPr>
                  <w:r w:rsidRPr="00391305">
                    <w:rPr>
                      <w:rFonts w:eastAsia="Times New Roman" w:cs="Calibri"/>
                      <w:color w:val="000000"/>
                      <w:lang w:eastAsia="es-CO"/>
                    </w:rPr>
                    <w:t>30</w:t>
                  </w:r>
                </w:p>
              </w:tc>
              <w:tc>
                <w:tcPr>
                  <w:tcW w:w="516" w:type="dxa"/>
                  <w:tcBorders>
                    <w:top w:val="nil"/>
                    <w:left w:val="nil"/>
                    <w:bottom w:val="single" w:sz="4" w:space="0" w:color="auto"/>
                    <w:right w:val="single" w:sz="4" w:space="0" w:color="auto"/>
                  </w:tcBorders>
                  <w:shd w:val="clear" w:color="auto" w:fill="auto"/>
                  <w:noWrap/>
                  <w:vAlign w:val="bottom"/>
                  <w:hideMark/>
                </w:tcPr>
                <w:p w:rsidR="00391305" w:rsidRPr="00391305" w:rsidRDefault="00391305" w:rsidP="00391305">
                  <w:pPr>
                    <w:spacing w:after="0" w:line="240" w:lineRule="auto"/>
                    <w:jc w:val="right"/>
                    <w:rPr>
                      <w:rFonts w:eastAsia="Times New Roman" w:cs="Calibri"/>
                      <w:color w:val="000000"/>
                      <w:lang w:eastAsia="es-CO"/>
                    </w:rPr>
                  </w:pPr>
                  <w:r w:rsidRPr="00391305">
                    <w:rPr>
                      <w:rFonts w:eastAsia="Times New Roman" w:cs="Calibri"/>
                      <w:color w:val="000000"/>
                      <w:lang w:eastAsia="es-CO"/>
                    </w:rPr>
                    <w:t>33</w:t>
                  </w:r>
                </w:p>
              </w:tc>
              <w:tc>
                <w:tcPr>
                  <w:tcW w:w="716" w:type="dxa"/>
                  <w:tcBorders>
                    <w:top w:val="nil"/>
                    <w:left w:val="nil"/>
                    <w:bottom w:val="single" w:sz="4" w:space="0" w:color="auto"/>
                    <w:right w:val="single" w:sz="4" w:space="0" w:color="auto"/>
                  </w:tcBorders>
                  <w:shd w:val="clear" w:color="auto" w:fill="auto"/>
                  <w:noWrap/>
                  <w:vAlign w:val="bottom"/>
                  <w:hideMark/>
                </w:tcPr>
                <w:p w:rsidR="00391305" w:rsidRPr="00391305" w:rsidRDefault="00391305" w:rsidP="00391305">
                  <w:pPr>
                    <w:spacing w:after="0" w:line="240" w:lineRule="auto"/>
                    <w:jc w:val="right"/>
                    <w:rPr>
                      <w:rFonts w:eastAsia="Times New Roman" w:cs="Calibri"/>
                      <w:color w:val="000000"/>
                      <w:lang w:eastAsia="es-CO"/>
                    </w:rPr>
                  </w:pPr>
                  <w:r w:rsidRPr="00391305">
                    <w:rPr>
                      <w:rFonts w:eastAsia="Times New Roman" w:cs="Calibri"/>
                      <w:color w:val="000000"/>
                      <w:lang w:eastAsia="es-CO"/>
                    </w:rPr>
                    <w:t>33</w:t>
                  </w:r>
                </w:p>
              </w:tc>
            </w:tr>
            <w:tr w:rsidR="00391305" w:rsidRPr="00391305" w:rsidTr="00391305">
              <w:trPr>
                <w:trHeight w:val="300"/>
              </w:trPr>
              <w:tc>
                <w:tcPr>
                  <w:tcW w:w="3511" w:type="dxa"/>
                  <w:tcBorders>
                    <w:top w:val="nil"/>
                    <w:left w:val="single" w:sz="4" w:space="0" w:color="auto"/>
                    <w:bottom w:val="single" w:sz="4" w:space="0" w:color="auto"/>
                    <w:right w:val="single" w:sz="4" w:space="0" w:color="auto"/>
                  </w:tcBorders>
                  <w:shd w:val="clear" w:color="auto" w:fill="auto"/>
                  <w:noWrap/>
                  <w:vAlign w:val="bottom"/>
                  <w:hideMark/>
                </w:tcPr>
                <w:p w:rsidR="00391305" w:rsidRPr="00391305" w:rsidRDefault="00391305" w:rsidP="00391305">
                  <w:pPr>
                    <w:spacing w:after="0" w:line="240" w:lineRule="auto"/>
                    <w:rPr>
                      <w:rFonts w:eastAsia="Times New Roman" w:cs="Calibri"/>
                      <w:color w:val="000000"/>
                      <w:lang w:eastAsia="es-CO"/>
                    </w:rPr>
                  </w:pPr>
                  <w:r w:rsidRPr="00391305">
                    <w:rPr>
                      <w:rFonts w:eastAsia="Times New Roman" w:cs="Calibri"/>
                      <w:color w:val="000000"/>
                      <w:lang w:eastAsia="es-CO"/>
                    </w:rPr>
                    <w:t>NS/NR</w:t>
                  </w:r>
                </w:p>
              </w:tc>
              <w:tc>
                <w:tcPr>
                  <w:tcW w:w="741" w:type="dxa"/>
                  <w:tcBorders>
                    <w:top w:val="nil"/>
                    <w:left w:val="nil"/>
                    <w:bottom w:val="single" w:sz="4" w:space="0" w:color="auto"/>
                    <w:right w:val="single" w:sz="4" w:space="0" w:color="auto"/>
                  </w:tcBorders>
                  <w:shd w:val="clear" w:color="auto" w:fill="auto"/>
                  <w:noWrap/>
                  <w:vAlign w:val="bottom"/>
                  <w:hideMark/>
                </w:tcPr>
                <w:p w:rsidR="00391305" w:rsidRPr="00391305" w:rsidRDefault="00391305" w:rsidP="00391305">
                  <w:pPr>
                    <w:spacing w:after="0" w:line="240" w:lineRule="auto"/>
                    <w:rPr>
                      <w:rFonts w:eastAsia="Times New Roman" w:cs="Calibri"/>
                      <w:color w:val="000000"/>
                      <w:lang w:eastAsia="es-CO"/>
                    </w:rPr>
                  </w:pPr>
                  <w:r w:rsidRPr="00391305">
                    <w:rPr>
                      <w:rFonts w:eastAsia="Times New Roman" w:cs="Calibri"/>
                      <w:color w:val="000000"/>
                      <w:lang w:eastAsia="es-CO"/>
                    </w:rPr>
                    <w:t> </w:t>
                  </w:r>
                </w:p>
              </w:tc>
              <w:tc>
                <w:tcPr>
                  <w:tcW w:w="741" w:type="dxa"/>
                  <w:tcBorders>
                    <w:top w:val="nil"/>
                    <w:left w:val="nil"/>
                    <w:bottom w:val="single" w:sz="4" w:space="0" w:color="auto"/>
                    <w:right w:val="single" w:sz="4" w:space="0" w:color="auto"/>
                  </w:tcBorders>
                  <w:shd w:val="clear" w:color="auto" w:fill="auto"/>
                  <w:noWrap/>
                  <w:vAlign w:val="bottom"/>
                  <w:hideMark/>
                </w:tcPr>
                <w:p w:rsidR="00391305" w:rsidRPr="00391305" w:rsidRDefault="00391305" w:rsidP="00391305">
                  <w:pPr>
                    <w:spacing w:after="0" w:line="240" w:lineRule="auto"/>
                    <w:rPr>
                      <w:rFonts w:eastAsia="Times New Roman" w:cs="Calibri"/>
                      <w:color w:val="000000"/>
                      <w:lang w:eastAsia="es-CO"/>
                    </w:rPr>
                  </w:pPr>
                  <w:r w:rsidRPr="00391305">
                    <w:rPr>
                      <w:rFonts w:eastAsia="Times New Roman" w:cs="Calibri"/>
                      <w:color w:val="000000"/>
                      <w:lang w:eastAsia="es-CO"/>
                    </w:rPr>
                    <w:t> </w:t>
                  </w:r>
                </w:p>
              </w:tc>
              <w:tc>
                <w:tcPr>
                  <w:tcW w:w="741" w:type="dxa"/>
                  <w:tcBorders>
                    <w:top w:val="nil"/>
                    <w:left w:val="nil"/>
                    <w:bottom w:val="single" w:sz="4" w:space="0" w:color="auto"/>
                    <w:right w:val="single" w:sz="4" w:space="0" w:color="auto"/>
                  </w:tcBorders>
                  <w:shd w:val="clear" w:color="auto" w:fill="auto"/>
                  <w:noWrap/>
                  <w:vAlign w:val="bottom"/>
                  <w:hideMark/>
                </w:tcPr>
                <w:p w:rsidR="00391305" w:rsidRPr="00391305" w:rsidRDefault="00391305" w:rsidP="00391305">
                  <w:pPr>
                    <w:spacing w:after="0" w:line="240" w:lineRule="auto"/>
                    <w:jc w:val="right"/>
                    <w:rPr>
                      <w:rFonts w:eastAsia="Times New Roman" w:cs="Calibri"/>
                      <w:color w:val="000000"/>
                      <w:lang w:eastAsia="es-CO"/>
                    </w:rPr>
                  </w:pPr>
                  <w:r w:rsidRPr="00391305">
                    <w:rPr>
                      <w:rFonts w:eastAsia="Times New Roman" w:cs="Calibri"/>
                      <w:color w:val="000000"/>
                      <w:lang w:eastAsia="es-CO"/>
                    </w:rPr>
                    <w:t>2</w:t>
                  </w:r>
                </w:p>
              </w:tc>
              <w:tc>
                <w:tcPr>
                  <w:tcW w:w="741" w:type="dxa"/>
                  <w:tcBorders>
                    <w:top w:val="nil"/>
                    <w:left w:val="nil"/>
                    <w:bottom w:val="single" w:sz="4" w:space="0" w:color="auto"/>
                    <w:right w:val="single" w:sz="4" w:space="0" w:color="auto"/>
                  </w:tcBorders>
                  <w:shd w:val="clear" w:color="auto" w:fill="auto"/>
                  <w:noWrap/>
                  <w:vAlign w:val="bottom"/>
                  <w:hideMark/>
                </w:tcPr>
                <w:p w:rsidR="00391305" w:rsidRPr="00391305" w:rsidRDefault="00391305" w:rsidP="00391305">
                  <w:pPr>
                    <w:spacing w:after="0" w:line="240" w:lineRule="auto"/>
                    <w:jc w:val="right"/>
                    <w:rPr>
                      <w:rFonts w:eastAsia="Times New Roman" w:cs="Calibri"/>
                      <w:color w:val="000000"/>
                      <w:lang w:eastAsia="es-CO"/>
                    </w:rPr>
                  </w:pPr>
                  <w:r w:rsidRPr="00391305">
                    <w:rPr>
                      <w:rFonts w:eastAsia="Times New Roman" w:cs="Calibri"/>
                      <w:color w:val="000000"/>
                      <w:lang w:eastAsia="es-CO"/>
                    </w:rPr>
                    <w:t>1</w:t>
                  </w:r>
                </w:p>
              </w:tc>
              <w:tc>
                <w:tcPr>
                  <w:tcW w:w="741" w:type="dxa"/>
                  <w:tcBorders>
                    <w:top w:val="nil"/>
                    <w:left w:val="nil"/>
                    <w:bottom w:val="single" w:sz="4" w:space="0" w:color="auto"/>
                    <w:right w:val="single" w:sz="4" w:space="0" w:color="auto"/>
                  </w:tcBorders>
                  <w:shd w:val="clear" w:color="auto" w:fill="auto"/>
                  <w:noWrap/>
                  <w:vAlign w:val="bottom"/>
                  <w:hideMark/>
                </w:tcPr>
                <w:p w:rsidR="00391305" w:rsidRPr="00391305" w:rsidRDefault="00391305" w:rsidP="00391305">
                  <w:pPr>
                    <w:spacing w:after="0" w:line="240" w:lineRule="auto"/>
                    <w:jc w:val="right"/>
                    <w:rPr>
                      <w:rFonts w:eastAsia="Times New Roman" w:cs="Calibri"/>
                      <w:color w:val="000000"/>
                      <w:lang w:eastAsia="es-CO"/>
                    </w:rPr>
                  </w:pPr>
                  <w:r w:rsidRPr="00391305">
                    <w:rPr>
                      <w:rFonts w:eastAsia="Times New Roman" w:cs="Calibri"/>
                      <w:color w:val="000000"/>
                      <w:lang w:eastAsia="es-CO"/>
                    </w:rPr>
                    <w:t>1</w:t>
                  </w:r>
                </w:p>
              </w:tc>
              <w:tc>
                <w:tcPr>
                  <w:tcW w:w="576" w:type="dxa"/>
                  <w:tcBorders>
                    <w:top w:val="nil"/>
                    <w:left w:val="nil"/>
                    <w:bottom w:val="single" w:sz="4" w:space="0" w:color="auto"/>
                    <w:right w:val="single" w:sz="4" w:space="0" w:color="auto"/>
                  </w:tcBorders>
                  <w:shd w:val="clear" w:color="auto" w:fill="auto"/>
                  <w:noWrap/>
                  <w:vAlign w:val="bottom"/>
                  <w:hideMark/>
                </w:tcPr>
                <w:p w:rsidR="00391305" w:rsidRPr="00391305" w:rsidRDefault="00391305" w:rsidP="00391305">
                  <w:pPr>
                    <w:spacing w:after="0" w:line="240" w:lineRule="auto"/>
                    <w:jc w:val="right"/>
                    <w:rPr>
                      <w:rFonts w:eastAsia="Times New Roman" w:cs="Calibri"/>
                      <w:color w:val="000000"/>
                      <w:lang w:eastAsia="es-CO"/>
                    </w:rPr>
                  </w:pPr>
                  <w:r w:rsidRPr="00391305">
                    <w:rPr>
                      <w:rFonts w:eastAsia="Times New Roman" w:cs="Calibri"/>
                      <w:color w:val="000000"/>
                      <w:lang w:eastAsia="es-CO"/>
                    </w:rPr>
                    <w:t>1</w:t>
                  </w:r>
                </w:p>
              </w:tc>
              <w:tc>
                <w:tcPr>
                  <w:tcW w:w="516" w:type="dxa"/>
                  <w:tcBorders>
                    <w:top w:val="nil"/>
                    <w:left w:val="nil"/>
                    <w:bottom w:val="single" w:sz="4" w:space="0" w:color="auto"/>
                    <w:right w:val="single" w:sz="4" w:space="0" w:color="auto"/>
                  </w:tcBorders>
                  <w:shd w:val="clear" w:color="auto" w:fill="auto"/>
                  <w:noWrap/>
                  <w:vAlign w:val="bottom"/>
                  <w:hideMark/>
                </w:tcPr>
                <w:p w:rsidR="00391305" w:rsidRPr="00391305" w:rsidRDefault="00391305" w:rsidP="00391305">
                  <w:pPr>
                    <w:spacing w:after="0" w:line="240" w:lineRule="auto"/>
                    <w:jc w:val="right"/>
                    <w:rPr>
                      <w:rFonts w:eastAsia="Times New Roman" w:cs="Calibri"/>
                      <w:color w:val="000000"/>
                      <w:lang w:eastAsia="es-CO"/>
                    </w:rPr>
                  </w:pPr>
                  <w:r w:rsidRPr="00391305">
                    <w:rPr>
                      <w:rFonts w:eastAsia="Times New Roman" w:cs="Calibri"/>
                      <w:color w:val="000000"/>
                      <w:lang w:eastAsia="es-CO"/>
                    </w:rPr>
                    <w:t>1</w:t>
                  </w:r>
                </w:p>
              </w:tc>
              <w:tc>
                <w:tcPr>
                  <w:tcW w:w="716" w:type="dxa"/>
                  <w:tcBorders>
                    <w:top w:val="nil"/>
                    <w:left w:val="nil"/>
                    <w:bottom w:val="single" w:sz="4" w:space="0" w:color="auto"/>
                    <w:right w:val="single" w:sz="4" w:space="0" w:color="auto"/>
                  </w:tcBorders>
                  <w:shd w:val="clear" w:color="auto" w:fill="auto"/>
                  <w:noWrap/>
                  <w:vAlign w:val="bottom"/>
                  <w:hideMark/>
                </w:tcPr>
                <w:p w:rsidR="00391305" w:rsidRPr="00391305" w:rsidRDefault="00391305" w:rsidP="00391305">
                  <w:pPr>
                    <w:spacing w:after="0" w:line="240" w:lineRule="auto"/>
                    <w:jc w:val="right"/>
                    <w:rPr>
                      <w:rFonts w:eastAsia="Times New Roman" w:cs="Calibri"/>
                      <w:color w:val="000000"/>
                      <w:lang w:eastAsia="es-CO"/>
                    </w:rPr>
                  </w:pPr>
                  <w:r w:rsidRPr="00391305">
                    <w:rPr>
                      <w:rFonts w:eastAsia="Times New Roman" w:cs="Calibri"/>
                      <w:color w:val="000000"/>
                      <w:lang w:eastAsia="es-CO"/>
                    </w:rPr>
                    <w:t>1</w:t>
                  </w:r>
                </w:p>
              </w:tc>
            </w:tr>
          </w:tbl>
          <w:p w:rsidR="00811DE3" w:rsidRDefault="00811DE3" w:rsidP="00AB3E66">
            <w:pPr>
              <w:autoSpaceDE w:val="0"/>
              <w:autoSpaceDN w:val="0"/>
              <w:adjustRightInd w:val="0"/>
              <w:spacing w:after="0" w:line="240" w:lineRule="auto"/>
              <w:jc w:val="both"/>
              <w:rPr>
                <w:rFonts w:ascii="Arial" w:hAnsi="Arial" w:cs="Arial"/>
                <w:color w:val="000000"/>
                <w:lang w:val="es-MX" w:eastAsia="es-CO"/>
              </w:rPr>
            </w:pPr>
          </w:p>
          <w:p w:rsidR="00391305" w:rsidRDefault="00391305" w:rsidP="00AB3E66">
            <w:pPr>
              <w:autoSpaceDE w:val="0"/>
              <w:autoSpaceDN w:val="0"/>
              <w:adjustRightInd w:val="0"/>
              <w:spacing w:after="0" w:line="240" w:lineRule="auto"/>
              <w:jc w:val="both"/>
              <w:rPr>
                <w:rFonts w:ascii="Arial" w:hAnsi="Arial" w:cs="Arial"/>
                <w:color w:val="000000"/>
                <w:lang w:val="es-MX" w:eastAsia="es-CO"/>
              </w:rPr>
            </w:pPr>
          </w:p>
          <w:p w:rsidR="00811DE3" w:rsidRDefault="00811DE3" w:rsidP="00AB3E66">
            <w:pPr>
              <w:autoSpaceDE w:val="0"/>
              <w:autoSpaceDN w:val="0"/>
              <w:adjustRightInd w:val="0"/>
              <w:spacing w:after="0" w:line="240" w:lineRule="auto"/>
              <w:jc w:val="both"/>
              <w:rPr>
                <w:rFonts w:ascii="Arial" w:hAnsi="Arial" w:cs="Arial"/>
                <w:color w:val="000000"/>
                <w:lang w:val="es-MX" w:eastAsia="es-CO"/>
              </w:rPr>
            </w:pPr>
          </w:p>
          <w:p w:rsidR="00811DE3" w:rsidRDefault="00811DE3" w:rsidP="00AB3E66">
            <w:pPr>
              <w:autoSpaceDE w:val="0"/>
              <w:autoSpaceDN w:val="0"/>
              <w:adjustRightInd w:val="0"/>
              <w:spacing w:after="0" w:line="240" w:lineRule="auto"/>
              <w:jc w:val="both"/>
              <w:rPr>
                <w:rFonts w:ascii="Arial" w:hAnsi="Arial" w:cs="Arial"/>
                <w:color w:val="000000"/>
                <w:lang w:val="es-MX" w:eastAsia="es-CO"/>
              </w:rPr>
            </w:pPr>
          </w:p>
          <w:p w:rsidR="00391305" w:rsidRDefault="00391305" w:rsidP="00AB3E66">
            <w:pPr>
              <w:autoSpaceDE w:val="0"/>
              <w:autoSpaceDN w:val="0"/>
              <w:adjustRightInd w:val="0"/>
              <w:spacing w:after="0" w:line="240" w:lineRule="auto"/>
              <w:jc w:val="both"/>
              <w:rPr>
                <w:rFonts w:ascii="Arial" w:hAnsi="Arial" w:cs="Arial"/>
                <w:color w:val="000000"/>
                <w:lang w:val="es-MX" w:eastAsia="es-CO"/>
              </w:rPr>
            </w:pPr>
          </w:p>
          <w:p w:rsidR="00391305" w:rsidRDefault="00391305" w:rsidP="00AB3E66">
            <w:pPr>
              <w:autoSpaceDE w:val="0"/>
              <w:autoSpaceDN w:val="0"/>
              <w:adjustRightInd w:val="0"/>
              <w:spacing w:after="0" w:line="240" w:lineRule="auto"/>
              <w:jc w:val="both"/>
              <w:rPr>
                <w:rFonts w:ascii="Arial" w:hAnsi="Arial" w:cs="Arial"/>
                <w:color w:val="000000"/>
                <w:lang w:val="es-MX" w:eastAsia="es-CO"/>
              </w:rPr>
            </w:pPr>
          </w:p>
          <w:p w:rsidR="00391305" w:rsidRDefault="00391305" w:rsidP="00AB3E66">
            <w:pPr>
              <w:autoSpaceDE w:val="0"/>
              <w:autoSpaceDN w:val="0"/>
              <w:adjustRightInd w:val="0"/>
              <w:spacing w:after="0" w:line="240" w:lineRule="auto"/>
              <w:jc w:val="both"/>
              <w:rPr>
                <w:rFonts w:ascii="Arial" w:hAnsi="Arial" w:cs="Arial"/>
                <w:color w:val="000000"/>
                <w:lang w:val="es-MX" w:eastAsia="es-CO"/>
              </w:rPr>
            </w:pPr>
          </w:p>
          <w:p w:rsidR="00391305" w:rsidRDefault="00391305" w:rsidP="00AB3E66">
            <w:pPr>
              <w:autoSpaceDE w:val="0"/>
              <w:autoSpaceDN w:val="0"/>
              <w:adjustRightInd w:val="0"/>
              <w:spacing w:after="0" w:line="240" w:lineRule="auto"/>
              <w:jc w:val="both"/>
              <w:rPr>
                <w:rFonts w:ascii="Arial" w:hAnsi="Arial" w:cs="Arial"/>
                <w:color w:val="000000"/>
                <w:lang w:val="es-MX" w:eastAsia="es-CO"/>
              </w:rPr>
            </w:pPr>
          </w:p>
          <w:p w:rsidR="00391305" w:rsidRDefault="00531DFF" w:rsidP="00AB3E66">
            <w:pPr>
              <w:autoSpaceDE w:val="0"/>
              <w:autoSpaceDN w:val="0"/>
              <w:adjustRightInd w:val="0"/>
              <w:spacing w:after="0" w:line="240" w:lineRule="auto"/>
              <w:jc w:val="both"/>
              <w:rPr>
                <w:rFonts w:ascii="Arial" w:hAnsi="Arial" w:cs="Arial"/>
                <w:color w:val="000000"/>
                <w:lang w:val="es-MX" w:eastAsia="es-CO"/>
              </w:rPr>
            </w:pPr>
            <w:r>
              <w:rPr>
                <w:rFonts w:ascii="Arial" w:hAnsi="Arial" w:cs="Arial"/>
                <w:noProof/>
                <w:color w:val="000000"/>
                <w:lang w:eastAsia="es-CO"/>
              </w:rPr>
              <w:drawing>
                <wp:anchor distT="0" distB="0" distL="114300" distR="114300" simplePos="0" relativeHeight="251658240" behindDoc="0" locked="0" layoutInCell="1" allowOverlap="1">
                  <wp:simplePos x="0" y="0"/>
                  <wp:positionH relativeFrom="column">
                    <wp:posOffset>1152525</wp:posOffset>
                  </wp:positionH>
                  <wp:positionV relativeFrom="paragraph">
                    <wp:posOffset>-13335</wp:posOffset>
                  </wp:positionV>
                  <wp:extent cx="4400550" cy="2514600"/>
                  <wp:effectExtent l="19050" t="0" r="19050" b="0"/>
                  <wp:wrapNone/>
                  <wp:docPr id="6"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391305" w:rsidRDefault="00391305" w:rsidP="00AB3E66">
            <w:pPr>
              <w:autoSpaceDE w:val="0"/>
              <w:autoSpaceDN w:val="0"/>
              <w:adjustRightInd w:val="0"/>
              <w:spacing w:after="0" w:line="240" w:lineRule="auto"/>
              <w:jc w:val="both"/>
              <w:rPr>
                <w:rFonts w:ascii="Arial" w:hAnsi="Arial" w:cs="Arial"/>
                <w:color w:val="000000"/>
                <w:lang w:val="es-MX" w:eastAsia="es-CO"/>
              </w:rPr>
            </w:pPr>
          </w:p>
          <w:p w:rsidR="00391305" w:rsidRDefault="00391305" w:rsidP="00AB3E66">
            <w:pPr>
              <w:autoSpaceDE w:val="0"/>
              <w:autoSpaceDN w:val="0"/>
              <w:adjustRightInd w:val="0"/>
              <w:spacing w:after="0" w:line="240" w:lineRule="auto"/>
              <w:jc w:val="both"/>
              <w:rPr>
                <w:rFonts w:ascii="Arial" w:hAnsi="Arial" w:cs="Arial"/>
                <w:color w:val="000000"/>
                <w:lang w:val="es-MX" w:eastAsia="es-CO"/>
              </w:rPr>
            </w:pPr>
          </w:p>
          <w:p w:rsidR="00391305" w:rsidRDefault="00391305" w:rsidP="00AB3E66">
            <w:pPr>
              <w:autoSpaceDE w:val="0"/>
              <w:autoSpaceDN w:val="0"/>
              <w:adjustRightInd w:val="0"/>
              <w:spacing w:after="0" w:line="240" w:lineRule="auto"/>
              <w:jc w:val="both"/>
              <w:rPr>
                <w:rFonts w:ascii="Arial" w:hAnsi="Arial" w:cs="Arial"/>
                <w:color w:val="000000"/>
                <w:lang w:val="es-MX" w:eastAsia="es-CO"/>
              </w:rPr>
            </w:pPr>
          </w:p>
          <w:p w:rsidR="00391305" w:rsidRDefault="00391305" w:rsidP="00AB3E66">
            <w:pPr>
              <w:autoSpaceDE w:val="0"/>
              <w:autoSpaceDN w:val="0"/>
              <w:adjustRightInd w:val="0"/>
              <w:spacing w:after="0" w:line="240" w:lineRule="auto"/>
              <w:jc w:val="both"/>
              <w:rPr>
                <w:rFonts w:ascii="Arial" w:hAnsi="Arial" w:cs="Arial"/>
                <w:color w:val="000000"/>
                <w:lang w:val="es-MX" w:eastAsia="es-CO"/>
              </w:rPr>
            </w:pPr>
          </w:p>
          <w:p w:rsidR="00391305" w:rsidRDefault="00391305" w:rsidP="00AB3E66">
            <w:pPr>
              <w:autoSpaceDE w:val="0"/>
              <w:autoSpaceDN w:val="0"/>
              <w:adjustRightInd w:val="0"/>
              <w:spacing w:after="0" w:line="240" w:lineRule="auto"/>
              <w:jc w:val="both"/>
              <w:rPr>
                <w:rFonts w:ascii="Arial" w:hAnsi="Arial" w:cs="Arial"/>
                <w:color w:val="000000"/>
                <w:lang w:val="es-MX" w:eastAsia="es-CO"/>
              </w:rPr>
            </w:pPr>
          </w:p>
          <w:p w:rsidR="00391305" w:rsidRDefault="00391305" w:rsidP="00AB3E66">
            <w:pPr>
              <w:autoSpaceDE w:val="0"/>
              <w:autoSpaceDN w:val="0"/>
              <w:adjustRightInd w:val="0"/>
              <w:spacing w:after="0" w:line="240" w:lineRule="auto"/>
              <w:jc w:val="both"/>
              <w:rPr>
                <w:rFonts w:ascii="Arial" w:hAnsi="Arial" w:cs="Arial"/>
                <w:color w:val="000000"/>
                <w:lang w:val="es-MX" w:eastAsia="es-CO"/>
              </w:rPr>
            </w:pPr>
          </w:p>
          <w:p w:rsidR="00391305" w:rsidRDefault="00391305" w:rsidP="00AB3E66">
            <w:pPr>
              <w:autoSpaceDE w:val="0"/>
              <w:autoSpaceDN w:val="0"/>
              <w:adjustRightInd w:val="0"/>
              <w:spacing w:after="0" w:line="240" w:lineRule="auto"/>
              <w:jc w:val="both"/>
              <w:rPr>
                <w:rFonts w:ascii="Arial" w:hAnsi="Arial" w:cs="Arial"/>
                <w:color w:val="000000"/>
                <w:lang w:val="es-MX" w:eastAsia="es-CO"/>
              </w:rPr>
            </w:pPr>
          </w:p>
          <w:p w:rsidR="00391305" w:rsidRDefault="00391305" w:rsidP="00AB3E66">
            <w:pPr>
              <w:autoSpaceDE w:val="0"/>
              <w:autoSpaceDN w:val="0"/>
              <w:adjustRightInd w:val="0"/>
              <w:spacing w:after="0" w:line="240" w:lineRule="auto"/>
              <w:jc w:val="both"/>
              <w:rPr>
                <w:rFonts w:ascii="Arial" w:hAnsi="Arial" w:cs="Arial"/>
                <w:color w:val="000000"/>
                <w:lang w:val="es-MX" w:eastAsia="es-CO"/>
              </w:rPr>
            </w:pPr>
          </w:p>
          <w:p w:rsidR="00391305" w:rsidRDefault="00391305" w:rsidP="00AB3E66">
            <w:pPr>
              <w:autoSpaceDE w:val="0"/>
              <w:autoSpaceDN w:val="0"/>
              <w:adjustRightInd w:val="0"/>
              <w:spacing w:after="0" w:line="240" w:lineRule="auto"/>
              <w:jc w:val="both"/>
              <w:rPr>
                <w:rFonts w:ascii="Arial" w:hAnsi="Arial" w:cs="Arial"/>
                <w:color w:val="000000"/>
                <w:lang w:val="es-MX" w:eastAsia="es-CO"/>
              </w:rPr>
            </w:pPr>
          </w:p>
          <w:p w:rsidR="00391305" w:rsidRDefault="00391305" w:rsidP="00AB3E66">
            <w:pPr>
              <w:autoSpaceDE w:val="0"/>
              <w:autoSpaceDN w:val="0"/>
              <w:adjustRightInd w:val="0"/>
              <w:spacing w:after="0" w:line="240" w:lineRule="auto"/>
              <w:jc w:val="both"/>
              <w:rPr>
                <w:rFonts w:ascii="Arial" w:hAnsi="Arial" w:cs="Arial"/>
                <w:color w:val="000000"/>
                <w:lang w:val="es-MX" w:eastAsia="es-CO"/>
              </w:rPr>
            </w:pPr>
          </w:p>
          <w:p w:rsidR="00391305" w:rsidRDefault="00391305" w:rsidP="00AB3E66">
            <w:pPr>
              <w:autoSpaceDE w:val="0"/>
              <w:autoSpaceDN w:val="0"/>
              <w:adjustRightInd w:val="0"/>
              <w:spacing w:after="0" w:line="240" w:lineRule="auto"/>
              <w:jc w:val="both"/>
              <w:rPr>
                <w:rFonts w:ascii="Arial" w:hAnsi="Arial" w:cs="Arial"/>
                <w:color w:val="000000"/>
                <w:lang w:val="es-MX" w:eastAsia="es-CO"/>
              </w:rPr>
            </w:pPr>
          </w:p>
          <w:p w:rsidR="00391305" w:rsidRDefault="00391305" w:rsidP="00AB3E66">
            <w:pPr>
              <w:autoSpaceDE w:val="0"/>
              <w:autoSpaceDN w:val="0"/>
              <w:adjustRightInd w:val="0"/>
              <w:spacing w:after="0" w:line="240" w:lineRule="auto"/>
              <w:jc w:val="both"/>
              <w:rPr>
                <w:rFonts w:ascii="Arial" w:hAnsi="Arial" w:cs="Arial"/>
                <w:color w:val="000000"/>
                <w:lang w:val="es-MX" w:eastAsia="es-CO"/>
              </w:rPr>
            </w:pPr>
          </w:p>
          <w:p w:rsidR="00391305" w:rsidRDefault="00391305" w:rsidP="00AB3E66">
            <w:pPr>
              <w:autoSpaceDE w:val="0"/>
              <w:autoSpaceDN w:val="0"/>
              <w:adjustRightInd w:val="0"/>
              <w:spacing w:after="0" w:line="240" w:lineRule="auto"/>
              <w:jc w:val="both"/>
              <w:rPr>
                <w:rFonts w:ascii="Arial" w:hAnsi="Arial" w:cs="Arial"/>
                <w:color w:val="000000"/>
                <w:lang w:val="es-MX" w:eastAsia="es-CO"/>
              </w:rPr>
            </w:pPr>
          </w:p>
          <w:p w:rsidR="00391305" w:rsidRDefault="00391305" w:rsidP="00AB3E66">
            <w:pPr>
              <w:autoSpaceDE w:val="0"/>
              <w:autoSpaceDN w:val="0"/>
              <w:adjustRightInd w:val="0"/>
              <w:spacing w:after="0" w:line="240" w:lineRule="auto"/>
              <w:jc w:val="both"/>
              <w:rPr>
                <w:rFonts w:ascii="Arial" w:hAnsi="Arial" w:cs="Arial"/>
                <w:color w:val="000000"/>
                <w:lang w:val="es-MX" w:eastAsia="es-CO"/>
              </w:rPr>
            </w:pPr>
          </w:p>
          <w:p w:rsidR="00391305" w:rsidRDefault="00391305" w:rsidP="00AB3E66">
            <w:pPr>
              <w:autoSpaceDE w:val="0"/>
              <w:autoSpaceDN w:val="0"/>
              <w:adjustRightInd w:val="0"/>
              <w:spacing w:after="0" w:line="240" w:lineRule="auto"/>
              <w:jc w:val="both"/>
              <w:rPr>
                <w:rFonts w:ascii="Arial" w:hAnsi="Arial" w:cs="Arial"/>
                <w:color w:val="000000"/>
                <w:lang w:val="es-MX" w:eastAsia="es-CO"/>
              </w:rPr>
            </w:pPr>
          </w:p>
          <w:p w:rsidR="00391305" w:rsidRDefault="00391305" w:rsidP="00AB3E66">
            <w:pPr>
              <w:autoSpaceDE w:val="0"/>
              <w:autoSpaceDN w:val="0"/>
              <w:adjustRightInd w:val="0"/>
              <w:spacing w:after="0" w:line="240" w:lineRule="auto"/>
              <w:jc w:val="both"/>
              <w:rPr>
                <w:rFonts w:ascii="Arial" w:hAnsi="Arial" w:cs="Arial"/>
                <w:color w:val="000000"/>
                <w:lang w:val="es-MX" w:eastAsia="es-CO"/>
              </w:rPr>
            </w:pPr>
          </w:p>
          <w:p w:rsidR="00391305" w:rsidRDefault="00391305" w:rsidP="00AB3E66">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Referencia a las preguntas: </w:t>
            </w:r>
          </w:p>
          <w:p w:rsidR="00391305" w:rsidRDefault="00391305" w:rsidP="00391305">
            <w:pPr>
              <w:pStyle w:val="Prrafodelista"/>
              <w:numPr>
                <w:ilvl w:val="0"/>
                <w:numId w:val="25"/>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¿le parece normal las bromas pesadas en el colegio?</w:t>
            </w:r>
          </w:p>
          <w:p w:rsidR="00391305" w:rsidRDefault="007143D8" w:rsidP="00391305">
            <w:pPr>
              <w:pStyle w:val="Prrafodelista"/>
              <w:autoSpaceDE w:val="0"/>
              <w:autoSpaceDN w:val="0"/>
              <w:adjustRightInd w:val="0"/>
              <w:spacing w:after="0" w:line="240" w:lineRule="auto"/>
              <w:ind w:left="720"/>
              <w:jc w:val="both"/>
              <w:rPr>
                <w:rFonts w:ascii="Arial" w:hAnsi="Arial" w:cs="Arial"/>
                <w:color w:val="000000"/>
                <w:lang w:val="es-MX" w:eastAsia="es-CO"/>
              </w:rPr>
            </w:pPr>
            <w:proofErr w:type="spellStart"/>
            <w:r>
              <w:rPr>
                <w:rFonts w:ascii="Arial" w:hAnsi="Arial" w:cs="Arial"/>
                <w:color w:val="000000"/>
                <w:lang w:val="es-MX" w:eastAsia="es-CO"/>
              </w:rPr>
              <w:t>Ha</w:t>
            </w:r>
            <w:proofErr w:type="spellEnd"/>
            <w:r>
              <w:rPr>
                <w:rFonts w:ascii="Arial" w:hAnsi="Arial" w:cs="Arial"/>
                <w:color w:val="000000"/>
                <w:lang w:val="es-MX" w:eastAsia="es-CO"/>
              </w:rPr>
              <w:t xml:space="preserve"> lo cual respondieron negativamente debido que la mayoría dio una respuesta que no </w:t>
            </w:r>
            <w:proofErr w:type="gramStart"/>
            <w:r>
              <w:rPr>
                <w:rFonts w:ascii="Arial" w:hAnsi="Arial" w:cs="Arial"/>
                <w:color w:val="000000"/>
                <w:lang w:val="es-MX" w:eastAsia="es-CO"/>
              </w:rPr>
              <w:t>eran</w:t>
            </w:r>
            <w:proofErr w:type="gramEnd"/>
            <w:r>
              <w:rPr>
                <w:rFonts w:ascii="Arial" w:hAnsi="Arial" w:cs="Arial"/>
                <w:color w:val="000000"/>
                <w:lang w:val="es-MX" w:eastAsia="es-CO"/>
              </w:rPr>
              <w:t xml:space="preserve"> agradables.</w:t>
            </w:r>
          </w:p>
          <w:p w:rsidR="007143D8" w:rsidRDefault="007143D8" w:rsidP="00C7578B">
            <w:pPr>
              <w:pStyle w:val="Prrafodelista"/>
              <w:autoSpaceDE w:val="0"/>
              <w:autoSpaceDN w:val="0"/>
              <w:adjustRightInd w:val="0"/>
              <w:spacing w:after="0" w:line="240" w:lineRule="auto"/>
              <w:ind w:left="720" w:firstLine="708"/>
              <w:jc w:val="both"/>
              <w:rPr>
                <w:rFonts w:ascii="Arial" w:hAnsi="Arial" w:cs="Arial"/>
                <w:color w:val="000000"/>
                <w:lang w:val="es-MX" w:eastAsia="es-CO"/>
              </w:rPr>
            </w:pPr>
          </w:p>
          <w:p w:rsidR="007143D8" w:rsidRDefault="007143D8" w:rsidP="007143D8">
            <w:pPr>
              <w:pStyle w:val="Prrafodelista"/>
              <w:numPr>
                <w:ilvl w:val="0"/>
                <w:numId w:val="25"/>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¿sabe usted que es el </w:t>
            </w:r>
            <w:proofErr w:type="spellStart"/>
            <w:r>
              <w:rPr>
                <w:rFonts w:ascii="Arial" w:hAnsi="Arial" w:cs="Arial"/>
                <w:color w:val="000000"/>
                <w:lang w:val="es-MX" w:eastAsia="es-CO"/>
              </w:rPr>
              <w:t>bullying</w:t>
            </w:r>
            <w:proofErr w:type="spellEnd"/>
            <w:r>
              <w:rPr>
                <w:rFonts w:ascii="Arial" w:hAnsi="Arial" w:cs="Arial"/>
                <w:color w:val="000000"/>
                <w:lang w:val="es-MX" w:eastAsia="es-CO"/>
              </w:rPr>
              <w:t>?</w:t>
            </w:r>
          </w:p>
          <w:p w:rsidR="007143D8" w:rsidRDefault="007143D8" w:rsidP="007143D8">
            <w:pPr>
              <w:pStyle w:val="Prrafodelista"/>
              <w:autoSpaceDE w:val="0"/>
              <w:autoSpaceDN w:val="0"/>
              <w:adjustRightInd w:val="0"/>
              <w:spacing w:after="0" w:line="240" w:lineRule="auto"/>
              <w:ind w:left="720"/>
              <w:jc w:val="both"/>
              <w:rPr>
                <w:rFonts w:ascii="Arial" w:hAnsi="Arial" w:cs="Arial"/>
                <w:color w:val="000000"/>
                <w:lang w:val="es-MX" w:eastAsia="es-CO"/>
              </w:rPr>
            </w:pPr>
            <w:r>
              <w:rPr>
                <w:rFonts w:ascii="Arial" w:hAnsi="Arial" w:cs="Arial"/>
                <w:color w:val="000000"/>
                <w:lang w:val="es-MX" w:eastAsia="es-CO"/>
              </w:rPr>
              <w:t xml:space="preserve">Dando a conocer que su gran mayoría conoce este concepto </w:t>
            </w:r>
          </w:p>
          <w:p w:rsidR="007143D8" w:rsidRDefault="007143D8" w:rsidP="007143D8">
            <w:pPr>
              <w:pStyle w:val="Prrafodelista"/>
              <w:autoSpaceDE w:val="0"/>
              <w:autoSpaceDN w:val="0"/>
              <w:adjustRightInd w:val="0"/>
              <w:spacing w:after="0" w:line="240" w:lineRule="auto"/>
              <w:ind w:left="720"/>
              <w:jc w:val="both"/>
              <w:rPr>
                <w:rFonts w:ascii="Arial" w:hAnsi="Arial" w:cs="Arial"/>
                <w:color w:val="000000"/>
                <w:lang w:val="es-MX" w:eastAsia="es-CO"/>
              </w:rPr>
            </w:pPr>
          </w:p>
          <w:p w:rsidR="007143D8" w:rsidRDefault="007143D8" w:rsidP="007143D8">
            <w:pPr>
              <w:pStyle w:val="Prrafodelista"/>
              <w:numPr>
                <w:ilvl w:val="0"/>
                <w:numId w:val="25"/>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¿Sabe usted si su hijo ha sido maltratado o intimidado por alguno de sus compañeros?</w:t>
            </w:r>
          </w:p>
          <w:p w:rsidR="007143D8" w:rsidRDefault="007143D8" w:rsidP="007143D8">
            <w:pPr>
              <w:pStyle w:val="Prrafodelista"/>
              <w:autoSpaceDE w:val="0"/>
              <w:autoSpaceDN w:val="0"/>
              <w:adjustRightInd w:val="0"/>
              <w:spacing w:after="0" w:line="240" w:lineRule="auto"/>
              <w:ind w:left="720"/>
              <w:jc w:val="both"/>
              <w:rPr>
                <w:rFonts w:ascii="Arial" w:hAnsi="Arial" w:cs="Arial"/>
                <w:color w:val="000000"/>
                <w:lang w:val="es-MX" w:eastAsia="es-CO"/>
              </w:rPr>
            </w:pPr>
            <w:r>
              <w:rPr>
                <w:rFonts w:ascii="Arial" w:hAnsi="Arial" w:cs="Arial"/>
                <w:color w:val="000000"/>
                <w:lang w:val="es-MX" w:eastAsia="es-CO"/>
              </w:rPr>
              <w:t xml:space="preserve">Arrojando una información donde como padres no conocen si sus hijos se han visto envuelto en </w:t>
            </w:r>
            <w:r>
              <w:rPr>
                <w:rFonts w:ascii="Arial" w:hAnsi="Arial" w:cs="Arial"/>
                <w:color w:val="000000"/>
                <w:lang w:val="es-MX" w:eastAsia="es-CO"/>
              </w:rPr>
              <w:lastRenderedPageBreak/>
              <w:t>algunos de estos casos, lo cual es de preguntarse  ¿Cómo es la relación que se forma desde la casa?</w:t>
            </w:r>
          </w:p>
          <w:p w:rsidR="007143D8" w:rsidRDefault="007143D8" w:rsidP="007143D8">
            <w:pPr>
              <w:pStyle w:val="Prrafodelista"/>
              <w:autoSpaceDE w:val="0"/>
              <w:autoSpaceDN w:val="0"/>
              <w:adjustRightInd w:val="0"/>
              <w:spacing w:after="0" w:line="240" w:lineRule="auto"/>
              <w:ind w:left="720"/>
              <w:jc w:val="both"/>
              <w:rPr>
                <w:rFonts w:ascii="Arial" w:hAnsi="Arial" w:cs="Arial"/>
                <w:color w:val="000000"/>
                <w:lang w:val="es-MX" w:eastAsia="es-CO"/>
              </w:rPr>
            </w:pPr>
          </w:p>
          <w:p w:rsidR="007143D8" w:rsidRDefault="007143D8" w:rsidP="007143D8">
            <w:pPr>
              <w:pStyle w:val="Prrafodelista"/>
              <w:numPr>
                <w:ilvl w:val="0"/>
                <w:numId w:val="25"/>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¿Su hijo pretexta cualquier cosa </w:t>
            </w:r>
            <w:r w:rsidR="0031144B">
              <w:rPr>
                <w:rFonts w:ascii="Arial" w:hAnsi="Arial" w:cs="Arial"/>
                <w:color w:val="000000"/>
                <w:lang w:val="es-MX" w:eastAsia="es-CO"/>
              </w:rPr>
              <w:t xml:space="preserve"> para no asistir a la escuela?</w:t>
            </w:r>
          </w:p>
          <w:p w:rsidR="0031144B" w:rsidRDefault="0031144B" w:rsidP="0031144B">
            <w:pPr>
              <w:pStyle w:val="Prrafodelista"/>
              <w:autoSpaceDE w:val="0"/>
              <w:autoSpaceDN w:val="0"/>
              <w:adjustRightInd w:val="0"/>
              <w:spacing w:after="0" w:line="240" w:lineRule="auto"/>
              <w:ind w:left="720"/>
              <w:jc w:val="both"/>
              <w:rPr>
                <w:rFonts w:ascii="Arial" w:hAnsi="Arial" w:cs="Arial"/>
                <w:color w:val="000000"/>
                <w:lang w:val="es-MX" w:eastAsia="es-CO"/>
              </w:rPr>
            </w:pPr>
            <w:r>
              <w:rPr>
                <w:rFonts w:ascii="Arial" w:hAnsi="Arial" w:cs="Arial"/>
                <w:color w:val="000000"/>
                <w:lang w:val="es-MX" w:eastAsia="es-CO"/>
              </w:rPr>
              <w:t>Dando conocimiento que esta representación uno sucede dentro del ámbito familiar</w:t>
            </w:r>
          </w:p>
          <w:p w:rsidR="0031144B" w:rsidRDefault="0031144B" w:rsidP="0031144B">
            <w:pPr>
              <w:pStyle w:val="Prrafodelista"/>
              <w:autoSpaceDE w:val="0"/>
              <w:autoSpaceDN w:val="0"/>
              <w:adjustRightInd w:val="0"/>
              <w:spacing w:after="0" w:line="240" w:lineRule="auto"/>
              <w:ind w:left="720"/>
              <w:jc w:val="both"/>
              <w:rPr>
                <w:rFonts w:ascii="Arial" w:hAnsi="Arial" w:cs="Arial"/>
                <w:color w:val="000000"/>
                <w:lang w:val="es-MX" w:eastAsia="es-CO"/>
              </w:rPr>
            </w:pPr>
          </w:p>
          <w:p w:rsidR="0031144B" w:rsidRDefault="0031144B" w:rsidP="0031144B">
            <w:pPr>
              <w:pStyle w:val="Prrafodelista"/>
              <w:numPr>
                <w:ilvl w:val="0"/>
                <w:numId w:val="25"/>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¿Conoce usted si su hijo  constantemente pierde sus pertenencias o llega con ellas maltratadas?</w:t>
            </w:r>
          </w:p>
          <w:p w:rsidR="0031144B" w:rsidRDefault="0031144B" w:rsidP="0031144B">
            <w:pPr>
              <w:pStyle w:val="Prrafodelista"/>
              <w:autoSpaceDE w:val="0"/>
              <w:autoSpaceDN w:val="0"/>
              <w:adjustRightInd w:val="0"/>
              <w:spacing w:after="0" w:line="240" w:lineRule="auto"/>
              <w:ind w:left="720"/>
              <w:jc w:val="both"/>
              <w:rPr>
                <w:rFonts w:ascii="Arial" w:hAnsi="Arial" w:cs="Arial"/>
                <w:color w:val="000000"/>
                <w:lang w:val="es-MX" w:eastAsia="es-CO"/>
              </w:rPr>
            </w:pPr>
            <w:r>
              <w:rPr>
                <w:rFonts w:ascii="Arial" w:hAnsi="Arial" w:cs="Arial"/>
                <w:color w:val="000000"/>
                <w:lang w:val="es-MX" w:eastAsia="es-CO"/>
              </w:rPr>
              <w:t xml:space="preserve">En esta pregunta el padre de familia es consciente que su hijo pierde los útiles escolares y que no llegan en buen estado por lo cual es de preguntarse ¿que está viviendo el estudiante dentro de las aulas escolares? </w:t>
            </w:r>
          </w:p>
          <w:p w:rsidR="0031144B" w:rsidRDefault="0031144B" w:rsidP="0031144B">
            <w:pPr>
              <w:pStyle w:val="Prrafodelista"/>
              <w:autoSpaceDE w:val="0"/>
              <w:autoSpaceDN w:val="0"/>
              <w:adjustRightInd w:val="0"/>
              <w:spacing w:after="0" w:line="240" w:lineRule="auto"/>
              <w:ind w:left="720"/>
              <w:jc w:val="both"/>
              <w:rPr>
                <w:rFonts w:ascii="Arial" w:hAnsi="Arial" w:cs="Arial"/>
                <w:color w:val="000000"/>
                <w:lang w:val="es-MX" w:eastAsia="es-CO"/>
              </w:rPr>
            </w:pPr>
          </w:p>
          <w:p w:rsidR="0031144B" w:rsidRDefault="0031144B" w:rsidP="0031144B">
            <w:pPr>
              <w:pStyle w:val="Prrafodelista"/>
              <w:numPr>
                <w:ilvl w:val="0"/>
                <w:numId w:val="25"/>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¿Sabe usted cuantos amigos tiene su hijo en el colegio?</w:t>
            </w:r>
          </w:p>
          <w:p w:rsidR="0031144B" w:rsidRDefault="0031144B" w:rsidP="0031144B">
            <w:pPr>
              <w:pStyle w:val="Prrafodelista"/>
              <w:autoSpaceDE w:val="0"/>
              <w:autoSpaceDN w:val="0"/>
              <w:adjustRightInd w:val="0"/>
              <w:spacing w:after="0" w:line="240" w:lineRule="auto"/>
              <w:ind w:left="720"/>
              <w:jc w:val="both"/>
              <w:rPr>
                <w:rFonts w:ascii="Arial" w:hAnsi="Arial" w:cs="Arial"/>
                <w:color w:val="000000"/>
                <w:lang w:val="es-MX" w:eastAsia="es-CO"/>
              </w:rPr>
            </w:pPr>
            <w:r>
              <w:rPr>
                <w:rFonts w:ascii="Arial" w:hAnsi="Arial" w:cs="Arial"/>
                <w:color w:val="000000"/>
                <w:lang w:val="es-MX" w:eastAsia="es-CO"/>
              </w:rPr>
              <w:t xml:space="preserve">Mostrando que no tienen conocimiento de cuantos son sus amigos en la institución, lo cual da a conocer como en anteriores preguntas que la relación padre de familia e hijo es de un porcentaje minutario, ya que </w:t>
            </w:r>
            <w:r w:rsidR="00A67510">
              <w:rPr>
                <w:rFonts w:ascii="Arial" w:hAnsi="Arial" w:cs="Arial"/>
                <w:color w:val="000000"/>
                <w:lang w:val="es-MX" w:eastAsia="es-CO"/>
              </w:rPr>
              <w:t xml:space="preserve">no se reconoce que si su hijo ha sido maltratado en alguna forma, perdiendo también sus útiles escolares constantemente. Esta respuesta nos muestra que es necesario abrir espacios para conocer la relación estudiante, padre de familia. </w:t>
            </w:r>
          </w:p>
          <w:p w:rsidR="00A67510" w:rsidRDefault="00A67510" w:rsidP="0031144B">
            <w:pPr>
              <w:pStyle w:val="Prrafodelista"/>
              <w:autoSpaceDE w:val="0"/>
              <w:autoSpaceDN w:val="0"/>
              <w:adjustRightInd w:val="0"/>
              <w:spacing w:after="0" w:line="240" w:lineRule="auto"/>
              <w:ind w:left="720"/>
              <w:jc w:val="both"/>
              <w:rPr>
                <w:rFonts w:ascii="Arial" w:hAnsi="Arial" w:cs="Arial"/>
                <w:color w:val="000000"/>
                <w:lang w:val="es-MX" w:eastAsia="es-CO"/>
              </w:rPr>
            </w:pPr>
          </w:p>
          <w:p w:rsidR="00A67510" w:rsidRDefault="00A67510" w:rsidP="00A67510">
            <w:pPr>
              <w:pStyle w:val="Prrafodelista"/>
              <w:numPr>
                <w:ilvl w:val="0"/>
                <w:numId w:val="25"/>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¿Es usted llamado al colegio  constantemente por problemas  de su hijo con otros compañeros?</w:t>
            </w:r>
          </w:p>
          <w:p w:rsidR="00A67510" w:rsidRDefault="00A67510" w:rsidP="00A67510">
            <w:pPr>
              <w:pStyle w:val="Prrafodelista"/>
              <w:autoSpaceDE w:val="0"/>
              <w:autoSpaceDN w:val="0"/>
              <w:adjustRightInd w:val="0"/>
              <w:spacing w:after="0" w:line="240" w:lineRule="auto"/>
              <w:ind w:left="720"/>
              <w:jc w:val="both"/>
              <w:rPr>
                <w:rFonts w:ascii="Arial" w:hAnsi="Arial" w:cs="Arial"/>
                <w:color w:val="000000"/>
                <w:lang w:val="es-MX" w:eastAsia="es-CO"/>
              </w:rPr>
            </w:pPr>
            <w:proofErr w:type="spellStart"/>
            <w:r>
              <w:rPr>
                <w:rFonts w:ascii="Arial" w:hAnsi="Arial" w:cs="Arial"/>
                <w:color w:val="000000"/>
                <w:lang w:val="es-MX" w:eastAsia="es-CO"/>
              </w:rPr>
              <w:t>Ha</w:t>
            </w:r>
            <w:proofErr w:type="spellEnd"/>
            <w:r>
              <w:rPr>
                <w:rFonts w:ascii="Arial" w:hAnsi="Arial" w:cs="Arial"/>
                <w:color w:val="000000"/>
                <w:lang w:val="es-MX" w:eastAsia="es-CO"/>
              </w:rPr>
              <w:t xml:space="preserve"> ello da respuesta que no es cotidiano que se llame al padre de familia para dar a conocer las situaciones de los estudiantes. </w:t>
            </w:r>
          </w:p>
          <w:p w:rsidR="00A67510" w:rsidRDefault="00A67510" w:rsidP="00A67510">
            <w:pPr>
              <w:pStyle w:val="Prrafodelista"/>
              <w:autoSpaceDE w:val="0"/>
              <w:autoSpaceDN w:val="0"/>
              <w:adjustRightInd w:val="0"/>
              <w:spacing w:after="0" w:line="240" w:lineRule="auto"/>
              <w:ind w:left="720"/>
              <w:jc w:val="both"/>
              <w:rPr>
                <w:rFonts w:ascii="Arial" w:hAnsi="Arial" w:cs="Arial"/>
                <w:color w:val="000000"/>
                <w:lang w:val="es-MX" w:eastAsia="es-CO"/>
              </w:rPr>
            </w:pPr>
          </w:p>
          <w:p w:rsidR="00A67510" w:rsidRDefault="00A67510" w:rsidP="00A67510">
            <w:pPr>
              <w:pStyle w:val="Prrafodelista"/>
              <w:numPr>
                <w:ilvl w:val="0"/>
                <w:numId w:val="25"/>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¿Percibe usted maltrato físico en su hijo o hija?</w:t>
            </w:r>
          </w:p>
          <w:p w:rsidR="00A67510" w:rsidRDefault="00A67510" w:rsidP="00A67510">
            <w:pPr>
              <w:pStyle w:val="Prrafodelista"/>
              <w:autoSpaceDE w:val="0"/>
              <w:autoSpaceDN w:val="0"/>
              <w:adjustRightInd w:val="0"/>
              <w:spacing w:after="0" w:line="240" w:lineRule="auto"/>
              <w:ind w:left="720"/>
              <w:jc w:val="both"/>
              <w:rPr>
                <w:rFonts w:ascii="Arial" w:hAnsi="Arial" w:cs="Arial"/>
                <w:color w:val="000000"/>
                <w:lang w:val="es-MX" w:eastAsia="es-CO"/>
              </w:rPr>
            </w:pPr>
            <w:r>
              <w:rPr>
                <w:rFonts w:ascii="Arial" w:hAnsi="Arial" w:cs="Arial"/>
                <w:color w:val="000000"/>
                <w:lang w:val="es-MX" w:eastAsia="es-CO"/>
              </w:rPr>
              <w:t xml:space="preserve">A esta pregunta da a conocer que no se percibe este maltrato ante su hijo, evidenciando una vez más que la relación padre de familia y estudiante es limitada, estrecha y sin confianza. </w:t>
            </w:r>
          </w:p>
          <w:p w:rsidR="00A67510" w:rsidRPr="00A67510" w:rsidRDefault="00A67510" w:rsidP="00A67510">
            <w:pPr>
              <w:autoSpaceDE w:val="0"/>
              <w:autoSpaceDN w:val="0"/>
              <w:adjustRightInd w:val="0"/>
              <w:spacing w:after="0" w:line="240" w:lineRule="auto"/>
              <w:jc w:val="both"/>
              <w:rPr>
                <w:rFonts w:ascii="Arial" w:hAnsi="Arial" w:cs="Arial"/>
                <w:color w:val="000000"/>
                <w:lang w:val="es-MX" w:eastAsia="es-CO"/>
              </w:rPr>
            </w:pPr>
          </w:p>
          <w:p w:rsidR="00A67510" w:rsidRDefault="00A67510" w:rsidP="00A67510">
            <w:pPr>
              <w:pStyle w:val="Prrafodelista"/>
              <w:autoSpaceDE w:val="0"/>
              <w:autoSpaceDN w:val="0"/>
              <w:adjustRightInd w:val="0"/>
              <w:spacing w:after="0" w:line="240" w:lineRule="auto"/>
              <w:ind w:left="720"/>
              <w:jc w:val="both"/>
              <w:rPr>
                <w:rFonts w:ascii="Arial" w:hAnsi="Arial" w:cs="Arial"/>
                <w:color w:val="000000"/>
                <w:lang w:val="es-MX" w:eastAsia="es-CO"/>
              </w:rPr>
            </w:pPr>
            <w:r>
              <w:rPr>
                <w:rFonts w:ascii="Arial" w:hAnsi="Arial" w:cs="Arial"/>
                <w:color w:val="000000"/>
                <w:lang w:val="es-MX" w:eastAsia="es-CO"/>
              </w:rPr>
              <w:t xml:space="preserve">ENCUESTA REALIZADA A LOS ESTUDINATES. </w:t>
            </w:r>
          </w:p>
          <w:p w:rsidR="00A67510" w:rsidRDefault="00A67510" w:rsidP="00A67510">
            <w:pPr>
              <w:pStyle w:val="Prrafodelista"/>
              <w:autoSpaceDE w:val="0"/>
              <w:autoSpaceDN w:val="0"/>
              <w:adjustRightInd w:val="0"/>
              <w:spacing w:after="0" w:line="240" w:lineRule="auto"/>
              <w:ind w:left="720"/>
              <w:jc w:val="both"/>
              <w:rPr>
                <w:rFonts w:ascii="Arial" w:hAnsi="Arial" w:cs="Arial"/>
                <w:color w:val="000000"/>
                <w:lang w:val="es-MX" w:eastAsia="es-CO"/>
              </w:rPr>
            </w:pPr>
          </w:p>
          <w:tbl>
            <w:tblPr>
              <w:tblW w:w="9745" w:type="dxa"/>
              <w:tblInd w:w="517" w:type="dxa"/>
              <w:tblCellMar>
                <w:left w:w="70" w:type="dxa"/>
                <w:right w:w="70" w:type="dxa"/>
              </w:tblCellMar>
              <w:tblLook w:val="04A0"/>
            </w:tblPr>
            <w:tblGrid>
              <w:gridCol w:w="1270"/>
              <w:gridCol w:w="1228"/>
              <w:gridCol w:w="1228"/>
              <w:gridCol w:w="1228"/>
              <w:gridCol w:w="1228"/>
              <w:gridCol w:w="1228"/>
              <w:gridCol w:w="573"/>
              <w:gridCol w:w="512"/>
              <w:gridCol w:w="717"/>
              <w:gridCol w:w="533"/>
            </w:tblGrid>
            <w:tr w:rsidR="00A67510" w:rsidRPr="00A67510" w:rsidTr="00A67510">
              <w:trPr>
                <w:trHeight w:val="248"/>
              </w:trPr>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7510" w:rsidRPr="00A67510" w:rsidRDefault="00A67510" w:rsidP="00A67510">
                  <w:pPr>
                    <w:spacing w:after="0" w:line="240" w:lineRule="auto"/>
                    <w:rPr>
                      <w:rFonts w:eastAsia="Times New Roman" w:cs="Calibri"/>
                      <w:color w:val="000000"/>
                      <w:lang w:eastAsia="es-CO"/>
                    </w:rPr>
                  </w:pPr>
                  <w:r w:rsidRPr="00A67510">
                    <w:rPr>
                      <w:rFonts w:eastAsia="Times New Roman" w:cs="Calibri"/>
                      <w:color w:val="000000"/>
                      <w:lang w:eastAsia="es-CO"/>
                    </w:rPr>
                    <w:t>PREGUNTAS</w:t>
                  </w:r>
                </w:p>
              </w:tc>
              <w:tc>
                <w:tcPr>
                  <w:tcW w:w="1228" w:type="dxa"/>
                  <w:tcBorders>
                    <w:top w:val="single" w:sz="4" w:space="0" w:color="auto"/>
                    <w:left w:val="nil"/>
                    <w:bottom w:val="single" w:sz="4" w:space="0" w:color="auto"/>
                    <w:right w:val="single" w:sz="4" w:space="0" w:color="auto"/>
                  </w:tcBorders>
                  <w:shd w:val="clear" w:color="auto" w:fill="auto"/>
                  <w:noWrap/>
                  <w:vAlign w:val="bottom"/>
                  <w:hideMark/>
                </w:tcPr>
                <w:p w:rsidR="00A67510" w:rsidRPr="00A67510" w:rsidRDefault="00A67510" w:rsidP="00A67510">
                  <w:pPr>
                    <w:spacing w:after="0" w:line="240" w:lineRule="auto"/>
                    <w:jc w:val="right"/>
                    <w:rPr>
                      <w:rFonts w:eastAsia="Times New Roman" w:cs="Calibri"/>
                      <w:color w:val="000000"/>
                      <w:lang w:eastAsia="es-CO"/>
                    </w:rPr>
                  </w:pPr>
                  <w:r w:rsidRPr="00A67510">
                    <w:rPr>
                      <w:rFonts w:eastAsia="Times New Roman" w:cs="Calibri"/>
                      <w:color w:val="000000"/>
                      <w:lang w:eastAsia="es-CO"/>
                    </w:rPr>
                    <w:t>1</w:t>
                  </w:r>
                </w:p>
              </w:tc>
              <w:tc>
                <w:tcPr>
                  <w:tcW w:w="1228" w:type="dxa"/>
                  <w:tcBorders>
                    <w:top w:val="single" w:sz="4" w:space="0" w:color="auto"/>
                    <w:left w:val="nil"/>
                    <w:bottom w:val="single" w:sz="4" w:space="0" w:color="auto"/>
                    <w:right w:val="single" w:sz="4" w:space="0" w:color="auto"/>
                  </w:tcBorders>
                  <w:shd w:val="clear" w:color="auto" w:fill="auto"/>
                  <w:noWrap/>
                  <w:vAlign w:val="bottom"/>
                  <w:hideMark/>
                </w:tcPr>
                <w:p w:rsidR="00A67510" w:rsidRPr="00A67510" w:rsidRDefault="00A67510" w:rsidP="00A67510">
                  <w:pPr>
                    <w:spacing w:after="0" w:line="240" w:lineRule="auto"/>
                    <w:jc w:val="right"/>
                    <w:rPr>
                      <w:rFonts w:eastAsia="Times New Roman" w:cs="Calibri"/>
                      <w:color w:val="000000"/>
                      <w:lang w:eastAsia="es-CO"/>
                    </w:rPr>
                  </w:pPr>
                  <w:r w:rsidRPr="00A67510">
                    <w:rPr>
                      <w:rFonts w:eastAsia="Times New Roman" w:cs="Calibri"/>
                      <w:color w:val="000000"/>
                      <w:lang w:eastAsia="es-CO"/>
                    </w:rPr>
                    <w:t>2</w:t>
                  </w:r>
                </w:p>
              </w:tc>
              <w:tc>
                <w:tcPr>
                  <w:tcW w:w="1228" w:type="dxa"/>
                  <w:tcBorders>
                    <w:top w:val="single" w:sz="4" w:space="0" w:color="auto"/>
                    <w:left w:val="nil"/>
                    <w:bottom w:val="single" w:sz="4" w:space="0" w:color="auto"/>
                    <w:right w:val="single" w:sz="4" w:space="0" w:color="auto"/>
                  </w:tcBorders>
                  <w:shd w:val="clear" w:color="auto" w:fill="auto"/>
                  <w:noWrap/>
                  <w:vAlign w:val="bottom"/>
                  <w:hideMark/>
                </w:tcPr>
                <w:p w:rsidR="00A67510" w:rsidRPr="00A67510" w:rsidRDefault="00A67510" w:rsidP="00A67510">
                  <w:pPr>
                    <w:spacing w:after="0" w:line="240" w:lineRule="auto"/>
                    <w:jc w:val="right"/>
                    <w:rPr>
                      <w:rFonts w:eastAsia="Times New Roman" w:cs="Calibri"/>
                      <w:color w:val="000000"/>
                      <w:lang w:eastAsia="es-CO"/>
                    </w:rPr>
                  </w:pPr>
                  <w:r w:rsidRPr="00A67510">
                    <w:rPr>
                      <w:rFonts w:eastAsia="Times New Roman" w:cs="Calibri"/>
                      <w:color w:val="000000"/>
                      <w:lang w:eastAsia="es-CO"/>
                    </w:rPr>
                    <w:t>3</w:t>
                  </w:r>
                </w:p>
              </w:tc>
              <w:tc>
                <w:tcPr>
                  <w:tcW w:w="1228" w:type="dxa"/>
                  <w:tcBorders>
                    <w:top w:val="single" w:sz="4" w:space="0" w:color="auto"/>
                    <w:left w:val="nil"/>
                    <w:bottom w:val="single" w:sz="4" w:space="0" w:color="auto"/>
                    <w:right w:val="single" w:sz="4" w:space="0" w:color="auto"/>
                  </w:tcBorders>
                  <w:shd w:val="clear" w:color="auto" w:fill="auto"/>
                  <w:noWrap/>
                  <w:vAlign w:val="bottom"/>
                  <w:hideMark/>
                </w:tcPr>
                <w:p w:rsidR="00A67510" w:rsidRPr="00A67510" w:rsidRDefault="00A67510" w:rsidP="00A67510">
                  <w:pPr>
                    <w:spacing w:after="0" w:line="240" w:lineRule="auto"/>
                    <w:jc w:val="right"/>
                    <w:rPr>
                      <w:rFonts w:eastAsia="Times New Roman" w:cs="Calibri"/>
                      <w:color w:val="000000"/>
                      <w:lang w:eastAsia="es-CO"/>
                    </w:rPr>
                  </w:pPr>
                  <w:r w:rsidRPr="00A67510">
                    <w:rPr>
                      <w:rFonts w:eastAsia="Times New Roman" w:cs="Calibri"/>
                      <w:color w:val="000000"/>
                      <w:lang w:eastAsia="es-CO"/>
                    </w:rPr>
                    <w:t>4</w:t>
                  </w:r>
                </w:p>
              </w:tc>
              <w:tc>
                <w:tcPr>
                  <w:tcW w:w="1228" w:type="dxa"/>
                  <w:tcBorders>
                    <w:top w:val="single" w:sz="4" w:space="0" w:color="auto"/>
                    <w:left w:val="nil"/>
                    <w:bottom w:val="single" w:sz="4" w:space="0" w:color="auto"/>
                    <w:right w:val="single" w:sz="4" w:space="0" w:color="auto"/>
                  </w:tcBorders>
                  <w:shd w:val="clear" w:color="auto" w:fill="auto"/>
                  <w:noWrap/>
                  <w:vAlign w:val="bottom"/>
                  <w:hideMark/>
                </w:tcPr>
                <w:p w:rsidR="00A67510" w:rsidRPr="00A67510" w:rsidRDefault="00A67510" w:rsidP="00A67510">
                  <w:pPr>
                    <w:spacing w:after="0" w:line="240" w:lineRule="auto"/>
                    <w:jc w:val="right"/>
                    <w:rPr>
                      <w:rFonts w:eastAsia="Times New Roman" w:cs="Calibri"/>
                      <w:color w:val="000000"/>
                      <w:lang w:eastAsia="es-CO"/>
                    </w:rPr>
                  </w:pPr>
                  <w:r w:rsidRPr="00A67510">
                    <w:rPr>
                      <w:rFonts w:eastAsia="Times New Roman" w:cs="Calibri"/>
                      <w:color w:val="000000"/>
                      <w:lang w:eastAsia="es-CO"/>
                    </w:rPr>
                    <w:t>5</w:t>
                  </w:r>
                </w:p>
              </w:tc>
              <w:tc>
                <w:tcPr>
                  <w:tcW w:w="573" w:type="dxa"/>
                  <w:tcBorders>
                    <w:top w:val="single" w:sz="4" w:space="0" w:color="auto"/>
                    <w:left w:val="nil"/>
                    <w:bottom w:val="single" w:sz="4" w:space="0" w:color="auto"/>
                    <w:right w:val="single" w:sz="4" w:space="0" w:color="auto"/>
                  </w:tcBorders>
                  <w:shd w:val="clear" w:color="auto" w:fill="auto"/>
                  <w:noWrap/>
                  <w:vAlign w:val="bottom"/>
                  <w:hideMark/>
                </w:tcPr>
                <w:p w:rsidR="00A67510" w:rsidRPr="00A67510" w:rsidRDefault="00A67510" w:rsidP="00A67510">
                  <w:pPr>
                    <w:spacing w:after="0" w:line="240" w:lineRule="auto"/>
                    <w:jc w:val="right"/>
                    <w:rPr>
                      <w:rFonts w:eastAsia="Times New Roman" w:cs="Calibri"/>
                      <w:color w:val="000000"/>
                      <w:lang w:eastAsia="es-CO"/>
                    </w:rPr>
                  </w:pPr>
                  <w:r w:rsidRPr="00A67510">
                    <w:rPr>
                      <w:rFonts w:eastAsia="Times New Roman" w:cs="Calibri"/>
                      <w:color w:val="000000"/>
                      <w:lang w:eastAsia="es-CO"/>
                    </w:rPr>
                    <w:t>6</w:t>
                  </w:r>
                </w:p>
              </w:tc>
              <w:tc>
                <w:tcPr>
                  <w:tcW w:w="512" w:type="dxa"/>
                  <w:tcBorders>
                    <w:top w:val="single" w:sz="4" w:space="0" w:color="auto"/>
                    <w:left w:val="nil"/>
                    <w:bottom w:val="single" w:sz="4" w:space="0" w:color="auto"/>
                    <w:right w:val="single" w:sz="4" w:space="0" w:color="auto"/>
                  </w:tcBorders>
                  <w:shd w:val="clear" w:color="auto" w:fill="auto"/>
                  <w:noWrap/>
                  <w:vAlign w:val="bottom"/>
                  <w:hideMark/>
                </w:tcPr>
                <w:p w:rsidR="00A67510" w:rsidRPr="00A67510" w:rsidRDefault="00A67510" w:rsidP="00A67510">
                  <w:pPr>
                    <w:spacing w:after="0" w:line="240" w:lineRule="auto"/>
                    <w:jc w:val="right"/>
                    <w:rPr>
                      <w:rFonts w:eastAsia="Times New Roman" w:cs="Calibri"/>
                      <w:color w:val="000000"/>
                      <w:lang w:eastAsia="es-CO"/>
                    </w:rPr>
                  </w:pPr>
                  <w:r w:rsidRPr="00A67510">
                    <w:rPr>
                      <w:rFonts w:eastAsia="Times New Roman" w:cs="Calibri"/>
                      <w:color w:val="000000"/>
                      <w:lang w:eastAsia="es-CO"/>
                    </w:rPr>
                    <w:t>7</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A67510" w:rsidRPr="00A67510" w:rsidRDefault="00A67510" w:rsidP="00A67510">
                  <w:pPr>
                    <w:spacing w:after="0" w:line="240" w:lineRule="auto"/>
                    <w:jc w:val="right"/>
                    <w:rPr>
                      <w:rFonts w:eastAsia="Times New Roman" w:cs="Calibri"/>
                      <w:color w:val="000000"/>
                      <w:lang w:eastAsia="es-CO"/>
                    </w:rPr>
                  </w:pPr>
                  <w:r w:rsidRPr="00A67510">
                    <w:rPr>
                      <w:rFonts w:eastAsia="Times New Roman" w:cs="Calibri"/>
                      <w:color w:val="000000"/>
                      <w:lang w:eastAsia="es-CO"/>
                    </w:rPr>
                    <w:t>8</w:t>
                  </w:r>
                </w:p>
              </w:tc>
              <w:tc>
                <w:tcPr>
                  <w:tcW w:w="533" w:type="dxa"/>
                  <w:tcBorders>
                    <w:top w:val="single" w:sz="4" w:space="0" w:color="auto"/>
                    <w:left w:val="nil"/>
                    <w:bottom w:val="single" w:sz="4" w:space="0" w:color="auto"/>
                    <w:right w:val="single" w:sz="4" w:space="0" w:color="auto"/>
                  </w:tcBorders>
                  <w:shd w:val="clear" w:color="auto" w:fill="auto"/>
                  <w:noWrap/>
                  <w:vAlign w:val="bottom"/>
                  <w:hideMark/>
                </w:tcPr>
                <w:p w:rsidR="00A67510" w:rsidRPr="00A67510" w:rsidRDefault="00A67510" w:rsidP="00A67510">
                  <w:pPr>
                    <w:spacing w:after="0" w:line="240" w:lineRule="auto"/>
                    <w:jc w:val="right"/>
                    <w:rPr>
                      <w:rFonts w:eastAsia="Times New Roman" w:cs="Calibri"/>
                      <w:color w:val="000000"/>
                      <w:lang w:eastAsia="es-CO"/>
                    </w:rPr>
                  </w:pPr>
                  <w:r w:rsidRPr="00A67510">
                    <w:rPr>
                      <w:rFonts w:eastAsia="Times New Roman" w:cs="Calibri"/>
                      <w:color w:val="000000"/>
                      <w:lang w:eastAsia="es-CO"/>
                    </w:rPr>
                    <w:t>9</w:t>
                  </w:r>
                </w:p>
              </w:tc>
            </w:tr>
            <w:tr w:rsidR="00A67510" w:rsidRPr="00A67510" w:rsidTr="00A67510">
              <w:trPr>
                <w:trHeight w:val="248"/>
              </w:trPr>
              <w:tc>
                <w:tcPr>
                  <w:tcW w:w="1270" w:type="dxa"/>
                  <w:tcBorders>
                    <w:top w:val="nil"/>
                    <w:left w:val="single" w:sz="4" w:space="0" w:color="auto"/>
                    <w:bottom w:val="single" w:sz="4" w:space="0" w:color="auto"/>
                    <w:right w:val="single" w:sz="4" w:space="0" w:color="auto"/>
                  </w:tcBorders>
                  <w:shd w:val="clear" w:color="auto" w:fill="auto"/>
                  <w:noWrap/>
                  <w:vAlign w:val="bottom"/>
                  <w:hideMark/>
                </w:tcPr>
                <w:p w:rsidR="00A67510" w:rsidRPr="00A67510" w:rsidRDefault="00A67510" w:rsidP="00A67510">
                  <w:pPr>
                    <w:spacing w:after="0" w:line="240" w:lineRule="auto"/>
                    <w:rPr>
                      <w:rFonts w:eastAsia="Times New Roman" w:cs="Calibri"/>
                      <w:color w:val="000000"/>
                      <w:lang w:eastAsia="es-CO"/>
                    </w:rPr>
                  </w:pPr>
                  <w:r w:rsidRPr="00A67510">
                    <w:rPr>
                      <w:rFonts w:eastAsia="Times New Roman" w:cs="Calibri"/>
                      <w:color w:val="000000"/>
                      <w:lang w:eastAsia="es-CO"/>
                    </w:rPr>
                    <w:t>siempre</w:t>
                  </w:r>
                </w:p>
              </w:tc>
              <w:tc>
                <w:tcPr>
                  <w:tcW w:w="1228" w:type="dxa"/>
                  <w:tcBorders>
                    <w:top w:val="nil"/>
                    <w:left w:val="nil"/>
                    <w:bottom w:val="single" w:sz="4" w:space="0" w:color="auto"/>
                    <w:right w:val="single" w:sz="4" w:space="0" w:color="auto"/>
                  </w:tcBorders>
                  <w:shd w:val="clear" w:color="auto" w:fill="auto"/>
                  <w:noWrap/>
                  <w:vAlign w:val="bottom"/>
                  <w:hideMark/>
                </w:tcPr>
                <w:p w:rsidR="00A67510" w:rsidRPr="00A67510" w:rsidRDefault="00A67510" w:rsidP="00A67510">
                  <w:pPr>
                    <w:spacing w:after="0" w:line="240" w:lineRule="auto"/>
                    <w:jc w:val="right"/>
                    <w:rPr>
                      <w:rFonts w:eastAsia="Times New Roman" w:cs="Calibri"/>
                      <w:color w:val="000000"/>
                      <w:lang w:eastAsia="es-CO"/>
                    </w:rPr>
                  </w:pPr>
                  <w:r w:rsidRPr="00A67510">
                    <w:rPr>
                      <w:rFonts w:eastAsia="Times New Roman" w:cs="Calibri"/>
                      <w:color w:val="000000"/>
                      <w:lang w:eastAsia="es-CO"/>
                    </w:rPr>
                    <w:t>4</w:t>
                  </w:r>
                </w:p>
              </w:tc>
              <w:tc>
                <w:tcPr>
                  <w:tcW w:w="1228" w:type="dxa"/>
                  <w:tcBorders>
                    <w:top w:val="nil"/>
                    <w:left w:val="nil"/>
                    <w:bottom w:val="single" w:sz="4" w:space="0" w:color="auto"/>
                    <w:right w:val="single" w:sz="4" w:space="0" w:color="auto"/>
                  </w:tcBorders>
                  <w:shd w:val="clear" w:color="auto" w:fill="auto"/>
                  <w:noWrap/>
                  <w:vAlign w:val="bottom"/>
                  <w:hideMark/>
                </w:tcPr>
                <w:p w:rsidR="00A67510" w:rsidRPr="00A67510" w:rsidRDefault="00A67510" w:rsidP="00A67510">
                  <w:pPr>
                    <w:spacing w:after="0" w:line="240" w:lineRule="auto"/>
                    <w:jc w:val="right"/>
                    <w:rPr>
                      <w:rFonts w:eastAsia="Times New Roman" w:cs="Calibri"/>
                      <w:color w:val="000000"/>
                      <w:lang w:eastAsia="es-CO"/>
                    </w:rPr>
                  </w:pPr>
                  <w:r w:rsidRPr="00A67510">
                    <w:rPr>
                      <w:rFonts w:eastAsia="Times New Roman" w:cs="Calibri"/>
                      <w:color w:val="000000"/>
                      <w:lang w:eastAsia="es-CO"/>
                    </w:rPr>
                    <w:t>0</w:t>
                  </w:r>
                </w:p>
              </w:tc>
              <w:tc>
                <w:tcPr>
                  <w:tcW w:w="1228" w:type="dxa"/>
                  <w:tcBorders>
                    <w:top w:val="nil"/>
                    <w:left w:val="nil"/>
                    <w:bottom w:val="single" w:sz="4" w:space="0" w:color="auto"/>
                    <w:right w:val="single" w:sz="4" w:space="0" w:color="auto"/>
                  </w:tcBorders>
                  <w:shd w:val="clear" w:color="auto" w:fill="auto"/>
                  <w:noWrap/>
                  <w:vAlign w:val="bottom"/>
                  <w:hideMark/>
                </w:tcPr>
                <w:p w:rsidR="00A67510" w:rsidRPr="00A67510" w:rsidRDefault="00A67510" w:rsidP="00A67510">
                  <w:pPr>
                    <w:spacing w:after="0" w:line="240" w:lineRule="auto"/>
                    <w:jc w:val="right"/>
                    <w:rPr>
                      <w:rFonts w:eastAsia="Times New Roman" w:cs="Calibri"/>
                      <w:color w:val="000000"/>
                      <w:lang w:eastAsia="es-CO"/>
                    </w:rPr>
                  </w:pPr>
                  <w:r w:rsidRPr="00A67510">
                    <w:rPr>
                      <w:rFonts w:eastAsia="Times New Roman" w:cs="Calibri"/>
                      <w:color w:val="000000"/>
                      <w:lang w:eastAsia="es-CO"/>
                    </w:rPr>
                    <w:t>0</w:t>
                  </w:r>
                </w:p>
              </w:tc>
              <w:tc>
                <w:tcPr>
                  <w:tcW w:w="1228" w:type="dxa"/>
                  <w:tcBorders>
                    <w:top w:val="nil"/>
                    <w:left w:val="nil"/>
                    <w:bottom w:val="single" w:sz="4" w:space="0" w:color="auto"/>
                    <w:right w:val="single" w:sz="4" w:space="0" w:color="auto"/>
                  </w:tcBorders>
                  <w:shd w:val="clear" w:color="auto" w:fill="auto"/>
                  <w:noWrap/>
                  <w:vAlign w:val="bottom"/>
                  <w:hideMark/>
                </w:tcPr>
                <w:p w:rsidR="00A67510" w:rsidRPr="00A67510" w:rsidRDefault="00A67510" w:rsidP="00A67510">
                  <w:pPr>
                    <w:spacing w:after="0" w:line="240" w:lineRule="auto"/>
                    <w:jc w:val="right"/>
                    <w:rPr>
                      <w:rFonts w:eastAsia="Times New Roman" w:cs="Calibri"/>
                      <w:color w:val="000000"/>
                      <w:lang w:eastAsia="es-CO"/>
                    </w:rPr>
                  </w:pPr>
                  <w:r w:rsidRPr="00A67510">
                    <w:rPr>
                      <w:rFonts w:eastAsia="Times New Roman" w:cs="Calibri"/>
                      <w:color w:val="000000"/>
                      <w:lang w:eastAsia="es-CO"/>
                    </w:rPr>
                    <w:t>0</w:t>
                  </w:r>
                </w:p>
              </w:tc>
              <w:tc>
                <w:tcPr>
                  <w:tcW w:w="1228" w:type="dxa"/>
                  <w:tcBorders>
                    <w:top w:val="nil"/>
                    <w:left w:val="nil"/>
                    <w:bottom w:val="single" w:sz="4" w:space="0" w:color="auto"/>
                    <w:right w:val="single" w:sz="4" w:space="0" w:color="auto"/>
                  </w:tcBorders>
                  <w:shd w:val="clear" w:color="auto" w:fill="auto"/>
                  <w:noWrap/>
                  <w:vAlign w:val="bottom"/>
                  <w:hideMark/>
                </w:tcPr>
                <w:p w:rsidR="00A67510" w:rsidRPr="00A67510" w:rsidRDefault="00A67510" w:rsidP="00A67510">
                  <w:pPr>
                    <w:spacing w:after="0" w:line="240" w:lineRule="auto"/>
                    <w:jc w:val="right"/>
                    <w:rPr>
                      <w:rFonts w:eastAsia="Times New Roman" w:cs="Calibri"/>
                      <w:color w:val="000000"/>
                      <w:lang w:eastAsia="es-CO"/>
                    </w:rPr>
                  </w:pPr>
                  <w:r w:rsidRPr="00A67510">
                    <w:rPr>
                      <w:rFonts w:eastAsia="Times New Roman" w:cs="Calibri"/>
                      <w:color w:val="000000"/>
                      <w:lang w:eastAsia="es-CO"/>
                    </w:rPr>
                    <w:t>0</w:t>
                  </w:r>
                </w:p>
              </w:tc>
              <w:tc>
                <w:tcPr>
                  <w:tcW w:w="573" w:type="dxa"/>
                  <w:tcBorders>
                    <w:top w:val="nil"/>
                    <w:left w:val="nil"/>
                    <w:bottom w:val="single" w:sz="4" w:space="0" w:color="auto"/>
                    <w:right w:val="single" w:sz="4" w:space="0" w:color="auto"/>
                  </w:tcBorders>
                  <w:shd w:val="clear" w:color="auto" w:fill="auto"/>
                  <w:noWrap/>
                  <w:vAlign w:val="bottom"/>
                  <w:hideMark/>
                </w:tcPr>
                <w:p w:rsidR="00A67510" w:rsidRPr="00A67510" w:rsidRDefault="00A67510" w:rsidP="00A67510">
                  <w:pPr>
                    <w:spacing w:after="0" w:line="240" w:lineRule="auto"/>
                    <w:jc w:val="right"/>
                    <w:rPr>
                      <w:rFonts w:eastAsia="Times New Roman" w:cs="Calibri"/>
                      <w:color w:val="000000"/>
                      <w:lang w:eastAsia="es-CO"/>
                    </w:rPr>
                  </w:pPr>
                  <w:r w:rsidRPr="00A67510">
                    <w:rPr>
                      <w:rFonts w:eastAsia="Times New Roman" w:cs="Calibri"/>
                      <w:color w:val="000000"/>
                      <w:lang w:eastAsia="es-CO"/>
                    </w:rPr>
                    <w:t>0</w:t>
                  </w:r>
                </w:p>
              </w:tc>
              <w:tc>
                <w:tcPr>
                  <w:tcW w:w="512" w:type="dxa"/>
                  <w:tcBorders>
                    <w:top w:val="nil"/>
                    <w:left w:val="nil"/>
                    <w:bottom w:val="single" w:sz="4" w:space="0" w:color="auto"/>
                    <w:right w:val="single" w:sz="4" w:space="0" w:color="auto"/>
                  </w:tcBorders>
                  <w:shd w:val="clear" w:color="auto" w:fill="auto"/>
                  <w:noWrap/>
                  <w:vAlign w:val="bottom"/>
                  <w:hideMark/>
                </w:tcPr>
                <w:p w:rsidR="00A67510" w:rsidRPr="00A67510" w:rsidRDefault="00A67510" w:rsidP="00A67510">
                  <w:pPr>
                    <w:spacing w:after="0" w:line="240" w:lineRule="auto"/>
                    <w:jc w:val="right"/>
                    <w:rPr>
                      <w:rFonts w:eastAsia="Times New Roman" w:cs="Calibri"/>
                      <w:color w:val="000000"/>
                      <w:lang w:eastAsia="es-CO"/>
                    </w:rPr>
                  </w:pPr>
                  <w:r w:rsidRPr="00A67510">
                    <w:rPr>
                      <w:rFonts w:eastAsia="Times New Roman" w:cs="Calibri"/>
                      <w:color w:val="000000"/>
                      <w:lang w:eastAsia="es-CO"/>
                    </w:rPr>
                    <w:t>0</w:t>
                  </w:r>
                </w:p>
              </w:tc>
              <w:tc>
                <w:tcPr>
                  <w:tcW w:w="717" w:type="dxa"/>
                  <w:tcBorders>
                    <w:top w:val="nil"/>
                    <w:left w:val="nil"/>
                    <w:bottom w:val="single" w:sz="4" w:space="0" w:color="auto"/>
                    <w:right w:val="single" w:sz="4" w:space="0" w:color="auto"/>
                  </w:tcBorders>
                  <w:shd w:val="clear" w:color="auto" w:fill="auto"/>
                  <w:noWrap/>
                  <w:vAlign w:val="bottom"/>
                  <w:hideMark/>
                </w:tcPr>
                <w:p w:rsidR="00A67510" w:rsidRPr="00A67510" w:rsidRDefault="00A67510" w:rsidP="00A67510">
                  <w:pPr>
                    <w:spacing w:after="0" w:line="240" w:lineRule="auto"/>
                    <w:jc w:val="right"/>
                    <w:rPr>
                      <w:rFonts w:eastAsia="Times New Roman" w:cs="Calibri"/>
                      <w:color w:val="000000"/>
                      <w:lang w:eastAsia="es-CO"/>
                    </w:rPr>
                  </w:pPr>
                  <w:r w:rsidRPr="00A67510">
                    <w:rPr>
                      <w:rFonts w:eastAsia="Times New Roman" w:cs="Calibri"/>
                      <w:color w:val="000000"/>
                      <w:lang w:eastAsia="es-CO"/>
                    </w:rPr>
                    <w:t>0</w:t>
                  </w:r>
                </w:p>
              </w:tc>
              <w:tc>
                <w:tcPr>
                  <w:tcW w:w="533" w:type="dxa"/>
                  <w:tcBorders>
                    <w:top w:val="nil"/>
                    <w:left w:val="nil"/>
                    <w:bottom w:val="single" w:sz="4" w:space="0" w:color="auto"/>
                    <w:right w:val="single" w:sz="4" w:space="0" w:color="auto"/>
                  </w:tcBorders>
                  <w:shd w:val="clear" w:color="auto" w:fill="auto"/>
                  <w:noWrap/>
                  <w:vAlign w:val="bottom"/>
                  <w:hideMark/>
                </w:tcPr>
                <w:p w:rsidR="00A67510" w:rsidRPr="00A67510" w:rsidRDefault="00A67510" w:rsidP="00A67510">
                  <w:pPr>
                    <w:spacing w:after="0" w:line="240" w:lineRule="auto"/>
                    <w:jc w:val="right"/>
                    <w:rPr>
                      <w:rFonts w:eastAsia="Times New Roman" w:cs="Calibri"/>
                      <w:color w:val="000000"/>
                      <w:lang w:eastAsia="es-CO"/>
                    </w:rPr>
                  </w:pPr>
                  <w:r w:rsidRPr="00A67510">
                    <w:rPr>
                      <w:rFonts w:eastAsia="Times New Roman" w:cs="Calibri"/>
                      <w:color w:val="000000"/>
                      <w:lang w:eastAsia="es-CO"/>
                    </w:rPr>
                    <w:t>0</w:t>
                  </w:r>
                </w:p>
              </w:tc>
            </w:tr>
            <w:tr w:rsidR="00A67510" w:rsidRPr="00A67510" w:rsidTr="00A67510">
              <w:trPr>
                <w:trHeight w:val="248"/>
              </w:trPr>
              <w:tc>
                <w:tcPr>
                  <w:tcW w:w="1270" w:type="dxa"/>
                  <w:tcBorders>
                    <w:top w:val="nil"/>
                    <w:left w:val="single" w:sz="4" w:space="0" w:color="auto"/>
                    <w:bottom w:val="single" w:sz="4" w:space="0" w:color="auto"/>
                    <w:right w:val="single" w:sz="4" w:space="0" w:color="auto"/>
                  </w:tcBorders>
                  <w:shd w:val="clear" w:color="auto" w:fill="auto"/>
                  <w:noWrap/>
                  <w:vAlign w:val="bottom"/>
                  <w:hideMark/>
                </w:tcPr>
                <w:p w:rsidR="00A67510" w:rsidRPr="00A67510" w:rsidRDefault="00A67510" w:rsidP="00A67510">
                  <w:pPr>
                    <w:spacing w:after="0" w:line="240" w:lineRule="auto"/>
                    <w:rPr>
                      <w:rFonts w:eastAsia="Times New Roman" w:cs="Calibri"/>
                      <w:color w:val="000000"/>
                      <w:lang w:eastAsia="es-CO"/>
                    </w:rPr>
                  </w:pPr>
                  <w:r w:rsidRPr="00A67510">
                    <w:rPr>
                      <w:rFonts w:eastAsia="Times New Roman" w:cs="Calibri"/>
                      <w:color w:val="000000"/>
                      <w:lang w:eastAsia="es-CO"/>
                    </w:rPr>
                    <w:t>algunas veces</w:t>
                  </w:r>
                </w:p>
              </w:tc>
              <w:tc>
                <w:tcPr>
                  <w:tcW w:w="1228" w:type="dxa"/>
                  <w:tcBorders>
                    <w:top w:val="nil"/>
                    <w:left w:val="nil"/>
                    <w:bottom w:val="single" w:sz="4" w:space="0" w:color="auto"/>
                    <w:right w:val="single" w:sz="4" w:space="0" w:color="auto"/>
                  </w:tcBorders>
                  <w:shd w:val="clear" w:color="auto" w:fill="auto"/>
                  <w:noWrap/>
                  <w:vAlign w:val="bottom"/>
                  <w:hideMark/>
                </w:tcPr>
                <w:p w:rsidR="00A67510" w:rsidRPr="00A67510" w:rsidRDefault="00A67510" w:rsidP="00A67510">
                  <w:pPr>
                    <w:spacing w:after="0" w:line="240" w:lineRule="auto"/>
                    <w:jc w:val="right"/>
                    <w:rPr>
                      <w:rFonts w:eastAsia="Times New Roman" w:cs="Calibri"/>
                      <w:color w:val="000000"/>
                      <w:lang w:eastAsia="es-CO"/>
                    </w:rPr>
                  </w:pPr>
                  <w:r w:rsidRPr="00A67510">
                    <w:rPr>
                      <w:rFonts w:eastAsia="Times New Roman" w:cs="Calibri"/>
                      <w:color w:val="000000"/>
                      <w:lang w:eastAsia="es-CO"/>
                    </w:rPr>
                    <w:t>28</w:t>
                  </w:r>
                </w:p>
              </w:tc>
              <w:tc>
                <w:tcPr>
                  <w:tcW w:w="1228" w:type="dxa"/>
                  <w:tcBorders>
                    <w:top w:val="nil"/>
                    <w:left w:val="nil"/>
                    <w:bottom w:val="single" w:sz="4" w:space="0" w:color="auto"/>
                    <w:right w:val="single" w:sz="4" w:space="0" w:color="auto"/>
                  </w:tcBorders>
                  <w:shd w:val="clear" w:color="auto" w:fill="auto"/>
                  <w:noWrap/>
                  <w:vAlign w:val="bottom"/>
                  <w:hideMark/>
                </w:tcPr>
                <w:p w:rsidR="00A67510" w:rsidRPr="00A67510" w:rsidRDefault="00A67510" w:rsidP="00A67510">
                  <w:pPr>
                    <w:spacing w:after="0" w:line="240" w:lineRule="auto"/>
                    <w:jc w:val="right"/>
                    <w:rPr>
                      <w:rFonts w:eastAsia="Times New Roman" w:cs="Calibri"/>
                      <w:color w:val="000000"/>
                      <w:lang w:eastAsia="es-CO"/>
                    </w:rPr>
                  </w:pPr>
                  <w:r w:rsidRPr="00A67510">
                    <w:rPr>
                      <w:rFonts w:eastAsia="Times New Roman" w:cs="Calibri"/>
                      <w:color w:val="000000"/>
                      <w:lang w:eastAsia="es-CO"/>
                    </w:rPr>
                    <w:t>2</w:t>
                  </w:r>
                </w:p>
              </w:tc>
              <w:tc>
                <w:tcPr>
                  <w:tcW w:w="1228" w:type="dxa"/>
                  <w:tcBorders>
                    <w:top w:val="nil"/>
                    <w:left w:val="nil"/>
                    <w:bottom w:val="single" w:sz="4" w:space="0" w:color="auto"/>
                    <w:right w:val="single" w:sz="4" w:space="0" w:color="auto"/>
                  </w:tcBorders>
                  <w:shd w:val="clear" w:color="auto" w:fill="auto"/>
                  <w:noWrap/>
                  <w:vAlign w:val="bottom"/>
                  <w:hideMark/>
                </w:tcPr>
                <w:p w:rsidR="00A67510" w:rsidRPr="00A67510" w:rsidRDefault="00A67510" w:rsidP="00A67510">
                  <w:pPr>
                    <w:spacing w:after="0" w:line="240" w:lineRule="auto"/>
                    <w:jc w:val="right"/>
                    <w:rPr>
                      <w:rFonts w:eastAsia="Times New Roman" w:cs="Calibri"/>
                      <w:color w:val="000000"/>
                      <w:lang w:eastAsia="es-CO"/>
                    </w:rPr>
                  </w:pPr>
                  <w:r w:rsidRPr="00A67510">
                    <w:rPr>
                      <w:rFonts w:eastAsia="Times New Roman" w:cs="Calibri"/>
                      <w:color w:val="000000"/>
                      <w:lang w:eastAsia="es-CO"/>
                    </w:rPr>
                    <w:t>6</w:t>
                  </w:r>
                </w:p>
              </w:tc>
              <w:tc>
                <w:tcPr>
                  <w:tcW w:w="1228" w:type="dxa"/>
                  <w:tcBorders>
                    <w:top w:val="nil"/>
                    <w:left w:val="nil"/>
                    <w:bottom w:val="single" w:sz="4" w:space="0" w:color="auto"/>
                    <w:right w:val="single" w:sz="4" w:space="0" w:color="auto"/>
                  </w:tcBorders>
                  <w:shd w:val="clear" w:color="auto" w:fill="auto"/>
                  <w:noWrap/>
                  <w:vAlign w:val="bottom"/>
                  <w:hideMark/>
                </w:tcPr>
                <w:p w:rsidR="00A67510" w:rsidRPr="00A67510" w:rsidRDefault="00A67510" w:rsidP="00A67510">
                  <w:pPr>
                    <w:spacing w:after="0" w:line="240" w:lineRule="auto"/>
                    <w:jc w:val="right"/>
                    <w:rPr>
                      <w:rFonts w:eastAsia="Times New Roman" w:cs="Calibri"/>
                      <w:color w:val="000000"/>
                      <w:lang w:eastAsia="es-CO"/>
                    </w:rPr>
                  </w:pPr>
                  <w:r w:rsidRPr="00A67510">
                    <w:rPr>
                      <w:rFonts w:eastAsia="Times New Roman" w:cs="Calibri"/>
                      <w:color w:val="000000"/>
                      <w:lang w:eastAsia="es-CO"/>
                    </w:rPr>
                    <w:t>29</w:t>
                  </w:r>
                </w:p>
              </w:tc>
              <w:tc>
                <w:tcPr>
                  <w:tcW w:w="1228" w:type="dxa"/>
                  <w:tcBorders>
                    <w:top w:val="nil"/>
                    <w:left w:val="nil"/>
                    <w:bottom w:val="single" w:sz="4" w:space="0" w:color="auto"/>
                    <w:right w:val="single" w:sz="4" w:space="0" w:color="auto"/>
                  </w:tcBorders>
                  <w:shd w:val="clear" w:color="auto" w:fill="auto"/>
                  <w:noWrap/>
                  <w:vAlign w:val="bottom"/>
                  <w:hideMark/>
                </w:tcPr>
                <w:p w:rsidR="00A67510" w:rsidRPr="00A67510" w:rsidRDefault="00A67510" w:rsidP="00A67510">
                  <w:pPr>
                    <w:spacing w:after="0" w:line="240" w:lineRule="auto"/>
                    <w:jc w:val="right"/>
                    <w:rPr>
                      <w:rFonts w:eastAsia="Times New Roman" w:cs="Calibri"/>
                      <w:color w:val="000000"/>
                      <w:lang w:eastAsia="es-CO"/>
                    </w:rPr>
                  </w:pPr>
                  <w:r w:rsidRPr="00A67510">
                    <w:rPr>
                      <w:rFonts w:eastAsia="Times New Roman" w:cs="Calibri"/>
                      <w:color w:val="000000"/>
                      <w:lang w:eastAsia="es-CO"/>
                    </w:rPr>
                    <w:t>0</w:t>
                  </w:r>
                </w:p>
              </w:tc>
              <w:tc>
                <w:tcPr>
                  <w:tcW w:w="573" w:type="dxa"/>
                  <w:tcBorders>
                    <w:top w:val="nil"/>
                    <w:left w:val="nil"/>
                    <w:bottom w:val="single" w:sz="4" w:space="0" w:color="auto"/>
                    <w:right w:val="single" w:sz="4" w:space="0" w:color="auto"/>
                  </w:tcBorders>
                  <w:shd w:val="clear" w:color="auto" w:fill="auto"/>
                  <w:noWrap/>
                  <w:vAlign w:val="bottom"/>
                  <w:hideMark/>
                </w:tcPr>
                <w:p w:rsidR="00A67510" w:rsidRPr="00A67510" w:rsidRDefault="00A67510" w:rsidP="00A67510">
                  <w:pPr>
                    <w:spacing w:after="0" w:line="240" w:lineRule="auto"/>
                    <w:jc w:val="right"/>
                    <w:rPr>
                      <w:rFonts w:eastAsia="Times New Roman" w:cs="Calibri"/>
                      <w:color w:val="000000"/>
                      <w:lang w:eastAsia="es-CO"/>
                    </w:rPr>
                  </w:pPr>
                  <w:r w:rsidRPr="00A67510">
                    <w:rPr>
                      <w:rFonts w:eastAsia="Times New Roman" w:cs="Calibri"/>
                      <w:color w:val="000000"/>
                      <w:lang w:eastAsia="es-CO"/>
                    </w:rPr>
                    <w:t>1</w:t>
                  </w:r>
                </w:p>
              </w:tc>
              <w:tc>
                <w:tcPr>
                  <w:tcW w:w="512" w:type="dxa"/>
                  <w:tcBorders>
                    <w:top w:val="nil"/>
                    <w:left w:val="nil"/>
                    <w:bottom w:val="single" w:sz="4" w:space="0" w:color="auto"/>
                    <w:right w:val="single" w:sz="4" w:space="0" w:color="auto"/>
                  </w:tcBorders>
                  <w:shd w:val="clear" w:color="auto" w:fill="auto"/>
                  <w:noWrap/>
                  <w:vAlign w:val="bottom"/>
                  <w:hideMark/>
                </w:tcPr>
                <w:p w:rsidR="00A67510" w:rsidRPr="00A67510" w:rsidRDefault="00A67510" w:rsidP="00A67510">
                  <w:pPr>
                    <w:spacing w:after="0" w:line="240" w:lineRule="auto"/>
                    <w:jc w:val="right"/>
                    <w:rPr>
                      <w:rFonts w:eastAsia="Times New Roman" w:cs="Calibri"/>
                      <w:color w:val="000000"/>
                      <w:lang w:eastAsia="es-CO"/>
                    </w:rPr>
                  </w:pPr>
                  <w:r w:rsidRPr="00A67510">
                    <w:rPr>
                      <w:rFonts w:eastAsia="Times New Roman" w:cs="Calibri"/>
                      <w:color w:val="000000"/>
                      <w:lang w:eastAsia="es-CO"/>
                    </w:rPr>
                    <w:t>5</w:t>
                  </w:r>
                </w:p>
              </w:tc>
              <w:tc>
                <w:tcPr>
                  <w:tcW w:w="717" w:type="dxa"/>
                  <w:tcBorders>
                    <w:top w:val="nil"/>
                    <w:left w:val="nil"/>
                    <w:bottom w:val="single" w:sz="4" w:space="0" w:color="auto"/>
                    <w:right w:val="single" w:sz="4" w:space="0" w:color="auto"/>
                  </w:tcBorders>
                  <w:shd w:val="clear" w:color="auto" w:fill="auto"/>
                  <w:noWrap/>
                  <w:vAlign w:val="bottom"/>
                  <w:hideMark/>
                </w:tcPr>
                <w:p w:rsidR="00A67510" w:rsidRPr="00A67510" w:rsidRDefault="00A67510" w:rsidP="00A67510">
                  <w:pPr>
                    <w:spacing w:after="0" w:line="240" w:lineRule="auto"/>
                    <w:jc w:val="right"/>
                    <w:rPr>
                      <w:rFonts w:eastAsia="Times New Roman" w:cs="Calibri"/>
                      <w:color w:val="000000"/>
                      <w:lang w:eastAsia="es-CO"/>
                    </w:rPr>
                  </w:pPr>
                  <w:r w:rsidRPr="00A67510">
                    <w:rPr>
                      <w:rFonts w:eastAsia="Times New Roman" w:cs="Calibri"/>
                      <w:color w:val="000000"/>
                      <w:lang w:eastAsia="es-CO"/>
                    </w:rPr>
                    <w:t>30</w:t>
                  </w:r>
                </w:p>
              </w:tc>
              <w:tc>
                <w:tcPr>
                  <w:tcW w:w="533" w:type="dxa"/>
                  <w:tcBorders>
                    <w:top w:val="nil"/>
                    <w:left w:val="nil"/>
                    <w:bottom w:val="single" w:sz="4" w:space="0" w:color="auto"/>
                    <w:right w:val="single" w:sz="4" w:space="0" w:color="auto"/>
                  </w:tcBorders>
                  <w:shd w:val="clear" w:color="auto" w:fill="auto"/>
                  <w:noWrap/>
                  <w:vAlign w:val="bottom"/>
                  <w:hideMark/>
                </w:tcPr>
                <w:p w:rsidR="00A67510" w:rsidRPr="00A67510" w:rsidRDefault="00A67510" w:rsidP="00A67510">
                  <w:pPr>
                    <w:spacing w:after="0" w:line="240" w:lineRule="auto"/>
                    <w:jc w:val="right"/>
                    <w:rPr>
                      <w:rFonts w:eastAsia="Times New Roman" w:cs="Calibri"/>
                      <w:color w:val="000000"/>
                      <w:lang w:eastAsia="es-CO"/>
                    </w:rPr>
                  </w:pPr>
                  <w:r w:rsidRPr="00A67510">
                    <w:rPr>
                      <w:rFonts w:eastAsia="Times New Roman" w:cs="Calibri"/>
                      <w:color w:val="000000"/>
                      <w:lang w:eastAsia="es-CO"/>
                    </w:rPr>
                    <w:t>1</w:t>
                  </w:r>
                </w:p>
              </w:tc>
            </w:tr>
            <w:tr w:rsidR="00A67510" w:rsidRPr="00A67510" w:rsidTr="00A67510">
              <w:trPr>
                <w:trHeight w:val="248"/>
              </w:trPr>
              <w:tc>
                <w:tcPr>
                  <w:tcW w:w="1270" w:type="dxa"/>
                  <w:tcBorders>
                    <w:top w:val="nil"/>
                    <w:left w:val="single" w:sz="4" w:space="0" w:color="auto"/>
                    <w:bottom w:val="single" w:sz="4" w:space="0" w:color="auto"/>
                    <w:right w:val="single" w:sz="4" w:space="0" w:color="auto"/>
                  </w:tcBorders>
                  <w:shd w:val="clear" w:color="auto" w:fill="auto"/>
                  <w:noWrap/>
                  <w:vAlign w:val="bottom"/>
                  <w:hideMark/>
                </w:tcPr>
                <w:p w:rsidR="00A67510" w:rsidRPr="00A67510" w:rsidRDefault="00A67510" w:rsidP="00A67510">
                  <w:pPr>
                    <w:spacing w:after="0" w:line="240" w:lineRule="auto"/>
                    <w:rPr>
                      <w:rFonts w:eastAsia="Times New Roman" w:cs="Calibri"/>
                      <w:color w:val="000000"/>
                      <w:lang w:eastAsia="es-CO"/>
                    </w:rPr>
                  </w:pPr>
                  <w:r w:rsidRPr="00A67510">
                    <w:rPr>
                      <w:rFonts w:eastAsia="Times New Roman" w:cs="Calibri"/>
                      <w:color w:val="000000"/>
                      <w:lang w:eastAsia="es-CO"/>
                    </w:rPr>
                    <w:t>nunca</w:t>
                  </w:r>
                </w:p>
              </w:tc>
              <w:tc>
                <w:tcPr>
                  <w:tcW w:w="1228" w:type="dxa"/>
                  <w:tcBorders>
                    <w:top w:val="nil"/>
                    <w:left w:val="nil"/>
                    <w:bottom w:val="single" w:sz="4" w:space="0" w:color="auto"/>
                    <w:right w:val="single" w:sz="4" w:space="0" w:color="auto"/>
                  </w:tcBorders>
                  <w:shd w:val="clear" w:color="auto" w:fill="auto"/>
                  <w:noWrap/>
                  <w:vAlign w:val="bottom"/>
                  <w:hideMark/>
                </w:tcPr>
                <w:p w:rsidR="00A67510" w:rsidRPr="00A67510" w:rsidRDefault="00A67510" w:rsidP="00A67510">
                  <w:pPr>
                    <w:spacing w:after="0" w:line="240" w:lineRule="auto"/>
                    <w:jc w:val="right"/>
                    <w:rPr>
                      <w:rFonts w:eastAsia="Times New Roman" w:cs="Calibri"/>
                      <w:color w:val="000000"/>
                      <w:lang w:eastAsia="es-CO"/>
                    </w:rPr>
                  </w:pPr>
                  <w:r w:rsidRPr="00A67510">
                    <w:rPr>
                      <w:rFonts w:eastAsia="Times New Roman" w:cs="Calibri"/>
                      <w:color w:val="000000"/>
                      <w:lang w:eastAsia="es-CO"/>
                    </w:rPr>
                    <w:t>3</w:t>
                  </w:r>
                </w:p>
              </w:tc>
              <w:tc>
                <w:tcPr>
                  <w:tcW w:w="1228" w:type="dxa"/>
                  <w:tcBorders>
                    <w:top w:val="nil"/>
                    <w:left w:val="nil"/>
                    <w:bottom w:val="single" w:sz="4" w:space="0" w:color="auto"/>
                    <w:right w:val="single" w:sz="4" w:space="0" w:color="auto"/>
                  </w:tcBorders>
                  <w:shd w:val="clear" w:color="auto" w:fill="auto"/>
                  <w:noWrap/>
                  <w:vAlign w:val="bottom"/>
                  <w:hideMark/>
                </w:tcPr>
                <w:p w:rsidR="00A67510" w:rsidRPr="00A67510" w:rsidRDefault="00A67510" w:rsidP="00A67510">
                  <w:pPr>
                    <w:spacing w:after="0" w:line="240" w:lineRule="auto"/>
                    <w:jc w:val="right"/>
                    <w:rPr>
                      <w:rFonts w:eastAsia="Times New Roman" w:cs="Calibri"/>
                      <w:color w:val="000000"/>
                      <w:lang w:eastAsia="es-CO"/>
                    </w:rPr>
                  </w:pPr>
                  <w:r w:rsidRPr="00A67510">
                    <w:rPr>
                      <w:rFonts w:eastAsia="Times New Roman" w:cs="Calibri"/>
                      <w:color w:val="000000"/>
                      <w:lang w:eastAsia="es-CO"/>
                    </w:rPr>
                    <w:t>33</w:t>
                  </w:r>
                </w:p>
              </w:tc>
              <w:tc>
                <w:tcPr>
                  <w:tcW w:w="1228" w:type="dxa"/>
                  <w:tcBorders>
                    <w:top w:val="nil"/>
                    <w:left w:val="nil"/>
                    <w:bottom w:val="single" w:sz="4" w:space="0" w:color="auto"/>
                    <w:right w:val="single" w:sz="4" w:space="0" w:color="auto"/>
                  </w:tcBorders>
                  <w:shd w:val="clear" w:color="auto" w:fill="auto"/>
                  <w:noWrap/>
                  <w:vAlign w:val="bottom"/>
                  <w:hideMark/>
                </w:tcPr>
                <w:p w:rsidR="00A67510" w:rsidRPr="00A67510" w:rsidRDefault="00A67510" w:rsidP="00A67510">
                  <w:pPr>
                    <w:spacing w:after="0" w:line="240" w:lineRule="auto"/>
                    <w:jc w:val="right"/>
                    <w:rPr>
                      <w:rFonts w:eastAsia="Times New Roman" w:cs="Calibri"/>
                      <w:color w:val="000000"/>
                      <w:lang w:eastAsia="es-CO"/>
                    </w:rPr>
                  </w:pPr>
                  <w:r w:rsidRPr="00A67510">
                    <w:rPr>
                      <w:rFonts w:eastAsia="Times New Roman" w:cs="Calibri"/>
                      <w:color w:val="000000"/>
                      <w:lang w:eastAsia="es-CO"/>
                    </w:rPr>
                    <w:t>29</w:t>
                  </w:r>
                </w:p>
              </w:tc>
              <w:tc>
                <w:tcPr>
                  <w:tcW w:w="1228" w:type="dxa"/>
                  <w:tcBorders>
                    <w:top w:val="nil"/>
                    <w:left w:val="nil"/>
                    <w:bottom w:val="single" w:sz="4" w:space="0" w:color="auto"/>
                    <w:right w:val="single" w:sz="4" w:space="0" w:color="auto"/>
                  </w:tcBorders>
                  <w:shd w:val="clear" w:color="auto" w:fill="auto"/>
                  <w:noWrap/>
                  <w:vAlign w:val="bottom"/>
                  <w:hideMark/>
                </w:tcPr>
                <w:p w:rsidR="00A67510" w:rsidRPr="00A67510" w:rsidRDefault="00A67510" w:rsidP="00A67510">
                  <w:pPr>
                    <w:spacing w:after="0" w:line="240" w:lineRule="auto"/>
                    <w:jc w:val="right"/>
                    <w:rPr>
                      <w:rFonts w:eastAsia="Times New Roman" w:cs="Calibri"/>
                      <w:color w:val="000000"/>
                      <w:lang w:eastAsia="es-CO"/>
                    </w:rPr>
                  </w:pPr>
                  <w:r w:rsidRPr="00A67510">
                    <w:rPr>
                      <w:rFonts w:eastAsia="Times New Roman" w:cs="Calibri"/>
                      <w:color w:val="000000"/>
                      <w:lang w:eastAsia="es-CO"/>
                    </w:rPr>
                    <w:t>6</w:t>
                  </w:r>
                </w:p>
              </w:tc>
              <w:tc>
                <w:tcPr>
                  <w:tcW w:w="1228" w:type="dxa"/>
                  <w:tcBorders>
                    <w:top w:val="nil"/>
                    <w:left w:val="nil"/>
                    <w:bottom w:val="single" w:sz="4" w:space="0" w:color="auto"/>
                    <w:right w:val="single" w:sz="4" w:space="0" w:color="auto"/>
                  </w:tcBorders>
                  <w:shd w:val="clear" w:color="auto" w:fill="auto"/>
                  <w:noWrap/>
                  <w:vAlign w:val="bottom"/>
                  <w:hideMark/>
                </w:tcPr>
                <w:p w:rsidR="00A67510" w:rsidRPr="00A67510" w:rsidRDefault="00A67510" w:rsidP="00A67510">
                  <w:pPr>
                    <w:spacing w:after="0" w:line="240" w:lineRule="auto"/>
                    <w:jc w:val="right"/>
                    <w:rPr>
                      <w:rFonts w:eastAsia="Times New Roman" w:cs="Calibri"/>
                      <w:color w:val="000000"/>
                      <w:lang w:eastAsia="es-CO"/>
                    </w:rPr>
                  </w:pPr>
                  <w:r w:rsidRPr="00A67510">
                    <w:rPr>
                      <w:rFonts w:eastAsia="Times New Roman" w:cs="Calibri"/>
                      <w:color w:val="000000"/>
                      <w:lang w:eastAsia="es-CO"/>
                    </w:rPr>
                    <w:t>35</w:t>
                  </w:r>
                </w:p>
              </w:tc>
              <w:tc>
                <w:tcPr>
                  <w:tcW w:w="573" w:type="dxa"/>
                  <w:tcBorders>
                    <w:top w:val="nil"/>
                    <w:left w:val="nil"/>
                    <w:bottom w:val="single" w:sz="4" w:space="0" w:color="auto"/>
                    <w:right w:val="single" w:sz="4" w:space="0" w:color="auto"/>
                  </w:tcBorders>
                  <w:shd w:val="clear" w:color="auto" w:fill="auto"/>
                  <w:noWrap/>
                  <w:vAlign w:val="bottom"/>
                  <w:hideMark/>
                </w:tcPr>
                <w:p w:rsidR="00A67510" w:rsidRPr="00A67510" w:rsidRDefault="00A67510" w:rsidP="00A67510">
                  <w:pPr>
                    <w:spacing w:after="0" w:line="240" w:lineRule="auto"/>
                    <w:jc w:val="right"/>
                    <w:rPr>
                      <w:rFonts w:eastAsia="Times New Roman" w:cs="Calibri"/>
                      <w:color w:val="000000"/>
                      <w:lang w:eastAsia="es-CO"/>
                    </w:rPr>
                  </w:pPr>
                  <w:r w:rsidRPr="00A67510">
                    <w:rPr>
                      <w:rFonts w:eastAsia="Times New Roman" w:cs="Calibri"/>
                      <w:color w:val="000000"/>
                      <w:lang w:eastAsia="es-CO"/>
                    </w:rPr>
                    <w:t>34</w:t>
                  </w:r>
                </w:p>
              </w:tc>
              <w:tc>
                <w:tcPr>
                  <w:tcW w:w="512" w:type="dxa"/>
                  <w:tcBorders>
                    <w:top w:val="nil"/>
                    <w:left w:val="nil"/>
                    <w:bottom w:val="single" w:sz="4" w:space="0" w:color="auto"/>
                    <w:right w:val="single" w:sz="4" w:space="0" w:color="auto"/>
                  </w:tcBorders>
                  <w:shd w:val="clear" w:color="auto" w:fill="auto"/>
                  <w:noWrap/>
                  <w:vAlign w:val="bottom"/>
                  <w:hideMark/>
                </w:tcPr>
                <w:p w:rsidR="00A67510" w:rsidRPr="00A67510" w:rsidRDefault="00A67510" w:rsidP="00A67510">
                  <w:pPr>
                    <w:spacing w:after="0" w:line="240" w:lineRule="auto"/>
                    <w:jc w:val="right"/>
                    <w:rPr>
                      <w:rFonts w:eastAsia="Times New Roman" w:cs="Calibri"/>
                      <w:color w:val="000000"/>
                      <w:lang w:eastAsia="es-CO"/>
                    </w:rPr>
                  </w:pPr>
                  <w:r w:rsidRPr="00A67510">
                    <w:rPr>
                      <w:rFonts w:eastAsia="Times New Roman" w:cs="Calibri"/>
                      <w:color w:val="000000"/>
                      <w:lang w:eastAsia="es-CO"/>
                    </w:rPr>
                    <w:t>29</w:t>
                  </w:r>
                </w:p>
              </w:tc>
              <w:tc>
                <w:tcPr>
                  <w:tcW w:w="717" w:type="dxa"/>
                  <w:tcBorders>
                    <w:top w:val="nil"/>
                    <w:left w:val="nil"/>
                    <w:bottom w:val="single" w:sz="4" w:space="0" w:color="auto"/>
                    <w:right w:val="single" w:sz="4" w:space="0" w:color="auto"/>
                  </w:tcBorders>
                  <w:shd w:val="clear" w:color="auto" w:fill="auto"/>
                  <w:noWrap/>
                  <w:vAlign w:val="bottom"/>
                  <w:hideMark/>
                </w:tcPr>
                <w:p w:rsidR="00A67510" w:rsidRPr="00A67510" w:rsidRDefault="00A67510" w:rsidP="00A67510">
                  <w:pPr>
                    <w:spacing w:after="0" w:line="240" w:lineRule="auto"/>
                    <w:jc w:val="right"/>
                    <w:rPr>
                      <w:rFonts w:eastAsia="Times New Roman" w:cs="Calibri"/>
                      <w:color w:val="000000"/>
                      <w:lang w:eastAsia="es-CO"/>
                    </w:rPr>
                  </w:pPr>
                  <w:r w:rsidRPr="00A67510">
                    <w:rPr>
                      <w:rFonts w:eastAsia="Times New Roman" w:cs="Calibri"/>
                      <w:color w:val="000000"/>
                      <w:lang w:eastAsia="es-CO"/>
                    </w:rPr>
                    <w:t>5</w:t>
                  </w:r>
                </w:p>
              </w:tc>
              <w:tc>
                <w:tcPr>
                  <w:tcW w:w="533" w:type="dxa"/>
                  <w:tcBorders>
                    <w:top w:val="nil"/>
                    <w:left w:val="nil"/>
                    <w:bottom w:val="single" w:sz="4" w:space="0" w:color="auto"/>
                    <w:right w:val="single" w:sz="4" w:space="0" w:color="auto"/>
                  </w:tcBorders>
                  <w:shd w:val="clear" w:color="auto" w:fill="auto"/>
                  <w:noWrap/>
                  <w:vAlign w:val="bottom"/>
                  <w:hideMark/>
                </w:tcPr>
                <w:p w:rsidR="00A67510" w:rsidRPr="00A67510" w:rsidRDefault="00A67510" w:rsidP="00A67510">
                  <w:pPr>
                    <w:spacing w:after="0" w:line="240" w:lineRule="auto"/>
                    <w:jc w:val="right"/>
                    <w:rPr>
                      <w:rFonts w:eastAsia="Times New Roman" w:cs="Calibri"/>
                      <w:color w:val="000000"/>
                      <w:lang w:eastAsia="es-CO"/>
                    </w:rPr>
                  </w:pPr>
                  <w:r w:rsidRPr="00A67510">
                    <w:rPr>
                      <w:rFonts w:eastAsia="Times New Roman" w:cs="Calibri"/>
                      <w:color w:val="000000"/>
                      <w:lang w:eastAsia="es-CO"/>
                    </w:rPr>
                    <w:t>34</w:t>
                  </w:r>
                </w:p>
              </w:tc>
            </w:tr>
          </w:tbl>
          <w:p w:rsidR="00A67510" w:rsidRDefault="00A67510" w:rsidP="00A67510">
            <w:pPr>
              <w:pStyle w:val="Prrafodelista"/>
              <w:autoSpaceDE w:val="0"/>
              <w:autoSpaceDN w:val="0"/>
              <w:adjustRightInd w:val="0"/>
              <w:spacing w:after="0" w:line="240" w:lineRule="auto"/>
              <w:ind w:left="720"/>
              <w:jc w:val="both"/>
              <w:rPr>
                <w:rFonts w:ascii="Arial" w:hAnsi="Arial" w:cs="Arial"/>
                <w:color w:val="000000"/>
                <w:lang w:val="es-MX" w:eastAsia="es-CO"/>
              </w:rPr>
            </w:pPr>
          </w:p>
          <w:p w:rsidR="007143D8" w:rsidRDefault="007143D8" w:rsidP="007143D8">
            <w:pPr>
              <w:pStyle w:val="Prrafodelista"/>
              <w:autoSpaceDE w:val="0"/>
              <w:autoSpaceDN w:val="0"/>
              <w:adjustRightInd w:val="0"/>
              <w:spacing w:after="0" w:line="240" w:lineRule="auto"/>
              <w:ind w:left="720"/>
              <w:jc w:val="both"/>
              <w:rPr>
                <w:rFonts w:ascii="Arial" w:hAnsi="Arial" w:cs="Arial"/>
                <w:color w:val="000000"/>
                <w:lang w:val="es-MX" w:eastAsia="es-CO"/>
              </w:rPr>
            </w:pPr>
          </w:p>
          <w:p w:rsidR="007143D8" w:rsidRDefault="007143D8" w:rsidP="00391305">
            <w:pPr>
              <w:pStyle w:val="Prrafodelista"/>
              <w:autoSpaceDE w:val="0"/>
              <w:autoSpaceDN w:val="0"/>
              <w:adjustRightInd w:val="0"/>
              <w:spacing w:after="0" w:line="240" w:lineRule="auto"/>
              <w:ind w:left="720"/>
              <w:jc w:val="both"/>
              <w:rPr>
                <w:rFonts w:ascii="Arial" w:hAnsi="Arial" w:cs="Arial"/>
                <w:color w:val="000000"/>
                <w:lang w:val="es-MX" w:eastAsia="es-CO"/>
              </w:rPr>
            </w:pPr>
          </w:p>
          <w:p w:rsidR="00A67510" w:rsidRDefault="00A67510" w:rsidP="00391305">
            <w:pPr>
              <w:pStyle w:val="Prrafodelista"/>
              <w:autoSpaceDE w:val="0"/>
              <w:autoSpaceDN w:val="0"/>
              <w:adjustRightInd w:val="0"/>
              <w:spacing w:after="0" w:line="240" w:lineRule="auto"/>
              <w:ind w:left="720"/>
              <w:jc w:val="both"/>
              <w:rPr>
                <w:rFonts w:ascii="Arial" w:hAnsi="Arial" w:cs="Arial"/>
                <w:color w:val="000000"/>
                <w:lang w:val="es-MX" w:eastAsia="es-CO"/>
              </w:rPr>
            </w:pPr>
          </w:p>
          <w:p w:rsidR="00A67510" w:rsidRDefault="00A67510" w:rsidP="00391305">
            <w:pPr>
              <w:pStyle w:val="Prrafodelista"/>
              <w:autoSpaceDE w:val="0"/>
              <w:autoSpaceDN w:val="0"/>
              <w:adjustRightInd w:val="0"/>
              <w:spacing w:after="0" w:line="240" w:lineRule="auto"/>
              <w:ind w:left="720"/>
              <w:jc w:val="both"/>
              <w:rPr>
                <w:rFonts w:ascii="Arial" w:hAnsi="Arial" w:cs="Arial"/>
                <w:color w:val="000000"/>
                <w:lang w:val="es-MX" w:eastAsia="es-CO"/>
              </w:rPr>
            </w:pPr>
          </w:p>
          <w:p w:rsidR="00A67510" w:rsidRDefault="00A67510" w:rsidP="00391305">
            <w:pPr>
              <w:pStyle w:val="Prrafodelista"/>
              <w:autoSpaceDE w:val="0"/>
              <w:autoSpaceDN w:val="0"/>
              <w:adjustRightInd w:val="0"/>
              <w:spacing w:after="0" w:line="240" w:lineRule="auto"/>
              <w:ind w:left="720"/>
              <w:jc w:val="both"/>
              <w:rPr>
                <w:rFonts w:ascii="Arial" w:hAnsi="Arial" w:cs="Arial"/>
                <w:color w:val="000000"/>
                <w:lang w:val="es-MX" w:eastAsia="es-CO"/>
              </w:rPr>
            </w:pPr>
          </w:p>
          <w:p w:rsidR="00A67510" w:rsidRDefault="00A67510" w:rsidP="00391305">
            <w:pPr>
              <w:pStyle w:val="Prrafodelista"/>
              <w:autoSpaceDE w:val="0"/>
              <w:autoSpaceDN w:val="0"/>
              <w:adjustRightInd w:val="0"/>
              <w:spacing w:after="0" w:line="240" w:lineRule="auto"/>
              <w:ind w:left="720"/>
              <w:jc w:val="both"/>
              <w:rPr>
                <w:rFonts w:ascii="Arial" w:hAnsi="Arial" w:cs="Arial"/>
                <w:color w:val="000000"/>
                <w:lang w:val="es-MX" w:eastAsia="es-CO"/>
              </w:rPr>
            </w:pPr>
          </w:p>
          <w:p w:rsidR="00A67510" w:rsidRDefault="00A67510" w:rsidP="00391305">
            <w:pPr>
              <w:pStyle w:val="Prrafodelista"/>
              <w:autoSpaceDE w:val="0"/>
              <w:autoSpaceDN w:val="0"/>
              <w:adjustRightInd w:val="0"/>
              <w:spacing w:after="0" w:line="240" w:lineRule="auto"/>
              <w:ind w:left="720"/>
              <w:jc w:val="both"/>
              <w:rPr>
                <w:rFonts w:ascii="Arial" w:hAnsi="Arial" w:cs="Arial"/>
                <w:color w:val="000000"/>
                <w:lang w:val="es-MX" w:eastAsia="es-CO"/>
              </w:rPr>
            </w:pPr>
          </w:p>
          <w:p w:rsidR="00A67510" w:rsidRDefault="00A67510" w:rsidP="00391305">
            <w:pPr>
              <w:pStyle w:val="Prrafodelista"/>
              <w:autoSpaceDE w:val="0"/>
              <w:autoSpaceDN w:val="0"/>
              <w:adjustRightInd w:val="0"/>
              <w:spacing w:after="0" w:line="240" w:lineRule="auto"/>
              <w:ind w:left="720"/>
              <w:jc w:val="both"/>
              <w:rPr>
                <w:rFonts w:ascii="Arial" w:hAnsi="Arial" w:cs="Arial"/>
                <w:color w:val="000000"/>
                <w:lang w:val="es-MX" w:eastAsia="es-CO"/>
              </w:rPr>
            </w:pPr>
          </w:p>
          <w:p w:rsidR="00A67510" w:rsidRDefault="00A67510" w:rsidP="00391305">
            <w:pPr>
              <w:pStyle w:val="Prrafodelista"/>
              <w:autoSpaceDE w:val="0"/>
              <w:autoSpaceDN w:val="0"/>
              <w:adjustRightInd w:val="0"/>
              <w:spacing w:after="0" w:line="240" w:lineRule="auto"/>
              <w:ind w:left="720"/>
              <w:jc w:val="both"/>
              <w:rPr>
                <w:rFonts w:ascii="Arial" w:hAnsi="Arial" w:cs="Arial"/>
                <w:color w:val="000000"/>
                <w:lang w:val="es-MX" w:eastAsia="es-CO"/>
              </w:rPr>
            </w:pPr>
          </w:p>
          <w:p w:rsidR="00A67510" w:rsidRDefault="00A67510" w:rsidP="00391305">
            <w:pPr>
              <w:pStyle w:val="Prrafodelista"/>
              <w:autoSpaceDE w:val="0"/>
              <w:autoSpaceDN w:val="0"/>
              <w:adjustRightInd w:val="0"/>
              <w:spacing w:after="0" w:line="240" w:lineRule="auto"/>
              <w:ind w:left="720"/>
              <w:jc w:val="both"/>
              <w:rPr>
                <w:rFonts w:ascii="Arial" w:hAnsi="Arial" w:cs="Arial"/>
                <w:color w:val="000000"/>
                <w:lang w:val="es-MX" w:eastAsia="es-CO"/>
              </w:rPr>
            </w:pPr>
          </w:p>
          <w:p w:rsidR="00A67510" w:rsidRDefault="00C77820" w:rsidP="00391305">
            <w:pPr>
              <w:pStyle w:val="Prrafodelista"/>
              <w:autoSpaceDE w:val="0"/>
              <w:autoSpaceDN w:val="0"/>
              <w:adjustRightInd w:val="0"/>
              <w:spacing w:after="0" w:line="240" w:lineRule="auto"/>
              <w:ind w:left="720"/>
              <w:jc w:val="both"/>
              <w:rPr>
                <w:rFonts w:ascii="Arial" w:hAnsi="Arial" w:cs="Arial"/>
                <w:color w:val="000000"/>
                <w:lang w:val="es-MX" w:eastAsia="es-CO"/>
              </w:rPr>
            </w:pPr>
            <w:r w:rsidRPr="00C77820">
              <w:rPr>
                <w:rFonts w:ascii="Arial" w:hAnsi="Arial" w:cs="Arial"/>
                <w:noProof/>
                <w:color w:val="000000"/>
                <w:lang w:eastAsia="es-CO"/>
              </w:rPr>
              <w:drawing>
                <wp:anchor distT="0" distB="0" distL="114300" distR="114300" simplePos="0" relativeHeight="251664384" behindDoc="0" locked="0" layoutInCell="1" allowOverlap="1">
                  <wp:simplePos x="0" y="0"/>
                  <wp:positionH relativeFrom="column">
                    <wp:posOffset>1343025</wp:posOffset>
                  </wp:positionH>
                  <wp:positionV relativeFrom="paragraph">
                    <wp:posOffset>-1745615</wp:posOffset>
                  </wp:positionV>
                  <wp:extent cx="4438650" cy="2781300"/>
                  <wp:effectExtent l="19050" t="0" r="19050" b="0"/>
                  <wp:wrapNone/>
                  <wp:docPr id="10"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A67510" w:rsidRDefault="00A67510" w:rsidP="00391305">
            <w:pPr>
              <w:pStyle w:val="Prrafodelista"/>
              <w:autoSpaceDE w:val="0"/>
              <w:autoSpaceDN w:val="0"/>
              <w:adjustRightInd w:val="0"/>
              <w:spacing w:after="0" w:line="240" w:lineRule="auto"/>
              <w:ind w:left="720"/>
              <w:jc w:val="both"/>
              <w:rPr>
                <w:rFonts w:ascii="Arial" w:hAnsi="Arial" w:cs="Arial"/>
                <w:color w:val="000000"/>
                <w:lang w:val="es-MX" w:eastAsia="es-CO"/>
              </w:rPr>
            </w:pPr>
          </w:p>
          <w:p w:rsidR="00A67510" w:rsidRDefault="00A67510" w:rsidP="00391305">
            <w:pPr>
              <w:pStyle w:val="Prrafodelista"/>
              <w:autoSpaceDE w:val="0"/>
              <w:autoSpaceDN w:val="0"/>
              <w:adjustRightInd w:val="0"/>
              <w:spacing w:after="0" w:line="240" w:lineRule="auto"/>
              <w:ind w:left="720"/>
              <w:jc w:val="both"/>
              <w:rPr>
                <w:rFonts w:ascii="Arial" w:hAnsi="Arial" w:cs="Arial"/>
                <w:color w:val="000000"/>
                <w:lang w:val="es-MX" w:eastAsia="es-CO"/>
              </w:rPr>
            </w:pPr>
          </w:p>
          <w:p w:rsidR="00531DFF" w:rsidRDefault="00531DFF" w:rsidP="00391305">
            <w:pPr>
              <w:pStyle w:val="Prrafodelista"/>
              <w:autoSpaceDE w:val="0"/>
              <w:autoSpaceDN w:val="0"/>
              <w:adjustRightInd w:val="0"/>
              <w:spacing w:after="0" w:line="240" w:lineRule="auto"/>
              <w:ind w:left="720"/>
              <w:jc w:val="both"/>
              <w:rPr>
                <w:rFonts w:ascii="Arial" w:hAnsi="Arial" w:cs="Arial"/>
                <w:color w:val="000000"/>
                <w:lang w:val="es-MX" w:eastAsia="es-CO"/>
              </w:rPr>
            </w:pPr>
          </w:p>
          <w:p w:rsidR="00531DFF" w:rsidRDefault="00531DFF" w:rsidP="00391305">
            <w:pPr>
              <w:pStyle w:val="Prrafodelista"/>
              <w:autoSpaceDE w:val="0"/>
              <w:autoSpaceDN w:val="0"/>
              <w:adjustRightInd w:val="0"/>
              <w:spacing w:after="0" w:line="240" w:lineRule="auto"/>
              <w:ind w:left="720"/>
              <w:jc w:val="both"/>
              <w:rPr>
                <w:rFonts w:ascii="Arial" w:hAnsi="Arial" w:cs="Arial"/>
                <w:color w:val="000000"/>
                <w:lang w:val="es-MX" w:eastAsia="es-CO"/>
              </w:rPr>
            </w:pPr>
          </w:p>
          <w:p w:rsidR="00531DFF" w:rsidRDefault="00531DFF" w:rsidP="00391305">
            <w:pPr>
              <w:pStyle w:val="Prrafodelista"/>
              <w:autoSpaceDE w:val="0"/>
              <w:autoSpaceDN w:val="0"/>
              <w:adjustRightInd w:val="0"/>
              <w:spacing w:after="0" w:line="240" w:lineRule="auto"/>
              <w:ind w:left="720"/>
              <w:jc w:val="both"/>
              <w:rPr>
                <w:rFonts w:ascii="Arial" w:hAnsi="Arial" w:cs="Arial"/>
                <w:color w:val="000000"/>
                <w:lang w:val="es-MX" w:eastAsia="es-CO"/>
              </w:rPr>
            </w:pPr>
          </w:p>
          <w:p w:rsidR="00531DFF" w:rsidRDefault="00531DFF" w:rsidP="00391305">
            <w:pPr>
              <w:pStyle w:val="Prrafodelista"/>
              <w:autoSpaceDE w:val="0"/>
              <w:autoSpaceDN w:val="0"/>
              <w:adjustRightInd w:val="0"/>
              <w:spacing w:after="0" w:line="240" w:lineRule="auto"/>
              <w:ind w:left="720"/>
              <w:jc w:val="both"/>
              <w:rPr>
                <w:rFonts w:ascii="Arial" w:hAnsi="Arial" w:cs="Arial"/>
                <w:color w:val="000000"/>
                <w:lang w:val="es-MX" w:eastAsia="es-CO"/>
              </w:rPr>
            </w:pPr>
          </w:p>
          <w:p w:rsidR="00531DFF" w:rsidRDefault="00531DFF" w:rsidP="00391305">
            <w:pPr>
              <w:pStyle w:val="Prrafodelista"/>
              <w:autoSpaceDE w:val="0"/>
              <w:autoSpaceDN w:val="0"/>
              <w:adjustRightInd w:val="0"/>
              <w:spacing w:after="0" w:line="240" w:lineRule="auto"/>
              <w:ind w:left="720"/>
              <w:jc w:val="both"/>
              <w:rPr>
                <w:rFonts w:ascii="Arial" w:hAnsi="Arial" w:cs="Arial"/>
                <w:color w:val="000000"/>
                <w:lang w:val="es-MX" w:eastAsia="es-CO"/>
              </w:rPr>
            </w:pPr>
          </w:p>
          <w:p w:rsidR="00531DFF" w:rsidRDefault="00531DFF" w:rsidP="00531DFF">
            <w:pPr>
              <w:pStyle w:val="Prrafodelista"/>
              <w:numPr>
                <w:ilvl w:val="0"/>
                <w:numId w:val="25"/>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¿Te han llamado por medio de un sobrenombre?</w:t>
            </w:r>
          </w:p>
          <w:p w:rsidR="00531DFF" w:rsidRDefault="00531DFF" w:rsidP="00531DFF">
            <w:pPr>
              <w:pStyle w:val="Prrafodelista"/>
              <w:autoSpaceDE w:val="0"/>
              <w:autoSpaceDN w:val="0"/>
              <w:adjustRightInd w:val="0"/>
              <w:spacing w:after="0" w:line="240" w:lineRule="auto"/>
              <w:ind w:left="720"/>
              <w:jc w:val="both"/>
              <w:rPr>
                <w:rFonts w:ascii="Arial" w:hAnsi="Arial" w:cs="Arial"/>
                <w:color w:val="000000"/>
                <w:lang w:val="es-MX" w:eastAsia="es-CO"/>
              </w:rPr>
            </w:pPr>
            <w:r>
              <w:rPr>
                <w:rFonts w:ascii="Arial" w:hAnsi="Arial" w:cs="Arial"/>
                <w:color w:val="000000"/>
                <w:lang w:val="es-MX" w:eastAsia="es-CO"/>
              </w:rPr>
              <w:t xml:space="preserve">Con esta  pregunta da a conocer que en algunas veces han sido llamados por un sobrenombre. </w:t>
            </w:r>
          </w:p>
          <w:p w:rsidR="00531DFF" w:rsidRDefault="00531DFF" w:rsidP="00531DFF">
            <w:pPr>
              <w:pStyle w:val="Prrafodelista"/>
              <w:autoSpaceDE w:val="0"/>
              <w:autoSpaceDN w:val="0"/>
              <w:adjustRightInd w:val="0"/>
              <w:spacing w:after="0" w:line="240" w:lineRule="auto"/>
              <w:ind w:left="720"/>
              <w:jc w:val="both"/>
              <w:rPr>
                <w:rFonts w:ascii="Arial" w:hAnsi="Arial" w:cs="Arial"/>
                <w:color w:val="000000"/>
                <w:lang w:val="es-MX" w:eastAsia="es-CO"/>
              </w:rPr>
            </w:pPr>
          </w:p>
          <w:p w:rsidR="00531DFF" w:rsidRDefault="00531DFF" w:rsidP="00531DFF">
            <w:pPr>
              <w:pStyle w:val="Prrafodelista"/>
              <w:numPr>
                <w:ilvl w:val="0"/>
                <w:numId w:val="25"/>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¿Has recibido alguna clase de maltrato físico (golpes, puños o empujones) por parte de sus compañeros de clase?</w:t>
            </w:r>
          </w:p>
          <w:p w:rsidR="00531DFF" w:rsidRDefault="00531DFF" w:rsidP="00531DFF">
            <w:pPr>
              <w:pStyle w:val="Prrafodelista"/>
              <w:autoSpaceDE w:val="0"/>
              <w:autoSpaceDN w:val="0"/>
              <w:adjustRightInd w:val="0"/>
              <w:spacing w:after="0" w:line="240" w:lineRule="auto"/>
              <w:ind w:left="720"/>
              <w:jc w:val="both"/>
              <w:rPr>
                <w:rFonts w:ascii="Arial" w:hAnsi="Arial" w:cs="Arial"/>
                <w:color w:val="000000"/>
                <w:lang w:val="es-MX" w:eastAsia="es-CO"/>
              </w:rPr>
            </w:pPr>
            <w:r>
              <w:rPr>
                <w:rFonts w:ascii="Arial" w:hAnsi="Arial" w:cs="Arial"/>
                <w:color w:val="000000"/>
                <w:lang w:val="es-MX" w:eastAsia="es-CO"/>
              </w:rPr>
              <w:t xml:space="preserve">Los estudiantes  muestran que no han sido maltratos físicamente, evitando las acciones físicas en contra de  los compañeros. </w:t>
            </w:r>
          </w:p>
          <w:p w:rsidR="00531DFF" w:rsidRDefault="00531DFF" w:rsidP="00531DFF">
            <w:pPr>
              <w:pStyle w:val="Prrafodelista"/>
              <w:autoSpaceDE w:val="0"/>
              <w:autoSpaceDN w:val="0"/>
              <w:adjustRightInd w:val="0"/>
              <w:spacing w:after="0" w:line="240" w:lineRule="auto"/>
              <w:ind w:left="720"/>
              <w:jc w:val="both"/>
              <w:rPr>
                <w:rFonts w:ascii="Arial" w:hAnsi="Arial" w:cs="Arial"/>
                <w:color w:val="000000"/>
                <w:lang w:val="es-MX" w:eastAsia="es-CO"/>
              </w:rPr>
            </w:pPr>
          </w:p>
          <w:p w:rsidR="00531DFF" w:rsidRDefault="00531DFF" w:rsidP="00531DFF">
            <w:pPr>
              <w:pStyle w:val="Prrafodelista"/>
              <w:numPr>
                <w:ilvl w:val="0"/>
                <w:numId w:val="25"/>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¿Te han tratado  usando palabras soeces y vulgares?</w:t>
            </w:r>
          </w:p>
          <w:p w:rsidR="00531DFF" w:rsidRDefault="00531DFF" w:rsidP="00531DFF">
            <w:pPr>
              <w:pStyle w:val="Prrafodelista"/>
              <w:autoSpaceDE w:val="0"/>
              <w:autoSpaceDN w:val="0"/>
              <w:adjustRightInd w:val="0"/>
              <w:spacing w:after="0" w:line="240" w:lineRule="auto"/>
              <w:ind w:left="720"/>
              <w:jc w:val="both"/>
              <w:rPr>
                <w:rFonts w:ascii="Arial" w:hAnsi="Arial" w:cs="Arial"/>
                <w:color w:val="000000"/>
                <w:lang w:val="es-MX" w:eastAsia="es-CO"/>
              </w:rPr>
            </w:pPr>
            <w:r>
              <w:rPr>
                <w:rFonts w:ascii="Arial" w:hAnsi="Arial" w:cs="Arial"/>
                <w:color w:val="000000"/>
                <w:lang w:val="es-MX" w:eastAsia="es-CO"/>
              </w:rPr>
              <w:t xml:space="preserve">Con respecto a esta pregunta el estudiante  muestra que si ha recibido en algunas ves, tratos con palabras soeces, generando así un maltrato social, y no un maltrato físico. </w:t>
            </w:r>
          </w:p>
          <w:p w:rsidR="00531DFF" w:rsidRDefault="00531DFF" w:rsidP="00531DFF">
            <w:pPr>
              <w:pStyle w:val="Prrafodelista"/>
              <w:autoSpaceDE w:val="0"/>
              <w:autoSpaceDN w:val="0"/>
              <w:adjustRightInd w:val="0"/>
              <w:spacing w:after="0" w:line="240" w:lineRule="auto"/>
              <w:ind w:left="720"/>
              <w:jc w:val="both"/>
              <w:rPr>
                <w:rFonts w:ascii="Arial" w:hAnsi="Arial" w:cs="Arial"/>
                <w:color w:val="000000"/>
                <w:lang w:val="es-MX" w:eastAsia="es-CO"/>
              </w:rPr>
            </w:pPr>
          </w:p>
          <w:p w:rsidR="00531DFF" w:rsidRDefault="00531DFF" w:rsidP="00531DFF">
            <w:pPr>
              <w:pStyle w:val="Prrafodelista"/>
              <w:numPr>
                <w:ilvl w:val="0"/>
                <w:numId w:val="25"/>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¿Te han quitado algún material de trabajo en el aula de clase y en tu presencia?</w:t>
            </w:r>
          </w:p>
          <w:p w:rsidR="00531DFF" w:rsidRDefault="00531DFF" w:rsidP="00531DFF">
            <w:pPr>
              <w:pStyle w:val="Prrafodelista"/>
              <w:autoSpaceDE w:val="0"/>
              <w:autoSpaceDN w:val="0"/>
              <w:adjustRightInd w:val="0"/>
              <w:spacing w:after="0" w:line="240" w:lineRule="auto"/>
              <w:ind w:left="720"/>
              <w:jc w:val="both"/>
              <w:rPr>
                <w:rFonts w:ascii="Arial" w:hAnsi="Arial" w:cs="Arial"/>
                <w:color w:val="000000"/>
                <w:lang w:val="es-MX" w:eastAsia="es-CO"/>
              </w:rPr>
            </w:pPr>
            <w:r>
              <w:rPr>
                <w:rFonts w:ascii="Arial" w:hAnsi="Arial" w:cs="Arial"/>
                <w:color w:val="000000"/>
                <w:lang w:val="es-MX" w:eastAsia="es-CO"/>
              </w:rPr>
              <w:t xml:space="preserve">En esta situación el estudiante muestra con claridad que algunas veces sus pertenencias son </w:t>
            </w:r>
            <w:r w:rsidR="00A96E38">
              <w:rPr>
                <w:rFonts w:ascii="Arial" w:hAnsi="Arial" w:cs="Arial"/>
                <w:color w:val="000000"/>
                <w:lang w:val="es-MX" w:eastAsia="es-CO"/>
              </w:rPr>
              <w:t xml:space="preserve">quitadas involuntariamente, generando así inconformismo dentro de la institución educativa. </w:t>
            </w:r>
          </w:p>
          <w:p w:rsidR="00A96E38" w:rsidRDefault="00A96E38" w:rsidP="00531DFF">
            <w:pPr>
              <w:pStyle w:val="Prrafodelista"/>
              <w:autoSpaceDE w:val="0"/>
              <w:autoSpaceDN w:val="0"/>
              <w:adjustRightInd w:val="0"/>
              <w:spacing w:after="0" w:line="240" w:lineRule="auto"/>
              <w:ind w:left="720"/>
              <w:jc w:val="both"/>
              <w:rPr>
                <w:rFonts w:ascii="Arial" w:hAnsi="Arial" w:cs="Arial"/>
                <w:color w:val="000000"/>
                <w:lang w:val="es-MX" w:eastAsia="es-CO"/>
              </w:rPr>
            </w:pPr>
          </w:p>
          <w:p w:rsidR="00A96E38" w:rsidRDefault="00A96E38" w:rsidP="00A96E38">
            <w:pPr>
              <w:pStyle w:val="Prrafodelista"/>
              <w:numPr>
                <w:ilvl w:val="0"/>
                <w:numId w:val="25"/>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¿Te han quitado el dinero o el refrigerio que traes para consumir en el descanso?</w:t>
            </w:r>
          </w:p>
          <w:p w:rsidR="00A96E38" w:rsidRDefault="00A96E38" w:rsidP="00A96E38">
            <w:pPr>
              <w:pStyle w:val="Prrafodelista"/>
              <w:autoSpaceDE w:val="0"/>
              <w:autoSpaceDN w:val="0"/>
              <w:adjustRightInd w:val="0"/>
              <w:spacing w:after="0" w:line="240" w:lineRule="auto"/>
              <w:ind w:left="720"/>
              <w:jc w:val="both"/>
              <w:rPr>
                <w:rFonts w:ascii="Arial" w:hAnsi="Arial" w:cs="Arial"/>
                <w:color w:val="000000"/>
                <w:lang w:val="es-MX" w:eastAsia="es-CO"/>
              </w:rPr>
            </w:pPr>
            <w:r>
              <w:rPr>
                <w:rFonts w:ascii="Arial" w:hAnsi="Arial" w:cs="Arial"/>
                <w:color w:val="000000"/>
                <w:lang w:val="es-MX" w:eastAsia="es-CO"/>
              </w:rPr>
              <w:t xml:space="preserve">En esta situación, los estudiantes responden en su gran mayoría que no han tenido que vivir este suceso. </w:t>
            </w:r>
          </w:p>
          <w:p w:rsidR="00A96E38" w:rsidRDefault="00A96E38" w:rsidP="00A96E38">
            <w:pPr>
              <w:pStyle w:val="Prrafodelista"/>
              <w:autoSpaceDE w:val="0"/>
              <w:autoSpaceDN w:val="0"/>
              <w:adjustRightInd w:val="0"/>
              <w:spacing w:after="0" w:line="240" w:lineRule="auto"/>
              <w:ind w:left="720"/>
              <w:jc w:val="both"/>
              <w:rPr>
                <w:rFonts w:ascii="Arial" w:hAnsi="Arial" w:cs="Arial"/>
                <w:color w:val="000000"/>
                <w:lang w:val="es-MX" w:eastAsia="es-CO"/>
              </w:rPr>
            </w:pPr>
          </w:p>
          <w:p w:rsidR="00A96E38" w:rsidRDefault="00A96E38" w:rsidP="00A96E38">
            <w:pPr>
              <w:pStyle w:val="Prrafodelista"/>
              <w:numPr>
                <w:ilvl w:val="0"/>
                <w:numId w:val="25"/>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¿Te han  amenazado  por no ceder algún objeto, material de trabajo  o dinero?</w:t>
            </w:r>
          </w:p>
          <w:p w:rsidR="00A96E38" w:rsidRDefault="00A96E38" w:rsidP="00A96E38">
            <w:pPr>
              <w:pStyle w:val="Prrafodelista"/>
              <w:autoSpaceDE w:val="0"/>
              <w:autoSpaceDN w:val="0"/>
              <w:adjustRightInd w:val="0"/>
              <w:spacing w:after="0" w:line="240" w:lineRule="auto"/>
              <w:ind w:left="720"/>
              <w:jc w:val="both"/>
              <w:rPr>
                <w:rFonts w:ascii="Arial" w:hAnsi="Arial" w:cs="Arial"/>
                <w:color w:val="000000"/>
                <w:lang w:val="es-MX" w:eastAsia="es-CO"/>
              </w:rPr>
            </w:pPr>
            <w:r>
              <w:rPr>
                <w:rFonts w:ascii="Arial" w:hAnsi="Arial" w:cs="Arial"/>
                <w:color w:val="000000"/>
                <w:lang w:val="es-MX" w:eastAsia="es-CO"/>
              </w:rPr>
              <w:t xml:space="preserve">Mostrando en los resultados de esta  pregunta que esta situación tampoco se convive dentro de la institución educativa. </w:t>
            </w:r>
          </w:p>
          <w:p w:rsidR="00A96E38" w:rsidRDefault="00A96E38" w:rsidP="00A96E38">
            <w:pPr>
              <w:pStyle w:val="Prrafodelista"/>
              <w:autoSpaceDE w:val="0"/>
              <w:autoSpaceDN w:val="0"/>
              <w:adjustRightInd w:val="0"/>
              <w:spacing w:after="0" w:line="240" w:lineRule="auto"/>
              <w:ind w:left="720"/>
              <w:jc w:val="both"/>
              <w:rPr>
                <w:rFonts w:ascii="Arial" w:hAnsi="Arial" w:cs="Arial"/>
                <w:color w:val="000000"/>
                <w:lang w:val="es-MX" w:eastAsia="es-CO"/>
              </w:rPr>
            </w:pPr>
          </w:p>
          <w:p w:rsidR="00531DFF" w:rsidRDefault="00DB6227" w:rsidP="00DB6227">
            <w:pPr>
              <w:pStyle w:val="Prrafodelista"/>
              <w:numPr>
                <w:ilvl w:val="0"/>
                <w:numId w:val="25"/>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¿Te han amenazado  de decirle al  profesor, de algo que tú hiciste?</w:t>
            </w:r>
          </w:p>
          <w:p w:rsidR="00DB6227" w:rsidRDefault="00DB6227" w:rsidP="00DB6227">
            <w:pPr>
              <w:pStyle w:val="Prrafodelista"/>
              <w:autoSpaceDE w:val="0"/>
              <w:autoSpaceDN w:val="0"/>
              <w:adjustRightInd w:val="0"/>
              <w:spacing w:after="0" w:line="240" w:lineRule="auto"/>
              <w:ind w:left="720"/>
              <w:jc w:val="both"/>
              <w:rPr>
                <w:rFonts w:ascii="Arial" w:hAnsi="Arial" w:cs="Arial"/>
                <w:color w:val="000000"/>
                <w:lang w:val="es-MX" w:eastAsia="es-CO"/>
              </w:rPr>
            </w:pPr>
            <w:r>
              <w:rPr>
                <w:rFonts w:ascii="Arial" w:hAnsi="Arial" w:cs="Arial"/>
                <w:color w:val="000000"/>
                <w:lang w:val="es-MX" w:eastAsia="es-CO"/>
              </w:rPr>
              <w:t xml:space="preserve">A esta pregunta también como las anteriores se muestra como resultados, que esta situación tampoco se convive dentro de la institución educativa. </w:t>
            </w:r>
          </w:p>
          <w:p w:rsidR="00DB6227" w:rsidRDefault="00DB6227" w:rsidP="00DB6227">
            <w:pPr>
              <w:pStyle w:val="Prrafodelista"/>
              <w:autoSpaceDE w:val="0"/>
              <w:autoSpaceDN w:val="0"/>
              <w:adjustRightInd w:val="0"/>
              <w:spacing w:after="0" w:line="240" w:lineRule="auto"/>
              <w:ind w:left="720"/>
              <w:jc w:val="both"/>
              <w:rPr>
                <w:rFonts w:ascii="Arial" w:hAnsi="Arial" w:cs="Arial"/>
                <w:color w:val="000000"/>
                <w:lang w:val="es-MX" w:eastAsia="es-CO"/>
              </w:rPr>
            </w:pPr>
          </w:p>
          <w:p w:rsidR="00DB6227" w:rsidRDefault="00DB6227" w:rsidP="00DB6227">
            <w:pPr>
              <w:pStyle w:val="Prrafodelista"/>
              <w:numPr>
                <w:ilvl w:val="0"/>
                <w:numId w:val="25"/>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¿Tus compañeros de clase se han burlado de ti por haberte equivocado al intervenir en clase?</w:t>
            </w:r>
          </w:p>
          <w:p w:rsidR="00DB6227" w:rsidRDefault="00DB6227" w:rsidP="00DB6227">
            <w:pPr>
              <w:pStyle w:val="Prrafodelista"/>
              <w:autoSpaceDE w:val="0"/>
              <w:autoSpaceDN w:val="0"/>
              <w:adjustRightInd w:val="0"/>
              <w:spacing w:after="0" w:line="240" w:lineRule="auto"/>
              <w:ind w:left="720"/>
              <w:jc w:val="both"/>
              <w:rPr>
                <w:rFonts w:ascii="Arial" w:hAnsi="Arial" w:cs="Arial"/>
                <w:color w:val="000000"/>
                <w:lang w:val="es-MX" w:eastAsia="es-CO"/>
              </w:rPr>
            </w:pPr>
            <w:r>
              <w:rPr>
                <w:rFonts w:ascii="Arial" w:hAnsi="Arial" w:cs="Arial"/>
                <w:color w:val="000000"/>
                <w:lang w:val="es-MX" w:eastAsia="es-CO"/>
              </w:rPr>
              <w:t>En esta pregunta se evidencia que las burlas si son en algunos momentos, constantes en las aulas de clase después que algún compañero se equivoque.</w:t>
            </w:r>
          </w:p>
          <w:p w:rsidR="00DB6227" w:rsidRDefault="00DB6227" w:rsidP="00DB6227">
            <w:pPr>
              <w:pStyle w:val="Prrafodelista"/>
              <w:autoSpaceDE w:val="0"/>
              <w:autoSpaceDN w:val="0"/>
              <w:adjustRightInd w:val="0"/>
              <w:spacing w:after="0" w:line="240" w:lineRule="auto"/>
              <w:ind w:left="720"/>
              <w:jc w:val="both"/>
              <w:rPr>
                <w:rFonts w:ascii="Arial" w:hAnsi="Arial" w:cs="Arial"/>
                <w:color w:val="000000"/>
                <w:lang w:val="es-MX" w:eastAsia="es-CO"/>
              </w:rPr>
            </w:pPr>
          </w:p>
          <w:p w:rsidR="00DB6227" w:rsidRDefault="00DB6227" w:rsidP="00DB6227">
            <w:pPr>
              <w:pStyle w:val="Prrafodelista"/>
              <w:numPr>
                <w:ilvl w:val="0"/>
                <w:numId w:val="25"/>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¿Tus compañeros de clase te han maltratado en un lugar diferente al aula de clase?</w:t>
            </w:r>
          </w:p>
          <w:p w:rsidR="00DB6227" w:rsidRDefault="00DB6227" w:rsidP="00DB6227">
            <w:pPr>
              <w:pStyle w:val="Prrafodelista"/>
              <w:autoSpaceDE w:val="0"/>
              <w:autoSpaceDN w:val="0"/>
              <w:adjustRightInd w:val="0"/>
              <w:spacing w:after="0" w:line="240" w:lineRule="auto"/>
              <w:ind w:left="720"/>
              <w:jc w:val="both"/>
              <w:rPr>
                <w:rFonts w:ascii="Arial" w:hAnsi="Arial" w:cs="Arial"/>
                <w:color w:val="000000"/>
                <w:lang w:val="es-MX" w:eastAsia="es-CO"/>
              </w:rPr>
            </w:pPr>
            <w:r>
              <w:rPr>
                <w:rFonts w:ascii="Arial" w:hAnsi="Arial" w:cs="Arial"/>
                <w:color w:val="000000"/>
                <w:lang w:val="es-MX" w:eastAsia="es-CO"/>
              </w:rPr>
              <w:t xml:space="preserve">Como respuesta contundente a este tipo de pregunta demuestra que los estudiantes no se agreden físicamente ni dentro de las aulas de clase ni afuera de estas. </w:t>
            </w:r>
          </w:p>
          <w:p w:rsidR="00DB6227" w:rsidRDefault="00DB6227" w:rsidP="00DB6227">
            <w:pPr>
              <w:pStyle w:val="Prrafodelista"/>
              <w:autoSpaceDE w:val="0"/>
              <w:autoSpaceDN w:val="0"/>
              <w:adjustRightInd w:val="0"/>
              <w:spacing w:after="0" w:line="240" w:lineRule="auto"/>
              <w:ind w:left="720"/>
              <w:jc w:val="both"/>
              <w:rPr>
                <w:rFonts w:ascii="Arial" w:hAnsi="Arial" w:cs="Arial"/>
                <w:color w:val="000000"/>
                <w:lang w:val="es-MX" w:eastAsia="es-CO"/>
              </w:rPr>
            </w:pPr>
          </w:p>
          <w:p w:rsidR="00DB6227" w:rsidRDefault="00DB6227" w:rsidP="00DB6227">
            <w:pPr>
              <w:pStyle w:val="Prrafodelista"/>
              <w:autoSpaceDE w:val="0"/>
              <w:autoSpaceDN w:val="0"/>
              <w:adjustRightInd w:val="0"/>
              <w:spacing w:after="0" w:line="240" w:lineRule="auto"/>
              <w:ind w:left="720"/>
              <w:jc w:val="both"/>
              <w:rPr>
                <w:rFonts w:ascii="Arial" w:hAnsi="Arial" w:cs="Arial"/>
                <w:color w:val="000000"/>
                <w:lang w:val="es-MX" w:eastAsia="es-CO"/>
              </w:rPr>
            </w:pPr>
          </w:p>
          <w:p w:rsidR="00DB6227" w:rsidRPr="00DB6227" w:rsidRDefault="00DB6227" w:rsidP="00DB6227">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 Estas dos encuestas aplicadas a padres de familia</w:t>
            </w:r>
            <w:r w:rsidR="00833FD7">
              <w:rPr>
                <w:rFonts w:ascii="Arial" w:hAnsi="Arial" w:cs="Arial"/>
                <w:color w:val="000000"/>
                <w:lang w:val="es-MX" w:eastAsia="es-CO"/>
              </w:rPr>
              <w:t xml:space="preserve"> </w:t>
            </w:r>
            <w:r>
              <w:rPr>
                <w:rFonts w:ascii="Arial" w:hAnsi="Arial" w:cs="Arial"/>
                <w:color w:val="000000"/>
                <w:lang w:val="es-MX" w:eastAsia="es-CO"/>
              </w:rPr>
              <w:t xml:space="preserve">y estudiantes </w:t>
            </w:r>
            <w:r w:rsidR="00833FD7">
              <w:rPr>
                <w:rFonts w:ascii="Arial" w:hAnsi="Arial" w:cs="Arial"/>
                <w:color w:val="000000"/>
                <w:lang w:val="es-MX" w:eastAsia="es-CO"/>
              </w:rPr>
              <w:t>puede evidencia</w:t>
            </w:r>
            <w:r>
              <w:rPr>
                <w:rFonts w:ascii="Arial" w:hAnsi="Arial" w:cs="Arial"/>
                <w:color w:val="000000"/>
                <w:lang w:val="es-MX" w:eastAsia="es-CO"/>
              </w:rPr>
              <w:t xml:space="preserve"> en forma</w:t>
            </w:r>
            <w:r w:rsidR="00833FD7">
              <w:rPr>
                <w:rFonts w:ascii="Arial" w:hAnsi="Arial" w:cs="Arial"/>
                <w:color w:val="000000"/>
                <w:lang w:val="es-MX" w:eastAsia="es-CO"/>
              </w:rPr>
              <w:t xml:space="preserve"> general que el centro de los conflictos y malos entendidos, son las burlas entre estudiantes,  y que la relación docente- estudiante debe ser proyectada a trabajar, lo cual se sugiere que en los próximos  </w:t>
            </w:r>
            <w:proofErr w:type="spellStart"/>
            <w:r w:rsidR="00833FD7">
              <w:rPr>
                <w:rFonts w:ascii="Arial" w:hAnsi="Arial" w:cs="Arial"/>
                <w:color w:val="000000"/>
                <w:lang w:val="es-MX" w:eastAsia="es-CO"/>
              </w:rPr>
              <w:t>añs</w:t>
            </w:r>
            <w:proofErr w:type="spellEnd"/>
            <w:r w:rsidR="00833FD7">
              <w:rPr>
                <w:rFonts w:ascii="Arial" w:hAnsi="Arial" w:cs="Arial"/>
                <w:color w:val="000000"/>
                <w:lang w:val="es-MX" w:eastAsia="es-CO"/>
              </w:rPr>
              <w:t xml:space="preserve"> académicos se permita trabajar con el padre de familia. </w:t>
            </w:r>
          </w:p>
          <w:p w:rsidR="00DB6227" w:rsidRPr="00DB6227" w:rsidRDefault="00DB6227" w:rsidP="00DB6227">
            <w:pPr>
              <w:pStyle w:val="Prrafodelista"/>
              <w:autoSpaceDE w:val="0"/>
              <w:autoSpaceDN w:val="0"/>
              <w:adjustRightInd w:val="0"/>
              <w:spacing w:after="0" w:line="240" w:lineRule="auto"/>
              <w:ind w:left="720"/>
              <w:jc w:val="both"/>
              <w:rPr>
                <w:rFonts w:ascii="Arial" w:hAnsi="Arial" w:cs="Arial"/>
                <w:color w:val="000000"/>
                <w:lang w:val="es-MX" w:eastAsia="es-CO"/>
              </w:rPr>
            </w:pPr>
          </w:p>
          <w:p w:rsidR="00531DFF" w:rsidRDefault="00531DFF" w:rsidP="00391305">
            <w:pPr>
              <w:pStyle w:val="Prrafodelista"/>
              <w:autoSpaceDE w:val="0"/>
              <w:autoSpaceDN w:val="0"/>
              <w:adjustRightInd w:val="0"/>
              <w:spacing w:after="0" w:line="240" w:lineRule="auto"/>
              <w:ind w:left="720"/>
              <w:jc w:val="both"/>
              <w:rPr>
                <w:rFonts w:ascii="Arial" w:hAnsi="Arial" w:cs="Arial"/>
                <w:color w:val="000000"/>
                <w:lang w:val="es-MX" w:eastAsia="es-CO"/>
              </w:rPr>
            </w:pPr>
          </w:p>
          <w:p w:rsidR="00531DFF" w:rsidRDefault="00531DFF" w:rsidP="00391305">
            <w:pPr>
              <w:pStyle w:val="Prrafodelista"/>
              <w:autoSpaceDE w:val="0"/>
              <w:autoSpaceDN w:val="0"/>
              <w:adjustRightInd w:val="0"/>
              <w:spacing w:after="0" w:line="240" w:lineRule="auto"/>
              <w:ind w:left="720"/>
              <w:jc w:val="both"/>
              <w:rPr>
                <w:rFonts w:ascii="Arial" w:hAnsi="Arial" w:cs="Arial"/>
                <w:color w:val="000000"/>
                <w:lang w:val="es-MX" w:eastAsia="es-CO"/>
              </w:rPr>
            </w:pPr>
          </w:p>
          <w:p w:rsidR="00531DFF" w:rsidRDefault="00531DFF" w:rsidP="00391305">
            <w:pPr>
              <w:pStyle w:val="Prrafodelista"/>
              <w:autoSpaceDE w:val="0"/>
              <w:autoSpaceDN w:val="0"/>
              <w:adjustRightInd w:val="0"/>
              <w:spacing w:after="0" w:line="240" w:lineRule="auto"/>
              <w:ind w:left="720"/>
              <w:jc w:val="both"/>
              <w:rPr>
                <w:rFonts w:ascii="Arial" w:hAnsi="Arial" w:cs="Arial"/>
                <w:color w:val="000000"/>
                <w:lang w:val="es-MX" w:eastAsia="es-CO"/>
              </w:rPr>
            </w:pPr>
          </w:p>
          <w:p w:rsidR="00531DFF" w:rsidRPr="00391305" w:rsidRDefault="00531DFF" w:rsidP="00391305">
            <w:pPr>
              <w:pStyle w:val="Prrafodelista"/>
              <w:autoSpaceDE w:val="0"/>
              <w:autoSpaceDN w:val="0"/>
              <w:adjustRightInd w:val="0"/>
              <w:spacing w:after="0" w:line="240" w:lineRule="auto"/>
              <w:ind w:left="720"/>
              <w:jc w:val="both"/>
              <w:rPr>
                <w:rFonts w:ascii="Arial" w:hAnsi="Arial" w:cs="Arial"/>
                <w:color w:val="000000"/>
                <w:lang w:val="es-MX" w:eastAsia="es-CO"/>
              </w:rPr>
            </w:pPr>
          </w:p>
          <w:p w:rsidR="00391305" w:rsidRDefault="00391305" w:rsidP="00AB3E66">
            <w:pPr>
              <w:autoSpaceDE w:val="0"/>
              <w:autoSpaceDN w:val="0"/>
              <w:adjustRightInd w:val="0"/>
              <w:spacing w:after="0" w:line="240" w:lineRule="auto"/>
              <w:jc w:val="both"/>
              <w:rPr>
                <w:rFonts w:ascii="Arial" w:hAnsi="Arial" w:cs="Arial"/>
                <w:color w:val="000000"/>
                <w:lang w:val="es-MX" w:eastAsia="es-CO"/>
              </w:rPr>
            </w:pPr>
          </w:p>
          <w:p w:rsidR="00671863" w:rsidRDefault="00671863" w:rsidP="00AB3E66">
            <w:pPr>
              <w:autoSpaceDE w:val="0"/>
              <w:autoSpaceDN w:val="0"/>
              <w:adjustRightInd w:val="0"/>
              <w:spacing w:after="0" w:line="240" w:lineRule="auto"/>
              <w:jc w:val="both"/>
              <w:rPr>
                <w:rFonts w:ascii="Arial" w:hAnsi="Arial" w:cs="Arial"/>
                <w:color w:val="000000"/>
                <w:lang w:val="es-MX" w:eastAsia="es-CO"/>
              </w:rPr>
            </w:pPr>
          </w:p>
          <w:p w:rsidR="00671863" w:rsidRDefault="00671863" w:rsidP="00AB3E66">
            <w:pPr>
              <w:autoSpaceDE w:val="0"/>
              <w:autoSpaceDN w:val="0"/>
              <w:adjustRightInd w:val="0"/>
              <w:spacing w:after="0" w:line="240" w:lineRule="auto"/>
              <w:jc w:val="both"/>
              <w:rPr>
                <w:rFonts w:ascii="Arial" w:hAnsi="Arial" w:cs="Arial"/>
                <w:color w:val="000000"/>
                <w:lang w:val="es-MX" w:eastAsia="es-CO"/>
              </w:rPr>
            </w:pPr>
          </w:p>
          <w:p w:rsidR="00671863" w:rsidRPr="00737AAF" w:rsidRDefault="00671863" w:rsidP="00AB3E66">
            <w:pPr>
              <w:autoSpaceDE w:val="0"/>
              <w:autoSpaceDN w:val="0"/>
              <w:adjustRightInd w:val="0"/>
              <w:spacing w:after="0" w:line="240" w:lineRule="auto"/>
              <w:jc w:val="both"/>
              <w:rPr>
                <w:rFonts w:ascii="Arial" w:hAnsi="Arial" w:cs="Arial"/>
                <w:color w:val="000000"/>
                <w:lang w:val="es-MX" w:eastAsia="es-CO"/>
              </w:rPr>
            </w:pPr>
          </w:p>
        </w:tc>
      </w:tr>
      <w:tr w:rsidR="00811DE3" w:rsidRPr="008632D3" w:rsidTr="00AB3E66">
        <w:tc>
          <w:tcPr>
            <w:tcW w:w="10790" w:type="dxa"/>
            <w:shd w:val="clear" w:color="auto" w:fill="auto"/>
          </w:tcPr>
          <w:p w:rsidR="00811DE3" w:rsidRPr="00805443" w:rsidRDefault="00811DE3" w:rsidP="00AB3E66">
            <w:pPr>
              <w:pStyle w:val="Prrafodelista"/>
              <w:numPr>
                <w:ilvl w:val="0"/>
                <w:numId w:val="14"/>
              </w:numPr>
              <w:autoSpaceDE w:val="0"/>
              <w:autoSpaceDN w:val="0"/>
              <w:adjustRightInd w:val="0"/>
              <w:spacing w:after="0" w:line="240" w:lineRule="auto"/>
              <w:jc w:val="both"/>
              <w:rPr>
                <w:rFonts w:ascii="Arial" w:hAnsi="Arial" w:cs="Arial"/>
                <w:b/>
                <w:color w:val="000000"/>
                <w:sz w:val="20"/>
                <w:lang w:val="es-ES" w:eastAsia="es-CO"/>
              </w:rPr>
            </w:pPr>
            <w:r w:rsidRPr="00805443">
              <w:rPr>
                <w:rFonts w:ascii="Arial" w:hAnsi="Arial" w:cs="Arial"/>
                <w:b/>
                <w:color w:val="000000"/>
                <w:sz w:val="20"/>
                <w:lang w:val="es-ES" w:eastAsia="es-CO"/>
              </w:rPr>
              <w:lastRenderedPageBreak/>
              <w:t>Resultados salida de campo. Se consignan los resultados obtenidos en las salidas de campo. Se requiere evidencia fotográfica y/o videos (esto es propio de cada grupo de investigación).</w:t>
            </w:r>
          </w:p>
        </w:tc>
      </w:tr>
      <w:tr w:rsidR="00811DE3" w:rsidRPr="008632D3" w:rsidTr="00AB3E66">
        <w:tc>
          <w:tcPr>
            <w:tcW w:w="10790" w:type="dxa"/>
            <w:shd w:val="clear" w:color="auto" w:fill="auto"/>
          </w:tcPr>
          <w:p w:rsidR="00811DE3" w:rsidRDefault="00811DE3" w:rsidP="00AB3E66">
            <w:pPr>
              <w:autoSpaceDE w:val="0"/>
              <w:autoSpaceDN w:val="0"/>
              <w:adjustRightInd w:val="0"/>
              <w:spacing w:after="0" w:line="240" w:lineRule="auto"/>
              <w:jc w:val="both"/>
              <w:rPr>
                <w:rFonts w:ascii="Arial" w:hAnsi="Arial" w:cs="Arial"/>
                <w:b/>
                <w:color w:val="000000"/>
                <w:sz w:val="20"/>
                <w:lang w:val="es-MX" w:eastAsia="es-CO"/>
              </w:rPr>
            </w:pPr>
          </w:p>
          <w:p w:rsidR="00805443" w:rsidRDefault="005E2D29" w:rsidP="00AB3E66">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eastAsia="es-CO"/>
              </w:rPr>
              <w:pict>
                <v:shapetype id="_x0000_t202" coordsize="21600,21600" o:spt="202" path="m,l,21600r21600,l21600,xe">
                  <v:stroke joinstyle="miter"/>
                  <v:path gradientshapeok="t" o:connecttype="rect"/>
                </v:shapetype>
                <v:shape id="_x0000_s1026" type="#_x0000_t202" style="position:absolute;left:0;text-align:left;margin-left:12pt;margin-top:164.05pt;width:234.75pt;height:33pt;z-index:251662336">
                  <v:textbox>
                    <w:txbxContent>
                      <w:p w:rsidR="00711460" w:rsidRPr="00EE1A9F" w:rsidRDefault="00711460" w:rsidP="00C77820">
                        <w:pPr>
                          <w:jc w:val="center"/>
                          <w:rPr>
                            <w:rFonts w:ascii="Arial" w:hAnsi="Arial" w:cs="Arial"/>
                            <w:i/>
                            <w:sz w:val="18"/>
                          </w:rPr>
                        </w:pPr>
                        <w:r w:rsidRPr="00EE1A9F">
                          <w:rPr>
                            <w:rFonts w:ascii="Arial" w:hAnsi="Arial" w:cs="Arial"/>
                            <w:i/>
                            <w:sz w:val="18"/>
                          </w:rPr>
                          <w:t>Ilustración 1. Muestra de trabajo grupal  del grupo NEINCA</w:t>
                        </w:r>
                      </w:p>
                    </w:txbxContent>
                  </v:textbox>
                </v:shape>
              </w:pict>
            </w:r>
            <w:r w:rsidR="00EE1A9F">
              <w:rPr>
                <w:rFonts w:ascii="Arial" w:hAnsi="Arial" w:cs="Arial"/>
                <w:b/>
                <w:noProof/>
                <w:color w:val="000000"/>
                <w:sz w:val="20"/>
                <w:lang w:eastAsia="es-CO"/>
              </w:rPr>
              <w:drawing>
                <wp:anchor distT="0" distB="0" distL="114300" distR="114300" simplePos="0" relativeHeight="251665408" behindDoc="0" locked="0" layoutInCell="1" allowOverlap="1">
                  <wp:simplePos x="0" y="0"/>
                  <wp:positionH relativeFrom="column">
                    <wp:posOffset>3714750</wp:posOffset>
                  </wp:positionH>
                  <wp:positionV relativeFrom="paragraph">
                    <wp:posOffset>6985</wp:posOffset>
                  </wp:positionV>
                  <wp:extent cx="2809875" cy="2105025"/>
                  <wp:effectExtent l="19050" t="19050" r="28575" b="28575"/>
                  <wp:wrapNone/>
                  <wp:docPr id="9" name="Imagen 2" descr="F:\FOTOS CONVIVENCIA NEINCA\SDC1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OTOS CONVIVENCIA NEINCA\SDC10115.JPG"/>
                          <pic:cNvPicPr>
                            <a:picLocks noChangeAspect="1" noChangeArrowheads="1"/>
                          </pic:cNvPicPr>
                        </pic:nvPicPr>
                        <pic:blipFill>
                          <a:blip r:embed="rId18" cstate="print"/>
                          <a:srcRect/>
                          <a:stretch>
                            <a:fillRect/>
                          </a:stretch>
                        </pic:blipFill>
                        <pic:spPr bwMode="auto">
                          <a:xfrm>
                            <a:off x="0" y="0"/>
                            <a:ext cx="2809875" cy="2105025"/>
                          </a:xfrm>
                          <a:prstGeom prst="rect">
                            <a:avLst/>
                          </a:prstGeom>
                          <a:noFill/>
                          <a:ln w="9525">
                            <a:solidFill>
                              <a:schemeClr val="tx1"/>
                            </a:solidFill>
                            <a:miter lim="800000"/>
                            <a:headEnd/>
                            <a:tailEnd/>
                          </a:ln>
                        </pic:spPr>
                      </pic:pic>
                    </a:graphicData>
                  </a:graphic>
                </wp:anchor>
              </w:drawing>
            </w:r>
            <w:r w:rsidR="00C77820" w:rsidRPr="00C77820">
              <w:rPr>
                <w:rFonts w:ascii="Arial" w:hAnsi="Arial" w:cs="Arial"/>
                <w:b/>
                <w:noProof/>
                <w:color w:val="000000"/>
                <w:sz w:val="20"/>
                <w:lang w:eastAsia="es-CO"/>
              </w:rPr>
              <w:drawing>
                <wp:inline distT="0" distB="0" distL="0" distR="0">
                  <wp:extent cx="2895600" cy="1943100"/>
                  <wp:effectExtent l="95250" t="95250" r="76200" b="76200"/>
                  <wp:docPr id="8" name="Imagen 5" descr="C:\Users\USUARIO\AppData\Local\Microsoft\Windows\INetCache\Content.Word\IMG_20150929_073834542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AppData\Local\Microsoft\Windows\INetCache\Content.Word\IMG_20150929_073834542_HDR.JPG"/>
                          <pic:cNvPicPr>
                            <a:picLocks noChangeAspect="1" noChangeArrowheads="1"/>
                          </pic:cNvPicPr>
                        </pic:nvPicPr>
                        <pic:blipFill rotWithShape="1">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7204" b="27204"/>
                          <a:stretch/>
                        </pic:blipFill>
                        <pic:spPr bwMode="auto">
                          <a:xfrm>
                            <a:off x="0" y="0"/>
                            <a:ext cx="2895600" cy="194310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77820" w:rsidRDefault="005E2D29" w:rsidP="00AB3E66">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eastAsia="es-CO"/>
              </w:rPr>
              <w:pict>
                <v:shape id="_x0000_s1028" type="#_x0000_t202" style="position:absolute;left:0;text-align:left;margin-left:298.5pt;margin-top:5.8pt;width:216.75pt;height:21pt;z-index:251666432">
                  <v:textbox>
                    <w:txbxContent>
                      <w:p w:rsidR="00711460" w:rsidRPr="00EE1A9F" w:rsidRDefault="00711460" w:rsidP="00EE1A9F">
                        <w:pPr>
                          <w:jc w:val="center"/>
                          <w:rPr>
                            <w:i/>
                            <w:sz w:val="20"/>
                          </w:rPr>
                        </w:pPr>
                        <w:r w:rsidRPr="00EE1A9F">
                          <w:rPr>
                            <w:i/>
                            <w:sz w:val="20"/>
                          </w:rPr>
                          <w:t>Ilustración 2. Aplicación de talleres de valor.</w:t>
                        </w:r>
                      </w:p>
                    </w:txbxContent>
                  </v:textbox>
                </v:shape>
              </w:pict>
            </w:r>
          </w:p>
          <w:p w:rsidR="00C77820" w:rsidRDefault="00C77820" w:rsidP="00AB3E66">
            <w:pPr>
              <w:autoSpaceDE w:val="0"/>
              <w:autoSpaceDN w:val="0"/>
              <w:adjustRightInd w:val="0"/>
              <w:spacing w:after="0" w:line="240" w:lineRule="auto"/>
              <w:jc w:val="both"/>
              <w:rPr>
                <w:rFonts w:ascii="Arial" w:hAnsi="Arial" w:cs="Arial"/>
                <w:b/>
                <w:color w:val="000000"/>
                <w:sz w:val="20"/>
                <w:lang w:val="es-MX" w:eastAsia="es-CO"/>
              </w:rPr>
            </w:pPr>
          </w:p>
          <w:p w:rsidR="00C77820" w:rsidRDefault="00C77820" w:rsidP="00AB3E66">
            <w:pPr>
              <w:autoSpaceDE w:val="0"/>
              <w:autoSpaceDN w:val="0"/>
              <w:adjustRightInd w:val="0"/>
              <w:spacing w:after="0" w:line="240" w:lineRule="auto"/>
              <w:jc w:val="both"/>
              <w:rPr>
                <w:rFonts w:ascii="Arial" w:hAnsi="Arial" w:cs="Arial"/>
                <w:b/>
                <w:color w:val="000000"/>
                <w:sz w:val="20"/>
                <w:lang w:val="es-MX" w:eastAsia="es-CO"/>
              </w:rPr>
            </w:pPr>
          </w:p>
          <w:p w:rsidR="0097050C" w:rsidRDefault="00B77C8A" w:rsidP="00AB3E66">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eastAsia="es-CO"/>
              </w:rPr>
              <w:drawing>
                <wp:anchor distT="0" distB="0" distL="114300" distR="114300" simplePos="0" relativeHeight="251675648" behindDoc="0" locked="0" layoutInCell="1" allowOverlap="1">
                  <wp:simplePos x="0" y="0"/>
                  <wp:positionH relativeFrom="column">
                    <wp:posOffset>3638550</wp:posOffset>
                  </wp:positionH>
                  <wp:positionV relativeFrom="paragraph">
                    <wp:posOffset>16510</wp:posOffset>
                  </wp:positionV>
                  <wp:extent cx="2886075" cy="2162175"/>
                  <wp:effectExtent l="19050" t="19050" r="28575" b="28575"/>
                  <wp:wrapNone/>
                  <wp:docPr id="14" name="Imagen 4" descr="F:\FOTOS CONVIVENCIA NEINCA\SDC1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FOTOS CONVIVENCIA NEINCA\SDC10134.JPG"/>
                          <pic:cNvPicPr>
                            <a:picLocks noChangeAspect="1" noChangeArrowheads="1"/>
                          </pic:cNvPicPr>
                        </pic:nvPicPr>
                        <pic:blipFill>
                          <a:blip r:embed="rId19" cstate="print"/>
                          <a:srcRect/>
                          <a:stretch>
                            <a:fillRect/>
                          </a:stretch>
                        </pic:blipFill>
                        <pic:spPr bwMode="auto">
                          <a:xfrm>
                            <a:off x="0" y="0"/>
                            <a:ext cx="2886075" cy="2162175"/>
                          </a:xfrm>
                          <a:prstGeom prst="rect">
                            <a:avLst/>
                          </a:prstGeom>
                          <a:noFill/>
                          <a:ln w="9525">
                            <a:solidFill>
                              <a:schemeClr val="tx1"/>
                            </a:solidFill>
                            <a:miter lim="800000"/>
                            <a:headEnd/>
                            <a:tailEnd/>
                          </a:ln>
                        </pic:spPr>
                      </pic:pic>
                    </a:graphicData>
                  </a:graphic>
                </wp:anchor>
              </w:drawing>
            </w:r>
            <w:r>
              <w:rPr>
                <w:rFonts w:ascii="Arial" w:hAnsi="Arial" w:cs="Arial"/>
                <w:b/>
                <w:noProof/>
                <w:color w:val="000000"/>
                <w:sz w:val="20"/>
                <w:lang w:eastAsia="es-CO"/>
              </w:rPr>
              <w:drawing>
                <wp:anchor distT="0" distB="0" distL="114300" distR="114300" simplePos="0" relativeHeight="251673600" behindDoc="0" locked="0" layoutInCell="1" allowOverlap="1">
                  <wp:simplePos x="0" y="0"/>
                  <wp:positionH relativeFrom="column">
                    <wp:posOffset>209550</wp:posOffset>
                  </wp:positionH>
                  <wp:positionV relativeFrom="paragraph">
                    <wp:posOffset>16509</wp:posOffset>
                  </wp:positionV>
                  <wp:extent cx="2733675" cy="2052875"/>
                  <wp:effectExtent l="19050" t="19050" r="28575" b="23575"/>
                  <wp:wrapNone/>
                  <wp:docPr id="13" name="Imagen 3" descr="F:\FOTOS CONVIVENCIA NEINCA\SDC1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OTOS CONVIVENCIA NEINCA\SDC10119.JPG"/>
                          <pic:cNvPicPr>
                            <a:picLocks noChangeAspect="1" noChangeArrowheads="1"/>
                          </pic:cNvPicPr>
                        </pic:nvPicPr>
                        <pic:blipFill>
                          <a:blip r:embed="rId20" cstate="print"/>
                          <a:srcRect/>
                          <a:stretch>
                            <a:fillRect/>
                          </a:stretch>
                        </pic:blipFill>
                        <pic:spPr bwMode="auto">
                          <a:xfrm>
                            <a:off x="0" y="0"/>
                            <a:ext cx="2733675" cy="2052875"/>
                          </a:xfrm>
                          <a:prstGeom prst="rect">
                            <a:avLst/>
                          </a:prstGeom>
                          <a:noFill/>
                          <a:ln w="9525">
                            <a:solidFill>
                              <a:schemeClr val="tx1"/>
                            </a:solidFill>
                            <a:miter lim="800000"/>
                            <a:headEnd/>
                            <a:tailEnd/>
                          </a:ln>
                        </pic:spPr>
                      </pic:pic>
                    </a:graphicData>
                  </a:graphic>
                </wp:anchor>
              </w:drawing>
            </w:r>
          </w:p>
          <w:p w:rsidR="0097050C" w:rsidRDefault="0097050C" w:rsidP="00AB3E66">
            <w:pPr>
              <w:autoSpaceDE w:val="0"/>
              <w:autoSpaceDN w:val="0"/>
              <w:adjustRightInd w:val="0"/>
              <w:spacing w:after="0" w:line="240" w:lineRule="auto"/>
              <w:jc w:val="both"/>
              <w:rPr>
                <w:rFonts w:ascii="Arial" w:hAnsi="Arial" w:cs="Arial"/>
                <w:b/>
                <w:color w:val="000000"/>
                <w:sz w:val="20"/>
                <w:lang w:val="es-MX" w:eastAsia="es-CO"/>
              </w:rPr>
            </w:pPr>
          </w:p>
          <w:p w:rsidR="0097050C" w:rsidRDefault="0097050C" w:rsidP="00AB3E66">
            <w:pPr>
              <w:autoSpaceDE w:val="0"/>
              <w:autoSpaceDN w:val="0"/>
              <w:adjustRightInd w:val="0"/>
              <w:spacing w:after="0" w:line="240" w:lineRule="auto"/>
              <w:jc w:val="both"/>
              <w:rPr>
                <w:rFonts w:ascii="Arial" w:hAnsi="Arial" w:cs="Arial"/>
                <w:b/>
                <w:color w:val="000000"/>
                <w:sz w:val="20"/>
                <w:lang w:val="es-MX" w:eastAsia="es-CO"/>
              </w:rPr>
            </w:pPr>
          </w:p>
          <w:p w:rsidR="00EE1A9F" w:rsidRDefault="00EE1A9F" w:rsidP="00AB3E66">
            <w:pPr>
              <w:autoSpaceDE w:val="0"/>
              <w:autoSpaceDN w:val="0"/>
              <w:adjustRightInd w:val="0"/>
              <w:spacing w:after="0" w:line="240" w:lineRule="auto"/>
              <w:jc w:val="both"/>
              <w:rPr>
                <w:rFonts w:ascii="Arial" w:hAnsi="Arial" w:cs="Arial"/>
                <w:b/>
                <w:color w:val="000000"/>
                <w:sz w:val="20"/>
                <w:lang w:val="es-MX" w:eastAsia="es-CO"/>
              </w:rPr>
            </w:pPr>
          </w:p>
          <w:p w:rsidR="0097050C" w:rsidRDefault="0097050C" w:rsidP="00AB3E66">
            <w:pPr>
              <w:autoSpaceDE w:val="0"/>
              <w:autoSpaceDN w:val="0"/>
              <w:adjustRightInd w:val="0"/>
              <w:spacing w:after="0" w:line="240" w:lineRule="auto"/>
              <w:jc w:val="both"/>
              <w:rPr>
                <w:rFonts w:ascii="Arial" w:hAnsi="Arial" w:cs="Arial"/>
                <w:b/>
                <w:color w:val="000000"/>
                <w:sz w:val="20"/>
                <w:lang w:val="es-MX" w:eastAsia="es-CO"/>
              </w:rPr>
            </w:pPr>
          </w:p>
          <w:p w:rsidR="00C77820" w:rsidRDefault="00B77C8A" w:rsidP="00B77C8A">
            <w:pPr>
              <w:tabs>
                <w:tab w:val="left" w:pos="7710"/>
              </w:tabs>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color w:val="000000"/>
                <w:sz w:val="20"/>
                <w:lang w:val="es-MX" w:eastAsia="es-CO"/>
              </w:rPr>
              <w:tab/>
            </w:r>
          </w:p>
          <w:p w:rsidR="00B77C8A" w:rsidRDefault="00B77C8A" w:rsidP="00AB3E66">
            <w:pPr>
              <w:autoSpaceDE w:val="0"/>
              <w:autoSpaceDN w:val="0"/>
              <w:adjustRightInd w:val="0"/>
              <w:spacing w:after="0" w:line="240" w:lineRule="auto"/>
              <w:jc w:val="both"/>
              <w:rPr>
                <w:rFonts w:ascii="Arial" w:hAnsi="Arial" w:cs="Arial"/>
                <w:b/>
                <w:color w:val="000000"/>
                <w:sz w:val="20"/>
                <w:lang w:val="es-MX" w:eastAsia="es-CO"/>
              </w:rPr>
            </w:pPr>
          </w:p>
          <w:p w:rsidR="00B77C8A" w:rsidRDefault="00B77C8A" w:rsidP="00AB3E66">
            <w:pPr>
              <w:autoSpaceDE w:val="0"/>
              <w:autoSpaceDN w:val="0"/>
              <w:adjustRightInd w:val="0"/>
              <w:spacing w:after="0" w:line="240" w:lineRule="auto"/>
              <w:jc w:val="both"/>
              <w:rPr>
                <w:rFonts w:ascii="Arial" w:hAnsi="Arial" w:cs="Arial"/>
                <w:b/>
                <w:color w:val="000000"/>
                <w:sz w:val="20"/>
                <w:lang w:val="es-MX" w:eastAsia="es-CO"/>
              </w:rPr>
            </w:pPr>
          </w:p>
          <w:p w:rsidR="00B77C8A" w:rsidRDefault="00B77C8A" w:rsidP="00AB3E66">
            <w:pPr>
              <w:autoSpaceDE w:val="0"/>
              <w:autoSpaceDN w:val="0"/>
              <w:adjustRightInd w:val="0"/>
              <w:spacing w:after="0" w:line="240" w:lineRule="auto"/>
              <w:jc w:val="both"/>
              <w:rPr>
                <w:rFonts w:ascii="Arial" w:hAnsi="Arial" w:cs="Arial"/>
                <w:b/>
                <w:color w:val="000000"/>
                <w:sz w:val="20"/>
                <w:lang w:val="es-MX" w:eastAsia="es-CO"/>
              </w:rPr>
            </w:pPr>
          </w:p>
          <w:p w:rsidR="00B77C8A" w:rsidRDefault="00B77C8A" w:rsidP="00AB3E66">
            <w:pPr>
              <w:autoSpaceDE w:val="0"/>
              <w:autoSpaceDN w:val="0"/>
              <w:adjustRightInd w:val="0"/>
              <w:spacing w:after="0" w:line="240" w:lineRule="auto"/>
              <w:jc w:val="both"/>
              <w:rPr>
                <w:rFonts w:ascii="Arial" w:hAnsi="Arial" w:cs="Arial"/>
                <w:b/>
                <w:color w:val="000000"/>
                <w:sz w:val="20"/>
                <w:lang w:val="es-MX" w:eastAsia="es-CO"/>
              </w:rPr>
            </w:pPr>
          </w:p>
          <w:p w:rsidR="00B77C8A" w:rsidRDefault="00B77C8A" w:rsidP="00AB3E66">
            <w:pPr>
              <w:autoSpaceDE w:val="0"/>
              <w:autoSpaceDN w:val="0"/>
              <w:adjustRightInd w:val="0"/>
              <w:spacing w:after="0" w:line="240" w:lineRule="auto"/>
              <w:jc w:val="both"/>
              <w:rPr>
                <w:rFonts w:ascii="Arial" w:hAnsi="Arial" w:cs="Arial"/>
                <w:b/>
                <w:color w:val="000000"/>
                <w:sz w:val="20"/>
                <w:lang w:val="es-MX" w:eastAsia="es-CO"/>
              </w:rPr>
            </w:pPr>
          </w:p>
          <w:p w:rsidR="00B77C8A" w:rsidRDefault="00B77C8A" w:rsidP="00AB3E66">
            <w:pPr>
              <w:autoSpaceDE w:val="0"/>
              <w:autoSpaceDN w:val="0"/>
              <w:adjustRightInd w:val="0"/>
              <w:spacing w:after="0" w:line="240" w:lineRule="auto"/>
              <w:jc w:val="both"/>
              <w:rPr>
                <w:rFonts w:ascii="Arial" w:hAnsi="Arial" w:cs="Arial"/>
                <w:b/>
                <w:color w:val="000000"/>
                <w:sz w:val="20"/>
                <w:lang w:val="es-MX" w:eastAsia="es-CO"/>
              </w:rPr>
            </w:pPr>
          </w:p>
          <w:p w:rsidR="00B77C8A" w:rsidRDefault="00B77C8A" w:rsidP="00AB3E66">
            <w:pPr>
              <w:autoSpaceDE w:val="0"/>
              <w:autoSpaceDN w:val="0"/>
              <w:adjustRightInd w:val="0"/>
              <w:spacing w:after="0" w:line="240" w:lineRule="auto"/>
              <w:jc w:val="both"/>
              <w:rPr>
                <w:rFonts w:ascii="Arial" w:hAnsi="Arial" w:cs="Arial"/>
                <w:b/>
                <w:color w:val="000000"/>
                <w:sz w:val="20"/>
                <w:lang w:val="es-MX" w:eastAsia="es-CO"/>
              </w:rPr>
            </w:pPr>
          </w:p>
          <w:p w:rsidR="00B77C8A" w:rsidRDefault="00B77C8A" w:rsidP="00AB3E66">
            <w:pPr>
              <w:autoSpaceDE w:val="0"/>
              <w:autoSpaceDN w:val="0"/>
              <w:adjustRightInd w:val="0"/>
              <w:spacing w:after="0" w:line="240" w:lineRule="auto"/>
              <w:jc w:val="both"/>
              <w:rPr>
                <w:rFonts w:ascii="Arial" w:hAnsi="Arial" w:cs="Arial"/>
                <w:b/>
                <w:color w:val="000000"/>
                <w:sz w:val="20"/>
                <w:lang w:val="es-MX" w:eastAsia="es-CO"/>
              </w:rPr>
            </w:pPr>
          </w:p>
          <w:p w:rsidR="00B77C8A" w:rsidRDefault="005E2D29" w:rsidP="00AB3E66">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eastAsia="es-CO"/>
              </w:rPr>
              <w:pict>
                <v:shape id="_x0000_s1031" type="#_x0000_t202" style="position:absolute;left:0;text-align:left;margin-left:12pt;margin-top:4.55pt;width:222pt;height:22.5pt;z-index:251674624">
                  <v:textbox>
                    <w:txbxContent>
                      <w:p w:rsidR="00711460" w:rsidRPr="00B77C8A" w:rsidRDefault="00711460" w:rsidP="00B77C8A">
                        <w:pPr>
                          <w:jc w:val="center"/>
                          <w:rPr>
                            <w:i/>
                            <w:sz w:val="20"/>
                          </w:rPr>
                        </w:pPr>
                        <w:r w:rsidRPr="00B77C8A">
                          <w:rPr>
                            <w:i/>
                            <w:sz w:val="20"/>
                          </w:rPr>
                          <w:t>Ilustración 3. Cartelera de valores.</w:t>
                        </w:r>
                      </w:p>
                    </w:txbxContent>
                  </v:textbox>
                </v:shape>
              </w:pict>
            </w:r>
          </w:p>
          <w:p w:rsidR="00B77C8A" w:rsidRDefault="005E2D29" w:rsidP="00AB3E66">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eastAsia="es-CO"/>
              </w:rPr>
              <w:pict>
                <v:shape id="_x0000_s1032" type="#_x0000_t202" style="position:absolute;left:0;text-align:left;margin-left:285pt;margin-top:2.8pt;width:230.25pt;height:23.25pt;z-index:251676672">
                  <v:textbox>
                    <w:txbxContent>
                      <w:p w:rsidR="00711460" w:rsidRPr="00B77C8A" w:rsidRDefault="00711460" w:rsidP="00B77C8A">
                        <w:pPr>
                          <w:jc w:val="center"/>
                          <w:rPr>
                            <w:i/>
                            <w:sz w:val="20"/>
                          </w:rPr>
                        </w:pPr>
                        <w:r w:rsidRPr="00B77C8A">
                          <w:rPr>
                            <w:i/>
                            <w:sz w:val="20"/>
                          </w:rPr>
                          <w:t>Ilustración 4. Demostración de carteleras.</w:t>
                        </w:r>
                      </w:p>
                    </w:txbxContent>
                  </v:textbox>
                </v:shape>
              </w:pict>
            </w:r>
          </w:p>
          <w:p w:rsidR="00805443" w:rsidRDefault="00805443" w:rsidP="00AB3E66">
            <w:pPr>
              <w:autoSpaceDE w:val="0"/>
              <w:autoSpaceDN w:val="0"/>
              <w:adjustRightInd w:val="0"/>
              <w:spacing w:after="0" w:line="240" w:lineRule="auto"/>
              <w:jc w:val="both"/>
              <w:rPr>
                <w:rFonts w:ascii="Arial" w:hAnsi="Arial" w:cs="Arial"/>
                <w:b/>
                <w:color w:val="000000"/>
                <w:sz w:val="20"/>
                <w:lang w:val="es-MX" w:eastAsia="es-CO"/>
              </w:rPr>
            </w:pPr>
          </w:p>
          <w:p w:rsidR="00B77C8A" w:rsidRDefault="001B0B8D" w:rsidP="00AB3E66">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eastAsia="es-CO"/>
              </w:rPr>
              <w:drawing>
                <wp:anchor distT="0" distB="0" distL="114300" distR="114300" simplePos="0" relativeHeight="251677696" behindDoc="0" locked="0" layoutInCell="1" allowOverlap="1">
                  <wp:simplePos x="0" y="0"/>
                  <wp:positionH relativeFrom="column">
                    <wp:posOffset>209550</wp:posOffset>
                  </wp:positionH>
                  <wp:positionV relativeFrom="paragraph">
                    <wp:posOffset>105410</wp:posOffset>
                  </wp:positionV>
                  <wp:extent cx="2733675" cy="2047734"/>
                  <wp:effectExtent l="19050" t="19050" r="28575" b="9666"/>
                  <wp:wrapNone/>
                  <wp:docPr id="15" name="Imagen 5" descr="F:\fotos convivencia telefono\IMG_20151117_115050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fotos convivencia telefono\IMG_20151117_115050770.jpg"/>
                          <pic:cNvPicPr>
                            <a:picLocks noChangeAspect="1" noChangeArrowheads="1"/>
                          </pic:cNvPicPr>
                        </pic:nvPicPr>
                        <pic:blipFill>
                          <a:blip r:embed="rId21" cstate="print"/>
                          <a:srcRect/>
                          <a:stretch>
                            <a:fillRect/>
                          </a:stretch>
                        </pic:blipFill>
                        <pic:spPr bwMode="auto">
                          <a:xfrm>
                            <a:off x="0" y="0"/>
                            <a:ext cx="2733675" cy="2047734"/>
                          </a:xfrm>
                          <a:prstGeom prst="rect">
                            <a:avLst/>
                          </a:prstGeom>
                          <a:noFill/>
                          <a:ln w="9525">
                            <a:solidFill>
                              <a:schemeClr val="tx1"/>
                            </a:solidFill>
                            <a:miter lim="800000"/>
                            <a:headEnd/>
                            <a:tailEnd/>
                          </a:ln>
                        </pic:spPr>
                      </pic:pic>
                    </a:graphicData>
                  </a:graphic>
                </wp:anchor>
              </w:drawing>
            </w:r>
          </w:p>
          <w:p w:rsidR="00B77C8A" w:rsidRDefault="00B77C8A" w:rsidP="00AB3E66">
            <w:pPr>
              <w:autoSpaceDE w:val="0"/>
              <w:autoSpaceDN w:val="0"/>
              <w:adjustRightInd w:val="0"/>
              <w:spacing w:after="0" w:line="240" w:lineRule="auto"/>
              <w:jc w:val="both"/>
              <w:rPr>
                <w:rFonts w:ascii="Arial" w:hAnsi="Arial" w:cs="Arial"/>
                <w:b/>
                <w:color w:val="000000"/>
                <w:sz w:val="20"/>
                <w:lang w:val="es-MX" w:eastAsia="es-CO"/>
              </w:rPr>
            </w:pPr>
          </w:p>
          <w:p w:rsidR="00B77C8A" w:rsidRDefault="00B77C8A" w:rsidP="00AB3E66">
            <w:pPr>
              <w:autoSpaceDE w:val="0"/>
              <w:autoSpaceDN w:val="0"/>
              <w:adjustRightInd w:val="0"/>
              <w:spacing w:after="0" w:line="240" w:lineRule="auto"/>
              <w:jc w:val="both"/>
              <w:rPr>
                <w:rFonts w:ascii="Arial" w:hAnsi="Arial" w:cs="Arial"/>
                <w:b/>
                <w:color w:val="000000"/>
                <w:sz w:val="20"/>
                <w:lang w:val="es-MX" w:eastAsia="es-CO"/>
              </w:rPr>
            </w:pPr>
          </w:p>
          <w:p w:rsidR="00B77C8A" w:rsidRDefault="00B77C8A" w:rsidP="00AB3E66">
            <w:pPr>
              <w:autoSpaceDE w:val="0"/>
              <w:autoSpaceDN w:val="0"/>
              <w:adjustRightInd w:val="0"/>
              <w:spacing w:after="0" w:line="240" w:lineRule="auto"/>
              <w:jc w:val="both"/>
              <w:rPr>
                <w:rFonts w:ascii="Arial" w:hAnsi="Arial" w:cs="Arial"/>
                <w:b/>
                <w:color w:val="000000"/>
                <w:sz w:val="20"/>
                <w:lang w:val="es-MX" w:eastAsia="es-CO"/>
              </w:rPr>
            </w:pPr>
          </w:p>
          <w:p w:rsidR="00B77C8A" w:rsidRDefault="00B77C8A" w:rsidP="00AB3E66">
            <w:pPr>
              <w:autoSpaceDE w:val="0"/>
              <w:autoSpaceDN w:val="0"/>
              <w:adjustRightInd w:val="0"/>
              <w:spacing w:after="0" w:line="240" w:lineRule="auto"/>
              <w:jc w:val="both"/>
              <w:rPr>
                <w:rFonts w:ascii="Arial" w:hAnsi="Arial" w:cs="Arial"/>
                <w:b/>
                <w:color w:val="000000"/>
                <w:sz w:val="20"/>
                <w:lang w:val="es-MX" w:eastAsia="es-CO"/>
              </w:rPr>
            </w:pPr>
          </w:p>
          <w:p w:rsidR="00B77C8A" w:rsidRDefault="00B77C8A" w:rsidP="00AB3E66">
            <w:pPr>
              <w:autoSpaceDE w:val="0"/>
              <w:autoSpaceDN w:val="0"/>
              <w:adjustRightInd w:val="0"/>
              <w:spacing w:after="0" w:line="240" w:lineRule="auto"/>
              <w:jc w:val="both"/>
              <w:rPr>
                <w:rFonts w:ascii="Arial" w:hAnsi="Arial" w:cs="Arial"/>
                <w:b/>
                <w:color w:val="000000"/>
                <w:sz w:val="20"/>
                <w:lang w:val="es-MX" w:eastAsia="es-CO"/>
              </w:rPr>
            </w:pPr>
          </w:p>
          <w:p w:rsidR="00B77C8A" w:rsidRDefault="00B77C8A" w:rsidP="00AB3E66">
            <w:pPr>
              <w:autoSpaceDE w:val="0"/>
              <w:autoSpaceDN w:val="0"/>
              <w:adjustRightInd w:val="0"/>
              <w:spacing w:after="0" w:line="240" w:lineRule="auto"/>
              <w:jc w:val="both"/>
              <w:rPr>
                <w:rFonts w:ascii="Arial" w:hAnsi="Arial" w:cs="Arial"/>
                <w:b/>
                <w:color w:val="000000"/>
                <w:sz w:val="20"/>
                <w:lang w:val="es-MX" w:eastAsia="es-CO"/>
              </w:rPr>
            </w:pPr>
          </w:p>
          <w:p w:rsidR="00B77C8A" w:rsidRDefault="00B77C8A" w:rsidP="00AB3E66">
            <w:pPr>
              <w:autoSpaceDE w:val="0"/>
              <w:autoSpaceDN w:val="0"/>
              <w:adjustRightInd w:val="0"/>
              <w:spacing w:after="0" w:line="240" w:lineRule="auto"/>
              <w:jc w:val="both"/>
              <w:rPr>
                <w:rFonts w:ascii="Arial" w:hAnsi="Arial" w:cs="Arial"/>
                <w:b/>
                <w:color w:val="000000"/>
                <w:sz w:val="20"/>
                <w:lang w:val="es-MX" w:eastAsia="es-CO"/>
              </w:rPr>
            </w:pPr>
          </w:p>
          <w:p w:rsidR="00B77C8A" w:rsidRDefault="00B77C8A" w:rsidP="00AB3E66">
            <w:pPr>
              <w:autoSpaceDE w:val="0"/>
              <w:autoSpaceDN w:val="0"/>
              <w:adjustRightInd w:val="0"/>
              <w:spacing w:after="0" w:line="240" w:lineRule="auto"/>
              <w:jc w:val="both"/>
              <w:rPr>
                <w:rFonts w:ascii="Arial" w:hAnsi="Arial" w:cs="Arial"/>
                <w:b/>
                <w:color w:val="000000"/>
                <w:sz w:val="20"/>
                <w:lang w:val="es-MX" w:eastAsia="es-CO"/>
              </w:rPr>
            </w:pPr>
          </w:p>
          <w:p w:rsidR="00B77C8A" w:rsidRDefault="00B77C8A" w:rsidP="00AB3E66">
            <w:pPr>
              <w:autoSpaceDE w:val="0"/>
              <w:autoSpaceDN w:val="0"/>
              <w:adjustRightInd w:val="0"/>
              <w:spacing w:after="0" w:line="240" w:lineRule="auto"/>
              <w:jc w:val="both"/>
              <w:rPr>
                <w:rFonts w:ascii="Arial" w:hAnsi="Arial" w:cs="Arial"/>
                <w:b/>
                <w:color w:val="000000"/>
                <w:sz w:val="20"/>
                <w:lang w:val="es-MX" w:eastAsia="es-CO"/>
              </w:rPr>
            </w:pPr>
          </w:p>
          <w:p w:rsidR="00B77C8A" w:rsidRDefault="00B77C8A" w:rsidP="00AB3E66">
            <w:pPr>
              <w:autoSpaceDE w:val="0"/>
              <w:autoSpaceDN w:val="0"/>
              <w:adjustRightInd w:val="0"/>
              <w:spacing w:after="0" w:line="240" w:lineRule="auto"/>
              <w:jc w:val="both"/>
              <w:rPr>
                <w:rFonts w:ascii="Arial" w:hAnsi="Arial" w:cs="Arial"/>
                <w:b/>
                <w:color w:val="000000"/>
                <w:sz w:val="20"/>
                <w:lang w:val="es-MX" w:eastAsia="es-CO"/>
              </w:rPr>
            </w:pPr>
          </w:p>
          <w:p w:rsidR="00B77C8A" w:rsidRDefault="00B77C8A" w:rsidP="00AB3E66">
            <w:pPr>
              <w:autoSpaceDE w:val="0"/>
              <w:autoSpaceDN w:val="0"/>
              <w:adjustRightInd w:val="0"/>
              <w:spacing w:after="0" w:line="240" w:lineRule="auto"/>
              <w:jc w:val="both"/>
              <w:rPr>
                <w:rFonts w:ascii="Arial" w:hAnsi="Arial" w:cs="Arial"/>
                <w:b/>
                <w:color w:val="000000"/>
                <w:sz w:val="20"/>
                <w:lang w:val="es-MX" w:eastAsia="es-CO"/>
              </w:rPr>
            </w:pPr>
          </w:p>
          <w:p w:rsidR="00B77C8A" w:rsidRDefault="00B77C8A" w:rsidP="00AB3E66">
            <w:pPr>
              <w:autoSpaceDE w:val="0"/>
              <w:autoSpaceDN w:val="0"/>
              <w:adjustRightInd w:val="0"/>
              <w:spacing w:after="0" w:line="240" w:lineRule="auto"/>
              <w:jc w:val="both"/>
              <w:rPr>
                <w:rFonts w:ascii="Arial" w:hAnsi="Arial" w:cs="Arial"/>
                <w:b/>
                <w:color w:val="000000"/>
                <w:sz w:val="20"/>
                <w:lang w:val="es-MX" w:eastAsia="es-CO"/>
              </w:rPr>
            </w:pPr>
          </w:p>
          <w:p w:rsidR="00B77C8A" w:rsidRDefault="00B77C8A" w:rsidP="00AB3E66">
            <w:pPr>
              <w:autoSpaceDE w:val="0"/>
              <w:autoSpaceDN w:val="0"/>
              <w:adjustRightInd w:val="0"/>
              <w:spacing w:after="0" w:line="240" w:lineRule="auto"/>
              <w:jc w:val="both"/>
              <w:rPr>
                <w:rFonts w:ascii="Arial" w:hAnsi="Arial" w:cs="Arial"/>
                <w:b/>
                <w:color w:val="000000"/>
                <w:sz w:val="20"/>
                <w:lang w:val="es-MX" w:eastAsia="es-CO"/>
              </w:rPr>
            </w:pPr>
          </w:p>
          <w:p w:rsidR="00B77C8A" w:rsidRDefault="00B77C8A" w:rsidP="00AB3E66">
            <w:pPr>
              <w:autoSpaceDE w:val="0"/>
              <w:autoSpaceDN w:val="0"/>
              <w:adjustRightInd w:val="0"/>
              <w:spacing w:after="0" w:line="240" w:lineRule="auto"/>
              <w:jc w:val="both"/>
              <w:rPr>
                <w:rFonts w:ascii="Arial" w:hAnsi="Arial" w:cs="Arial"/>
                <w:b/>
                <w:color w:val="000000"/>
                <w:sz w:val="20"/>
                <w:lang w:val="es-MX" w:eastAsia="es-CO"/>
              </w:rPr>
            </w:pPr>
          </w:p>
          <w:p w:rsidR="00B77C8A" w:rsidRDefault="005E2D29" w:rsidP="00AB3E66">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eastAsia="es-CO"/>
              </w:rPr>
              <w:pict>
                <v:shape id="_x0000_s1033" type="#_x0000_t202" style="position:absolute;left:0;text-align:left;margin-left:12pt;margin-top:6.1pt;width:228pt;height:20.95pt;z-index:251678720">
                  <v:textbox>
                    <w:txbxContent>
                      <w:p w:rsidR="00711460" w:rsidRPr="001B0B8D" w:rsidRDefault="00711460" w:rsidP="001B0B8D">
                        <w:pPr>
                          <w:jc w:val="center"/>
                          <w:rPr>
                            <w:i/>
                          </w:rPr>
                        </w:pPr>
                        <w:r w:rsidRPr="001B0B8D">
                          <w:rPr>
                            <w:i/>
                          </w:rPr>
                          <w:t>Ilustración 5. Observación de videos.</w:t>
                        </w:r>
                      </w:p>
                    </w:txbxContent>
                  </v:textbox>
                </v:shape>
              </w:pict>
            </w:r>
          </w:p>
          <w:p w:rsidR="00B77C8A" w:rsidRDefault="00B77C8A" w:rsidP="00AB3E66">
            <w:pPr>
              <w:autoSpaceDE w:val="0"/>
              <w:autoSpaceDN w:val="0"/>
              <w:adjustRightInd w:val="0"/>
              <w:spacing w:after="0" w:line="240" w:lineRule="auto"/>
              <w:jc w:val="both"/>
              <w:rPr>
                <w:rFonts w:ascii="Arial" w:hAnsi="Arial" w:cs="Arial"/>
                <w:b/>
                <w:color w:val="000000"/>
                <w:sz w:val="20"/>
                <w:lang w:val="es-MX" w:eastAsia="es-CO"/>
              </w:rPr>
            </w:pPr>
          </w:p>
          <w:p w:rsidR="00B77C8A" w:rsidRDefault="00B77C8A" w:rsidP="00AB3E66">
            <w:pPr>
              <w:autoSpaceDE w:val="0"/>
              <w:autoSpaceDN w:val="0"/>
              <w:adjustRightInd w:val="0"/>
              <w:spacing w:after="0" w:line="240" w:lineRule="auto"/>
              <w:jc w:val="both"/>
              <w:rPr>
                <w:rFonts w:ascii="Arial" w:hAnsi="Arial" w:cs="Arial"/>
                <w:b/>
                <w:color w:val="000000"/>
                <w:sz w:val="20"/>
                <w:lang w:val="es-MX" w:eastAsia="es-CO"/>
              </w:rPr>
            </w:pPr>
          </w:p>
          <w:p w:rsidR="00B77C8A" w:rsidRDefault="00B77C8A" w:rsidP="00AB3E66">
            <w:pPr>
              <w:autoSpaceDE w:val="0"/>
              <w:autoSpaceDN w:val="0"/>
              <w:adjustRightInd w:val="0"/>
              <w:spacing w:after="0" w:line="240" w:lineRule="auto"/>
              <w:jc w:val="both"/>
              <w:rPr>
                <w:rFonts w:ascii="Arial" w:hAnsi="Arial" w:cs="Arial"/>
                <w:b/>
                <w:color w:val="000000"/>
                <w:sz w:val="20"/>
                <w:lang w:val="es-MX" w:eastAsia="es-CO"/>
              </w:rPr>
            </w:pPr>
          </w:p>
          <w:p w:rsidR="00286546" w:rsidRDefault="00286546" w:rsidP="00AB3E66">
            <w:pPr>
              <w:autoSpaceDE w:val="0"/>
              <w:autoSpaceDN w:val="0"/>
              <w:adjustRightInd w:val="0"/>
              <w:spacing w:after="0" w:line="240" w:lineRule="auto"/>
              <w:jc w:val="both"/>
              <w:rPr>
                <w:rFonts w:ascii="Arial" w:hAnsi="Arial" w:cs="Arial"/>
                <w:b/>
                <w:color w:val="000000"/>
                <w:sz w:val="20"/>
                <w:lang w:val="es-MX" w:eastAsia="es-CO"/>
              </w:rPr>
            </w:pPr>
          </w:p>
          <w:p w:rsidR="00286546" w:rsidRPr="00286546" w:rsidRDefault="00286546" w:rsidP="00AB3E66">
            <w:pPr>
              <w:autoSpaceDE w:val="0"/>
              <w:autoSpaceDN w:val="0"/>
              <w:adjustRightInd w:val="0"/>
              <w:spacing w:after="0" w:line="240" w:lineRule="auto"/>
              <w:jc w:val="both"/>
              <w:rPr>
                <w:rFonts w:ascii="Arial" w:hAnsi="Arial" w:cs="Arial"/>
                <w:color w:val="000000"/>
                <w:sz w:val="20"/>
                <w:lang w:val="es-MX" w:eastAsia="es-CO"/>
              </w:rPr>
            </w:pPr>
            <w:r w:rsidRPr="00286546">
              <w:rPr>
                <w:rFonts w:ascii="Arial" w:hAnsi="Arial" w:cs="Arial"/>
                <w:color w:val="000000"/>
                <w:sz w:val="20"/>
                <w:lang w:val="es-MX" w:eastAsia="es-CO"/>
              </w:rPr>
              <w:t>Se realizo una salida de campo teniendo en cuenta el desarrollo de actividades y talleres relacionados al trabajo de los valores.</w:t>
            </w:r>
          </w:p>
          <w:p w:rsidR="00286546" w:rsidRDefault="00286546" w:rsidP="00286546">
            <w:pPr>
              <w:pStyle w:val="Prrafodelista"/>
              <w:numPr>
                <w:ilvl w:val="0"/>
                <w:numId w:val="25"/>
              </w:numPr>
              <w:autoSpaceDE w:val="0"/>
              <w:autoSpaceDN w:val="0"/>
              <w:adjustRightInd w:val="0"/>
              <w:spacing w:after="0" w:line="240" w:lineRule="auto"/>
              <w:jc w:val="both"/>
              <w:rPr>
                <w:rFonts w:ascii="Arial" w:hAnsi="Arial" w:cs="Arial"/>
                <w:color w:val="000000"/>
                <w:sz w:val="20"/>
                <w:lang w:val="es-MX" w:eastAsia="es-CO"/>
              </w:rPr>
            </w:pPr>
            <w:r w:rsidRPr="00286546">
              <w:rPr>
                <w:rFonts w:ascii="Arial" w:hAnsi="Arial" w:cs="Arial"/>
                <w:b/>
                <w:color w:val="000000"/>
                <w:sz w:val="20"/>
                <w:lang w:val="es-MX" w:eastAsia="es-CO"/>
              </w:rPr>
              <w:t>CARTELERA HUMANA:</w:t>
            </w:r>
            <w:r w:rsidRPr="00286546">
              <w:rPr>
                <w:rFonts w:ascii="Arial" w:hAnsi="Arial" w:cs="Arial"/>
                <w:color w:val="000000"/>
                <w:sz w:val="20"/>
                <w:lang w:val="es-MX" w:eastAsia="es-CO"/>
              </w:rPr>
              <w:t xml:space="preserve"> </w:t>
            </w:r>
            <w:r w:rsidR="00D95A3B">
              <w:rPr>
                <w:rFonts w:ascii="Arial" w:hAnsi="Arial" w:cs="Arial"/>
                <w:color w:val="000000"/>
                <w:sz w:val="20"/>
                <w:lang w:val="es-MX" w:eastAsia="es-CO"/>
              </w:rPr>
              <w:t xml:space="preserve">se dispondrá papel </w:t>
            </w:r>
            <w:r>
              <w:rPr>
                <w:rFonts w:ascii="Arial" w:hAnsi="Arial" w:cs="Arial"/>
                <w:color w:val="000000"/>
                <w:sz w:val="20"/>
                <w:lang w:val="es-MX" w:eastAsia="es-CO"/>
              </w:rPr>
              <w:t xml:space="preserve">bond, silueta, tijeras, cinta adhesiva, cada estudiante de manera creativa expondrá el valor que cree que le corresponde,  de manera </w:t>
            </w:r>
            <w:r w:rsidR="00D95A3B">
              <w:rPr>
                <w:rFonts w:ascii="Arial" w:hAnsi="Arial" w:cs="Arial"/>
                <w:color w:val="000000"/>
                <w:sz w:val="20"/>
                <w:lang w:val="es-MX" w:eastAsia="es-CO"/>
              </w:rPr>
              <w:t>de dibujo</w:t>
            </w:r>
            <w:r>
              <w:rPr>
                <w:rFonts w:ascii="Arial" w:hAnsi="Arial" w:cs="Arial"/>
                <w:color w:val="000000"/>
                <w:sz w:val="20"/>
                <w:lang w:val="es-MX" w:eastAsia="es-CO"/>
              </w:rPr>
              <w:t xml:space="preserve">, y lo ubicara en su cuerpo. </w:t>
            </w:r>
          </w:p>
          <w:p w:rsidR="00286546" w:rsidRDefault="00286546" w:rsidP="00286546">
            <w:pPr>
              <w:pStyle w:val="Prrafodelista"/>
              <w:autoSpaceDE w:val="0"/>
              <w:autoSpaceDN w:val="0"/>
              <w:adjustRightInd w:val="0"/>
              <w:spacing w:after="0" w:line="240" w:lineRule="auto"/>
              <w:ind w:left="720"/>
              <w:jc w:val="both"/>
              <w:rPr>
                <w:rFonts w:ascii="Arial" w:hAnsi="Arial" w:cs="Arial"/>
                <w:color w:val="000000"/>
                <w:sz w:val="20"/>
                <w:lang w:val="es-MX" w:eastAsia="es-CO"/>
              </w:rPr>
            </w:pPr>
            <w:r>
              <w:rPr>
                <w:rFonts w:ascii="Arial" w:hAnsi="Arial" w:cs="Arial"/>
                <w:color w:val="000000"/>
                <w:sz w:val="20"/>
                <w:lang w:val="es-MX" w:eastAsia="es-CO"/>
              </w:rPr>
              <w:t xml:space="preserve">Seguido a ello los estudiantes  responden unas preguntas que  exploraran en sus valores y el compromiso que pueden generar con esta actividad. </w:t>
            </w:r>
          </w:p>
          <w:p w:rsidR="00D95A3B" w:rsidRPr="00106EB3" w:rsidRDefault="00D95A3B" w:rsidP="00D95A3B">
            <w:pPr>
              <w:pStyle w:val="Prrafodelista"/>
              <w:numPr>
                <w:ilvl w:val="0"/>
                <w:numId w:val="25"/>
              </w:numPr>
              <w:autoSpaceDE w:val="0"/>
              <w:autoSpaceDN w:val="0"/>
              <w:adjustRightInd w:val="0"/>
              <w:spacing w:after="0" w:line="240" w:lineRule="auto"/>
              <w:jc w:val="both"/>
              <w:rPr>
                <w:rFonts w:ascii="Arial" w:hAnsi="Arial" w:cs="Arial"/>
                <w:b/>
                <w:color w:val="000000"/>
                <w:sz w:val="20"/>
                <w:lang w:val="es-MX" w:eastAsia="es-CO"/>
              </w:rPr>
            </w:pPr>
            <w:r w:rsidRPr="00D95A3B">
              <w:rPr>
                <w:rFonts w:ascii="Arial" w:hAnsi="Arial" w:cs="Arial"/>
                <w:b/>
                <w:color w:val="000000"/>
                <w:sz w:val="20"/>
                <w:lang w:val="es-MX" w:eastAsia="es-CO"/>
              </w:rPr>
              <w:t xml:space="preserve">TALLER RESCATE DE VALORES: </w:t>
            </w:r>
            <w:r w:rsidRPr="00D95A3B">
              <w:rPr>
                <w:rFonts w:ascii="Arial" w:hAnsi="Arial" w:cs="Arial"/>
                <w:color w:val="000000"/>
                <w:sz w:val="20"/>
                <w:lang w:val="es-MX" w:eastAsia="es-CO"/>
              </w:rPr>
              <w:t>se escogen tres compañeros para realizar un titular con palabras que se debe recortar en el papel periódico, luego en un cartón paja realizar un titular pero teniendo en cuenta un valor que se  mostrara de manera creativa en una cartelera. Y seguido a ello un taller con una serie de pregunt</w:t>
            </w:r>
            <w:r>
              <w:rPr>
                <w:rFonts w:ascii="Arial" w:hAnsi="Arial" w:cs="Arial"/>
                <w:color w:val="000000"/>
                <w:sz w:val="20"/>
                <w:lang w:val="es-MX" w:eastAsia="es-CO"/>
              </w:rPr>
              <w:t>a</w:t>
            </w:r>
            <w:r w:rsidR="00711460">
              <w:rPr>
                <w:rFonts w:ascii="Arial" w:hAnsi="Arial" w:cs="Arial"/>
                <w:color w:val="000000"/>
                <w:sz w:val="20"/>
                <w:lang w:val="es-MX" w:eastAsia="es-CO"/>
              </w:rPr>
              <w:t>s basada</w:t>
            </w:r>
            <w:r>
              <w:rPr>
                <w:rFonts w:ascii="Arial" w:hAnsi="Arial" w:cs="Arial"/>
                <w:color w:val="000000"/>
                <w:sz w:val="20"/>
                <w:lang w:val="es-MX" w:eastAsia="es-CO"/>
              </w:rPr>
              <w:t>s en la actividad y lectur</w:t>
            </w:r>
            <w:r w:rsidR="00711460">
              <w:rPr>
                <w:rFonts w:ascii="Arial" w:hAnsi="Arial" w:cs="Arial"/>
                <w:color w:val="000000"/>
                <w:sz w:val="20"/>
                <w:lang w:val="es-MX" w:eastAsia="es-CO"/>
              </w:rPr>
              <w:t xml:space="preserve">a complementaria. </w:t>
            </w:r>
          </w:p>
          <w:p w:rsidR="00106EB3" w:rsidRDefault="00106EB3" w:rsidP="00D95A3B">
            <w:pPr>
              <w:pStyle w:val="Prrafodelista"/>
              <w:numPr>
                <w:ilvl w:val="0"/>
                <w:numId w:val="25"/>
              </w:num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color w:val="000000"/>
                <w:sz w:val="20"/>
                <w:lang w:val="es-MX" w:eastAsia="es-CO"/>
              </w:rPr>
              <w:t>TALLER BASADO EN LA PUESTA DE LA PELICULA “ ESTRELLAS EN LA TIERRA”</w:t>
            </w:r>
          </w:p>
          <w:p w:rsidR="00106EB3" w:rsidRPr="00106EB3" w:rsidRDefault="00106EB3" w:rsidP="00106EB3">
            <w:pPr>
              <w:pStyle w:val="Prrafodelista"/>
              <w:autoSpaceDE w:val="0"/>
              <w:autoSpaceDN w:val="0"/>
              <w:adjustRightInd w:val="0"/>
              <w:spacing w:after="0" w:line="240" w:lineRule="auto"/>
              <w:ind w:left="720"/>
              <w:jc w:val="both"/>
              <w:rPr>
                <w:rFonts w:ascii="Arial" w:hAnsi="Arial" w:cs="Arial"/>
                <w:color w:val="000000"/>
                <w:sz w:val="20"/>
                <w:lang w:val="es-MX" w:eastAsia="es-CO"/>
              </w:rPr>
            </w:pPr>
            <w:r w:rsidRPr="00106EB3">
              <w:rPr>
                <w:rFonts w:ascii="Arial" w:hAnsi="Arial" w:cs="Arial"/>
                <w:color w:val="000000"/>
                <w:sz w:val="20"/>
                <w:lang w:val="es-MX" w:eastAsia="es-CO"/>
              </w:rPr>
              <w:t xml:space="preserve">Los estudiantes observaran con detalle la puesta de la película y tendrán sus conclusiones al finalizar.  </w:t>
            </w:r>
          </w:p>
          <w:p w:rsidR="00B77C8A" w:rsidRPr="00805443" w:rsidRDefault="00B77C8A" w:rsidP="00AB3E66">
            <w:pPr>
              <w:autoSpaceDE w:val="0"/>
              <w:autoSpaceDN w:val="0"/>
              <w:adjustRightInd w:val="0"/>
              <w:spacing w:after="0" w:line="240" w:lineRule="auto"/>
              <w:jc w:val="both"/>
              <w:rPr>
                <w:rFonts w:ascii="Arial" w:hAnsi="Arial" w:cs="Arial"/>
                <w:b/>
                <w:color w:val="000000"/>
                <w:sz w:val="20"/>
                <w:lang w:val="es-MX" w:eastAsia="es-CO"/>
              </w:rPr>
            </w:pPr>
          </w:p>
        </w:tc>
      </w:tr>
      <w:tr w:rsidR="00811DE3" w:rsidRPr="008632D3" w:rsidTr="00AB3E66">
        <w:tc>
          <w:tcPr>
            <w:tcW w:w="10790" w:type="dxa"/>
            <w:shd w:val="clear" w:color="auto" w:fill="auto"/>
          </w:tcPr>
          <w:p w:rsidR="00811DE3" w:rsidRPr="00805443" w:rsidRDefault="00811DE3" w:rsidP="00811DE3">
            <w:pPr>
              <w:pStyle w:val="Prrafodelista"/>
              <w:numPr>
                <w:ilvl w:val="0"/>
                <w:numId w:val="14"/>
              </w:numPr>
              <w:autoSpaceDE w:val="0"/>
              <w:autoSpaceDN w:val="0"/>
              <w:adjustRightInd w:val="0"/>
              <w:spacing w:after="0" w:line="240" w:lineRule="auto"/>
              <w:jc w:val="both"/>
              <w:rPr>
                <w:rFonts w:ascii="Arial" w:hAnsi="Arial" w:cs="Arial"/>
                <w:b/>
                <w:color w:val="000000"/>
                <w:sz w:val="20"/>
                <w:lang w:val="es-ES" w:eastAsia="es-CO"/>
              </w:rPr>
            </w:pPr>
            <w:r w:rsidRPr="00805443">
              <w:rPr>
                <w:rFonts w:ascii="Arial" w:hAnsi="Arial" w:cs="Arial"/>
                <w:b/>
                <w:color w:val="000000"/>
                <w:sz w:val="20"/>
                <w:lang w:val="es-ES" w:eastAsia="es-CO"/>
              </w:rPr>
              <w:lastRenderedPageBreak/>
              <w:t>Organización adecuada de la información recogida.</w:t>
            </w:r>
          </w:p>
          <w:p w:rsidR="00811DE3" w:rsidRPr="00805443" w:rsidRDefault="00811DE3" w:rsidP="00805443">
            <w:pPr>
              <w:autoSpaceDE w:val="0"/>
              <w:autoSpaceDN w:val="0"/>
              <w:adjustRightInd w:val="0"/>
              <w:spacing w:after="0" w:line="240" w:lineRule="auto"/>
              <w:ind w:left="738"/>
              <w:jc w:val="both"/>
              <w:rPr>
                <w:rFonts w:ascii="Arial" w:hAnsi="Arial" w:cs="Arial"/>
                <w:b/>
                <w:color w:val="000000"/>
                <w:sz w:val="20"/>
                <w:lang w:val="es-ES" w:eastAsia="es-CO"/>
              </w:rPr>
            </w:pPr>
            <w:r w:rsidRPr="00805443">
              <w:rPr>
                <w:rFonts w:ascii="Arial" w:hAnsi="Arial" w:cs="Arial"/>
                <w:b/>
                <w:color w:val="000000"/>
                <w:sz w:val="20"/>
                <w:lang w:val="es-ES" w:eastAsia="es-CO"/>
              </w:rPr>
              <w:t>Se sugiere que organicen la información obtenida (resultados) de cada uno de los segmentos en forma organizada.</w:t>
            </w:r>
            <w:r w:rsidR="00805443">
              <w:rPr>
                <w:rFonts w:ascii="Arial" w:hAnsi="Arial" w:cs="Arial"/>
                <w:b/>
                <w:color w:val="000000"/>
                <w:sz w:val="20"/>
                <w:lang w:val="es-ES" w:eastAsia="es-CO"/>
              </w:rPr>
              <w:t xml:space="preserve"> Aquí el grupo de investigación puede elaborar una lista, a manera de resumen, de los resultados más significativos. </w:t>
            </w:r>
          </w:p>
        </w:tc>
      </w:tr>
      <w:tr w:rsidR="00811DE3" w:rsidRPr="008632D3" w:rsidTr="00AB3E66">
        <w:tc>
          <w:tcPr>
            <w:tcW w:w="10790" w:type="dxa"/>
            <w:shd w:val="clear" w:color="auto" w:fill="auto"/>
          </w:tcPr>
          <w:p w:rsidR="00811DE3" w:rsidRDefault="00811DE3" w:rsidP="00AB3E66">
            <w:pPr>
              <w:autoSpaceDE w:val="0"/>
              <w:autoSpaceDN w:val="0"/>
              <w:adjustRightInd w:val="0"/>
              <w:spacing w:after="0" w:line="240" w:lineRule="auto"/>
              <w:jc w:val="both"/>
              <w:rPr>
                <w:rFonts w:ascii="Arial" w:hAnsi="Arial" w:cs="Arial"/>
                <w:b/>
                <w:color w:val="000000"/>
                <w:sz w:val="20"/>
                <w:lang w:val="es-MX" w:eastAsia="es-CO"/>
              </w:rPr>
            </w:pPr>
          </w:p>
          <w:p w:rsidR="00805443" w:rsidRDefault="000439FA" w:rsidP="00AB3E66">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eastAsia="es-CO"/>
              </w:rPr>
              <w:drawing>
                <wp:anchor distT="0" distB="0" distL="114300" distR="114300" simplePos="0" relativeHeight="251668480" behindDoc="0" locked="0" layoutInCell="1" allowOverlap="1">
                  <wp:simplePos x="0" y="0"/>
                  <wp:positionH relativeFrom="column">
                    <wp:posOffset>762000</wp:posOffset>
                  </wp:positionH>
                  <wp:positionV relativeFrom="paragraph">
                    <wp:posOffset>635</wp:posOffset>
                  </wp:positionV>
                  <wp:extent cx="4972050" cy="2428875"/>
                  <wp:effectExtent l="19050" t="0" r="19050" b="0"/>
                  <wp:wrapNone/>
                  <wp:docPr id="1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0439FA" w:rsidRDefault="000439FA" w:rsidP="00AB3E66">
            <w:pPr>
              <w:autoSpaceDE w:val="0"/>
              <w:autoSpaceDN w:val="0"/>
              <w:adjustRightInd w:val="0"/>
              <w:spacing w:after="0" w:line="240" w:lineRule="auto"/>
              <w:jc w:val="both"/>
              <w:rPr>
                <w:rFonts w:ascii="Arial" w:hAnsi="Arial" w:cs="Arial"/>
                <w:b/>
                <w:color w:val="000000"/>
                <w:sz w:val="20"/>
                <w:lang w:val="es-MX" w:eastAsia="es-CO"/>
              </w:rPr>
            </w:pPr>
          </w:p>
          <w:p w:rsidR="000439FA" w:rsidRDefault="000439FA" w:rsidP="00AB3E66">
            <w:pPr>
              <w:autoSpaceDE w:val="0"/>
              <w:autoSpaceDN w:val="0"/>
              <w:adjustRightInd w:val="0"/>
              <w:spacing w:after="0" w:line="240" w:lineRule="auto"/>
              <w:jc w:val="both"/>
              <w:rPr>
                <w:rFonts w:ascii="Arial" w:hAnsi="Arial" w:cs="Arial"/>
                <w:b/>
                <w:color w:val="000000"/>
                <w:sz w:val="20"/>
                <w:lang w:val="es-MX" w:eastAsia="es-CO"/>
              </w:rPr>
            </w:pPr>
          </w:p>
          <w:p w:rsidR="000439FA" w:rsidRDefault="000439FA" w:rsidP="00AB3E66">
            <w:pPr>
              <w:autoSpaceDE w:val="0"/>
              <w:autoSpaceDN w:val="0"/>
              <w:adjustRightInd w:val="0"/>
              <w:spacing w:after="0" w:line="240" w:lineRule="auto"/>
              <w:jc w:val="both"/>
              <w:rPr>
                <w:rFonts w:ascii="Arial" w:hAnsi="Arial" w:cs="Arial"/>
                <w:b/>
                <w:color w:val="000000"/>
                <w:sz w:val="20"/>
                <w:lang w:val="es-MX" w:eastAsia="es-CO"/>
              </w:rPr>
            </w:pPr>
          </w:p>
          <w:p w:rsidR="000439FA" w:rsidRDefault="000439FA" w:rsidP="00AB3E66">
            <w:pPr>
              <w:autoSpaceDE w:val="0"/>
              <w:autoSpaceDN w:val="0"/>
              <w:adjustRightInd w:val="0"/>
              <w:spacing w:after="0" w:line="240" w:lineRule="auto"/>
              <w:jc w:val="both"/>
              <w:rPr>
                <w:rFonts w:ascii="Arial" w:hAnsi="Arial" w:cs="Arial"/>
                <w:b/>
                <w:color w:val="000000"/>
                <w:sz w:val="20"/>
                <w:lang w:val="es-MX" w:eastAsia="es-CO"/>
              </w:rPr>
            </w:pPr>
          </w:p>
          <w:p w:rsidR="000439FA" w:rsidRDefault="000439FA" w:rsidP="00AB3E66">
            <w:pPr>
              <w:autoSpaceDE w:val="0"/>
              <w:autoSpaceDN w:val="0"/>
              <w:adjustRightInd w:val="0"/>
              <w:spacing w:after="0" w:line="240" w:lineRule="auto"/>
              <w:jc w:val="both"/>
              <w:rPr>
                <w:rFonts w:ascii="Arial" w:hAnsi="Arial" w:cs="Arial"/>
                <w:b/>
                <w:color w:val="000000"/>
                <w:sz w:val="20"/>
                <w:lang w:val="es-MX" w:eastAsia="es-CO"/>
              </w:rPr>
            </w:pPr>
          </w:p>
          <w:p w:rsidR="000439FA" w:rsidRDefault="000439FA" w:rsidP="00AB3E66">
            <w:pPr>
              <w:autoSpaceDE w:val="0"/>
              <w:autoSpaceDN w:val="0"/>
              <w:adjustRightInd w:val="0"/>
              <w:spacing w:after="0" w:line="240" w:lineRule="auto"/>
              <w:jc w:val="both"/>
              <w:rPr>
                <w:rFonts w:ascii="Arial" w:hAnsi="Arial" w:cs="Arial"/>
                <w:b/>
                <w:color w:val="000000"/>
                <w:sz w:val="20"/>
                <w:lang w:val="es-MX" w:eastAsia="es-CO"/>
              </w:rPr>
            </w:pPr>
          </w:p>
          <w:p w:rsidR="000439FA" w:rsidRDefault="000439FA" w:rsidP="00AB3E66">
            <w:pPr>
              <w:autoSpaceDE w:val="0"/>
              <w:autoSpaceDN w:val="0"/>
              <w:adjustRightInd w:val="0"/>
              <w:spacing w:after="0" w:line="240" w:lineRule="auto"/>
              <w:jc w:val="both"/>
              <w:rPr>
                <w:rFonts w:ascii="Arial" w:hAnsi="Arial" w:cs="Arial"/>
                <w:b/>
                <w:color w:val="000000"/>
                <w:sz w:val="20"/>
                <w:lang w:val="es-MX" w:eastAsia="es-CO"/>
              </w:rPr>
            </w:pPr>
          </w:p>
          <w:p w:rsidR="000439FA" w:rsidRDefault="000439FA" w:rsidP="00AB3E66">
            <w:pPr>
              <w:autoSpaceDE w:val="0"/>
              <w:autoSpaceDN w:val="0"/>
              <w:adjustRightInd w:val="0"/>
              <w:spacing w:after="0" w:line="240" w:lineRule="auto"/>
              <w:jc w:val="both"/>
              <w:rPr>
                <w:rFonts w:ascii="Arial" w:hAnsi="Arial" w:cs="Arial"/>
                <w:b/>
                <w:color w:val="000000"/>
                <w:sz w:val="20"/>
                <w:lang w:val="es-MX" w:eastAsia="es-CO"/>
              </w:rPr>
            </w:pPr>
          </w:p>
          <w:p w:rsidR="000439FA" w:rsidRDefault="000439FA" w:rsidP="00AB3E66">
            <w:pPr>
              <w:autoSpaceDE w:val="0"/>
              <w:autoSpaceDN w:val="0"/>
              <w:adjustRightInd w:val="0"/>
              <w:spacing w:after="0" w:line="240" w:lineRule="auto"/>
              <w:jc w:val="both"/>
              <w:rPr>
                <w:rFonts w:ascii="Arial" w:hAnsi="Arial" w:cs="Arial"/>
                <w:b/>
                <w:color w:val="000000"/>
                <w:sz w:val="20"/>
                <w:lang w:val="es-MX" w:eastAsia="es-CO"/>
              </w:rPr>
            </w:pPr>
          </w:p>
          <w:p w:rsidR="000439FA" w:rsidRDefault="000439FA" w:rsidP="00AB3E66">
            <w:pPr>
              <w:autoSpaceDE w:val="0"/>
              <w:autoSpaceDN w:val="0"/>
              <w:adjustRightInd w:val="0"/>
              <w:spacing w:after="0" w:line="240" w:lineRule="auto"/>
              <w:jc w:val="both"/>
              <w:rPr>
                <w:rFonts w:ascii="Arial" w:hAnsi="Arial" w:cs="Arial"/>
                <w:b/>
                <w:color w:val="000000"/>
                <w:sz w:val="20"/>
                <w:lang w:val="es-MX" w:eastAsia="es-CO"/>
              </w:rPr>
            </w:pPr>
          </w:p>
          <w:p w:rsidR="000439FA" w:rsidRDefault="000439FA" w:rsidP="00AB3E66">
            <w:pPr>
              <w:autoSpaceDE w:val="0"/>
              <w:autoSpaceDN w:val="0"/>
              <w:adjustRightInd w:val="0"/>
              <w:spacing w:after="0" w:line="240" w:lineRule="auto"/>
              <w:jc w:val="both"/>
              <w:rPr>
                <w:rFonts w:ascii="Arial" w:hAnsi="Arial" w:cs="Arial"/>
                <w:b/>
                <w:color w:val="000000"/>
                <w:sz w:val="20"/>
                <w:lang w:val="es-MX" w:eastAsia="es-CO"/>
              </w:rPr>
            </w:pPr>
          </w:p>
          <w:p w:rsidR="000439FA" w:rsidRDefault="000439FA" w:rsidP="00AB3E66">
            <w:pPr>
              <w:autoSpaceDE w:val="0"/>
              <w:autoSpaceDN w:val="0"/>
              <w:adjustRightInd w:val="0"/>
              <w:spacing w:after="0" w:line="240" w:lineRule="auto"/>
              <w:jc w:val="both"/>
              <w:rPr>
                <w:rFonts w:ascii="Arial" w:hAnsi="Arial" w:cs="Arial"/>
                <w:b/>
                <w:color w:val="000000"/>
                <w:sz w:val="20"/>
                <w:lang w:val="es-MX" w:eastAsia="es-CO"/>
              </w:rPr>
            </w:pPr>
          </w:p>
          <w:p w:rsidR="000439FA" w:rsidRDefault="000439FA" w:rsidP="00AB3E66">
            <w:pPr>
              <w:autoSpaceDE w:val="0"/>
              <w:autoSpaceDN w:val="0"/>
              <w:adjustRightInd w:val="0"/>
              <w:spacing w:after="0" w:line="240" w:lineRule="auto"/>
              <w:jc w:val="both"/>
              <w:rPr>
                <w:rFonts w:ascii="Arial" w:hAnsi="Arial" w:cs="Arial"/>
                <w:b/>
                <w:color w:val="000000"/>
                <w:sz w:val="20"/>
                <w:lang w:val="es-MX" w:eastAsia="es-CO"/>
              </w:rPr>
            </w:pPr>
          </w:p>
          <w:p w:rsidR="000439FA" w:rsidRDefault="000439FA" w:rsidP="00AB3E66">
            <w:pPr>
              <w:autoSpaceDE w:val="0"/>
              <w:autoSpaceDN w:val="0"/>
              <w:adjustRightInd w:val="0"/>
              <w:spacing w:after="0" w:line="240" w:lineRule="auto"/>
              <w:jc w:val="both"/>
              <w:rPr>
                <w:rFonts w:ascii="Arial" w:hAnsi="Arial" w:cs="Arial"/>
                <w:b/>
                <w:color w:val="000000"/>
                <w:sz w:val="20"/>
                <w:lang w:val="es-MX" w:eastAsia="es-CO"/>
              </w:rPr>
            </w:pPr>
          </w:p>
          <w:p w:rsidR="000439FA" w:rsidRDefault="000439FA" w:rsidP="00AB3E66">
            <w:pPr>
              <w:autoSpaceDE w:val="0"/>
              <w:autoSpaceDN w:val="0"/>
              <w:adjustRightInd w:val="0"/>
              <w:spacing w:after="0" w:line="240" w:lineRule="auto"/>
              <w:jc w:val="both"/>
              <w:rPr>
                <w:rFonts w:ascii="Arial" w:hAnsi="Arial" w:cs="Arial"/>
                <w:b/>
                <w:color w:val="000000"/>
                <w:sz w:val="20"/>
                <w:lang w:val="es-MX" w:eastAsia="es-CO"/>
              </w:rPr>
            </w:pPr>
          </w:p>
          <w:p w:rsidR="000439FA" w:rsidRDefault="000439FA" w:rsidP="00AB3E66">
            <w:pPr>
              <w:autoSpaceDE w:val="0"/>
              <w:autoSpaceDN w:val="0"/>
              <w:adjustRightInd w:val="0"/>
              <w:spacing w:after="0" w:line="240" w:lineRule="auto"/>
              <w:jc w:val="both"/>
              <w:rPr>
                <w:rFonts w:ascii="Arial" w:hAnsi="Arial" w:cs="Arial"/>
                <w:b/>
                <w:color w:val="000000"/>
                <w:sz w:val="20"/>
                <w:lang w:val="es-MX" w:eastAsia="es-CO"/>
              </w:rPr>
            </w:pPr>
          </w:p>
          <w:p w:rsidR="00805443" w:rsidRDefault="005E2D29" w:rsidP="00AB3E66">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eastAsia="es-CO"/>
              </w:rPr>
              <w:pict>
                <v:shape id="_x0000_s1029" type="#_x0000_t202" style="position:absolute;left:0;text-align:left;margin-left:42.75pt;margin-top:2.55pt;width:445.5pt;height:59.25pt;z-index:251669504" stroked="f">
                  <v:textbox>
                    <w:txbxContent>
                      <w:p w:rsidR="00711460" w:rsidRPr="000439FA" w:rsidRDefault="00711460" w:rsidP="000439FA">
                        <w:pPr>
                          <w:jc w:val="center"/>
                          <w:rPr>
                            <w:rFonts w:ascii="Arial" w:hAnsi="Arial" w:cs="Arial"/>
                          </w:rPr>
                        </w:pPr>
                        <w:r w:rsidRPr="000439FA">
                          <w:rPr>
                            <w:rFonts w:ascii="Arial" w:hAnsi="Arial" w:cs="Arial"/>
                          </w:rPr>
                          <w:t xml:space="preserve">Tabla 1.  Donde se evidencia que los  padres de familia tienen una relación muy mínima con respecto a la formación integral que deben tener en sus viviendas, ya que este no relaciona si su hijo </w:t>
                        </w:r>
                        <w:r w:rsidR="00106EB3">
                          <w:rPr>
                            <w:rFonts w:ascii="Arial" w:hAnsi="Arial" w:cs="Arial"/>
                          </w:rPr>
                          <w:t>ha sido maltrato,</w:t>
                        </w:r>
                        <w:r w:rsidRPr="000439FA">
                          <w:rPr>
                            <w:rFonts w:ascii="Arial" w:hAnsi="Arial" w:cs="Arial"/>
                          </w:rPr>
                          <w:t xml:space="preserve"> no le presta la atención debida a ellos.</w:t>
                        </w:r>
                      </w:p>
                    </w:txbxContent>
                  </v:textbox>
                </v:shape>
              </w:pict>
            </w:r>
          </w:p>
          <w:p w:rsidR="000439FA" w:rsidRDefault="000439FA" w:rsidP="00AB3E66">
            <w:pPr>
              <w:autoSpaceDE w:val="0"/>
              <w:autoSpaceDN w:val="0"/>
              <w:adjustRightInd w:val="0"/>
              <w:spacing w:after="0" w:line="240" w:lineRule="auto"/>
              <w:jc w:val="both"/>
              <w:rPr>
                <w:rFonts w:ascii="Arial" w:hAnsi="Arial" w:cs="Arial"/>
                <w:b/>
                <w:color w:val="000000"/>
                <w:sz w:val="20"/>
                <w:lang w:val="es-MX" w:eastAsia="es-CO"/>
              </w:rPr>
            </w:pPr>
          </w:p>
          <w:p w:rsidR="000439FA" w:rsidRDefault="000439FA" w:rsidP="00AB3E66">
            <w:pPr>
              <w:autoSpaceDE w:val="0"/>
              <w:autoSpaceDN w:val="0"/>
              <w:adjustRightInd w:val="0"/>
              <w:spacing w:after="0" w:line="240" w:lineRule="auto"/>
              <w:jc w:val="both"/>
              <w:rPr>
                <w:rFonts w:ascii="Arial" w:hAnsi="Arial" w:cs="Arial"/>
                <w:b/>
                <w:color w:val="000000"/>
                <w:sz w:val="20"/>
                <w:lang w:val="es-MX" w:eastAsia="es-CO"/>
              </w:rPr>
            </w:pPr>
          </w:p>
          <w:p w:rsidR="000439FA" w:rsidRDefault="000439FA" w:rsidP="00AB3E66">
            <w:pPr>
              <w:autoSpaceDE w:val="0"/>
              <w:autoSpaceDN w:val="0"/>
              <w:adjustRightInd w:val="0"/>
              <w:spacing w:after="0" w:line="240" w:lineRule="auto"/>
              <w:jc w:val="both"/>
              <w:rPr>
                <w:rFonts w:ascii="Arial" w:hAnsi="Arial" w:cs="Arial"/>
                <w:b/>
                <w:color w:val="000000"/>
                <w:sz w:val="20"/>
                <w:lang w:val="es-MX" w:eastAsia="es-CO"/>
              </w:rPr>
            </w:pPr>
          </w:p>
          <w:p w:rsidR="000439FA" w:rsidRDefault="000439FA" w:rsidP="00AB3E66">
            <w:pPr>
              <w:autoSpaceDE w:val="0"/>
              <w:autoSpaceDN w:val="0"/>
              <w:adjustRightInd w:val="0"/>
              <w:spacing w:after="0" w:line="240" w:lineRule="auto"/>
              <w:jc w:val="both"/>
              <w:rPr>
                <w:rFonts w:ascii="Arial" w:hAnsi="Arial" w:cs="Arial"/>
                <w:b/>
                <w:color w:val="000000"/>
                <w:sz w:val="20"/>
                <w:lang w:val="es-MX" w:eastAsia="es-CO"/>
              </w:rPr>
            </w:pPr>
          </w:p>
          <w:p w:rsidR="000439FA" w:rsidRDefault="000439FA" w:rsidP="00AB3E66">
            <w:pPr>
              <w:autoSpaceDE w:val="0"/>
              <w:autoSpaceDN w:val="0"/>
              <w:adjustRightInd w:val="0"/>
              <w:spacing w:after="0" w:line="240" w:lineRule="auto"/>
              <w:jc w:val="both"/>
              <w:rPr>
                <w:rFonts w:ascii="Arial" w:hAnsi="Arial" w:cs="Arial"/>
                <w:b/>
                <w:color w:val="000000"/>
                <w:sz w:val="20"/>
                <w:lang w:val="es-MX" w:eastAsia="es-CO"/>
              </w:rPr>
            </w:pPr>
          </w:p>
          <w:p w:rsidR="00106EB3" w:rsidRDefault="00106EB3" w:rsidP="00AB3E66">
            <w:pPr>
              <w:autoSpaceDE w:val="0"/>
              <w:autoSpaceDN w:val="0"/>
              <w:adjustRightInd w:val="0"/>
              <w:spacing w:after="0" w:line="240" w:lineRule="auto"/>
              <w:jc w:val="both"/>
              <w:rPr>
                <w:rFonts w:ascii="Arial" w:hAnsi="Arial" w:cs="Arial"/>
                <w:b/>
                <w:color w:val="000000"/>
                <w:sz w:val="20"/>
                <w:lang w:val="es-MX" w:eastAsia="es-CO"/>
              </w:rPr>
            </w:pPr>
          </w:p>
          <w:p w:rsidR="00106EB3" w:rsidRDefault="00106EB3" w:rsidP="00AB3E66">
            <w:pPr>
              <w:autoSpaceDE w:val="0"/>
              <w:autoSpaceDN w:val="0"/>
              <w:adjustRightInd w:val="0"/>
              <w:spacing w:after="0" w:line="240" w:lineRule="auto"/>
              <w:jc w:val="both"/>
              <w:rPr>
                <w:rFonts w:ascii="Arial" w:hAnsi="Arial" w:cs="Arial"/>
                <w:b/>
                <w:color w:val="000000"/>
                <w:sz w:val="20"/>
                <w:lang w:val="es-MX" w:eastAsia="es-CO"/>
              </w:rPr>
            </w:pPr>
          </w:p>
          <w:p w:rsidR="00106EB3" w:rsidRDefault="00106EB3" w:rsidP="00AB3E66">
            <w:pPr>
              <w:autoSpaceDE w:val="0"/>
              <w:autoSpaceDN w:val="0"/>
              <w:adjustRightInd w:val="0"/>
              <w:spacing w:after="0" w:line="240" w:lineRule="auto"/>
              <w:jc w:val="both"/>
              <w:rPr>
                <w:rFonts w:ascii="Arial" w:hAnsi="Arial" w:cs="Arial"/>
                <w:b/>
                <w:color w:val="000000"/>
                <w:sz w:val="20"/>
                <w:lang w:val="es-MX" w:eastAsia="es-CO"/>
              </w:rPr>
            </w:pPr>
          </w:p>
          <w:p w:rsidR="00106EB3" w:rsidRDefault="00106EB3" w:rsidP="00AB3E66">
            <w:pPr>
              <w:autoSpaceDE w:val="0"/>
              <w:autoSpaceDN w:val="0"/>
              <w:adjustRightInd w:val="0"/>
              <w:spacing w:after="0" w:line="240" w:lineRule="auto"/>
              <w:jc w:val="both"/>
              <w:rPr>
                <w:rFonts w:ascii="Arial" w:hAnsi="Arial" w:cs="Arial"/>
                <w:b/>
                <w:color w:val="000000"/>
                <w:sz w:val="20"/>
                <w:lang w:val="es-MX" w:eastAsia="es-CO"/>
              </w:rPr>
            </w:pPr>
          </w:p>
          <w:p w:rsidR="00106EB3" w:rsidRDefault="00106EB3" w:rsidP="00AB3E66">
            <w:pPr>
              <w:autoSpaceDE w:val="0"/>
              <w:autoSpaceDN w:val="0"/>
              <w:adjustRightInd w:val="0"/>
              <w:spacing w:after="0" w:line="240" w:lineRule="auto"/>
              <w:jc w:val="both"/>
              <w:rPr>
                <w:rFonts w:ascii="Arial" w:hAnsi="Arial" w:cs="Arial"/>
                <w:b/>
                <w:color w:val="000000"/>
                <w:sz w:val="20"/>
                <w:lang w:val="es-MX" w:eastAsia="es-CO"/>
              </w:rPr>
            </w:pPr>
          </w:p>
          <w:p w:rsidR="00106EB3" w:rsidRDefault="00106EB3" w:rsidP="00AB3E66">
            <w:pPr>
              <w:autoSpaceDE w:val="0"/>
              <w:autoSpaceDN w:val="0"/>
              <w:adjustRightInd w:val="0"/>
              <w:spacing w:after="0" w:line="240" w:lineRule="auto"/>
              <w:jc w:val="both"/>
              <w:rPr>
                <w:rFonts w:ascii="Arial" w:hAnsi="Arial" w:cs="Arial"/>
                <w:b/>
                <w:color w:val="000000"/>
                <w:sz w:val="20"/>
                <w:lang w:val="es-MX" w:eastAsia="es-CO"/>
              </w:rPr>
            </w:pPr>
          </w:p>
          <w:p w:rsidR="00106EB3" w:rsidRDefault="00106EB3" w:rsidP="00AB3E66">
            <w:pPr>
              <w:autoSpaceDE w:val="0"/>
              <w:autoSpaceDN w:val="0"/>
              <w:adjustRightInd w:val="0"/>
              <w:spacing w:after="0" w:line="240" w:lineRule="auto"/>
              <w:jc w:val="both"/>
              <w:rPr>
                <w:rFonts w:ascii="Arial" w:hAnsi="Arial" w:cs="Arial"/>
                <w:b/>
                <w:color w:val="000000"/>
                <w:sz w:val="20"/>
                <w:lang w:val="es-MX" w:eastAsia="es-CO"/>
              </w:rPr>
            </w:pPr>
          </w:p>
          <w:p w:rsidR="00106EB3" w:rsidRDefault="00106EB3" w:rsidP="00AB3E66">
            <w:pPr>
              <w:autoSpaceDE w:val="0"/>
              <w:autoSpaceDN w:val="0"/>
              <w:adjustRightInd w:val="0"/>
              <w:spacing w:after="0" w:line="240" w:lineRule="auto"/>
              <w:jc w:val="both"/>
              <w:rPr>
                <w:rFonts w:ascii="Arial" w:hAnsi="Arial" w:cs="Arial"/>
                <w:b/>
                <w:color w:val="000000"/>
                <w:sz w:val="20"/>
                <w:lang w:val="es-MX" w:eastAsia="es-CO"/>
              </w:rPr>
            </w:pPr>
          </w:p>
          <w:p w:rsidR="00106EB3" w:rsidRDefault="00106EB3" w:rsidP="00AB3E66">
            <w:pPr>
              <w:autoSpaceDE w:val="0"/>
              <w:autoSpaceDN w:val="0"/>
              <w:adjustRightInd w:val="0"/>
              <w:spacing w:after="0" w:line="240" w:lineRule="auto"/>
              <w:jc w:val="both"/>
              <w:rPr>
                <w:rFonts w:ascii="Arial" w:hAnsi="Arial" w:cs="Arial"/>
                <w:b/>
                <w:color w:val="000000"/>
                <w:sz w:val="20"/>
                <w:lang w:val="es-MX" w:eastAsia="es-CO"/>
              </w:rPr>
            </w:pPr>
          </w:p>
          <w:p w:rsidR="00106EB3" w:rsidRDefault="00106EB3" w:rsidP="00AB3E66">
            <w:pPr>
              <w:autoSpaceDE w:val="0"/>
              <w:autoSpaceDN w:val="0"/>
              <w:adjustRightInd w:val="0"/>
              <w:spacing w:after="0" w:line="240" w:lineRule="auto"/>
              <w:jc w:val="both"/>
              <w:rPr>
                <w:rFonts w:ascii="Arial" w:hAnsi="Arial" w:cs="Arial"/>
                <w:b/>
                <w:color w:val="000000"/>
                <w:sz w:val="20"/>
                <w:lang w:val="es-MX" w:eastAsia="es-CO"/>
              </w:rPr>
            </w:pPr>
          </w:p>
          <w:p w:rsidR="00106EB3" w:rsidRDefault="00106EB3" w:rsidP="00AB3E66">
            <w:pPr>
              <w:autoSpaceDE w:val="0"/>
              <w:autoSpaceDN w:val="0"/>
              <w:adjustRightInd w:val="0"/>
              <w:spacing w:after="0" w:line="240" w:lineRule="auto"/>
              <w:jc w:val="both"/>
              <w:rPr>
                <w:rFonts w:ascii="Arial" w:hAnsi="Arial" w:cs="Arial"/>
                <w:b/>
                <w:color w:val="000000"/>
                <w:sz w:val="20"/>
                <w:lang w:val="es-MX" w:eastAsia="es-CO"/>
              </w:rPr>
            </w:pPr>
          </w:p>
          <w:p w:rsidR="00106EB3" w:rsidRDefault="00106EB3" w:rsidP="00AB3E66">
            <w:pPr>
              <w:autoSpaceDE w:val="0"/>
              <w:autoSpaceDN w:val="0"/>
              <w:adjustRightInd w:val="0"/>
              <w:spacing w:after="0" w:line="240" w:lineRule="auto"/>
              <w:jc w:val="both"/>
              <w:rPr>
                <w:rFonts w:ascii="Arial" w:hAnsi="Arial" w:cs="Arial"/>
                <w:b/>
                <w:color w:val="000000"/>
                <w:sz w:val="20"/>
                <w:lang w:val="es-MX" w:eastAsia="es-CO"/>
              </w:rPr>
            </w:pPr>
          </w:p>
          <w:p w:rsidR="00106EB3" w:rsidRDefault="00106EB3" w:rsidP="00AB3E66">
            <w:pPr>
              <w:autoSpaceDE w:val="0"/>
              <w:autoSpaceDN w:val="0"/>
              <w:adjustRightInd w:val="0"/>
              <w:spacing w:after="0" w:line="240" w:lineRule="auto"/>
              <w:jc w:val="both"/>
              <w:rPr>
                <w:rFonts w:ascii="Arial" w:hAnsi="Arial" w:cs="Arial"/>
                <w:b/>
                <w:color w:val="000000"/>
                <w:sz w:val="20"/>
                <w:lang w:val="es-MX" w:eastAsia="es-CO"/>
              </w:rPr>
            </w:pPr>
          </w:p>
          <w:p w:rsidR="00106EB3" w:rsidRDefault="00106EB3" w:rsidP="00AB3E66">
            <w:pPr>
              <w:autoSpaceDE w:val="0"/>
              <w:autoSpaceDN w:val="0"/>
              <w:adjustRightInd w:val="0"/>
              <w:spacing w:after="0" w:line="240" w:lineRule="auto"/>
              <w:jc w:val="both"/>
              <w:rPr>
                <w:rFonts w:ascii="Arial" w:hAnsi="Arial" w:cs="Arial"/>
                <w:b/>
                <w:color w:val="000000"/>
                <w:sz w:val="20"/>
                <w:lang w:val="es-MX" w:eastAsia="es-CO"/>
              </w:rPr>
            </w:pPr>
          </w:p>
          <w:p w:rsidR="00106EB3" w:rsidRDefault="00106EB3" w:rsidP="00AB3E66">
            <w:pPr>
              <w:autoSpaceDE w:val="0"/>
              <w:autoSpaceDN w:val="0"/>
              <w:adjustRightInd w:val="0"/>
              <w:spacing w:after="0" w:line="240" w:lineRule="auto"/>
              <w:jc w:val="both"/>
              <w:rPr>
                <w:rFonts w:ascii="Arial" w:hAnsi="Arial" w:cs="Arial"/>
                <w:b/>
                <w:color w:val="000000"/>
                <w:sz w:val="20"/>
                <w:lang w:val="es-MX" w:eastAsia="es-CO"/>
              </w:rPr>
            </w:pPr>
          </w:p>
          <w:p w:rsidR="00106EB3" w:rsidRDefault="00106EB3" w:rsidP="00AB3E66">
            <w:pPr>
              <w:autoSpaceDE w:val="0"/>
              <w:autoSpaceDN w:val="0"/>
              <w:adjustRightInd w:val="0"/>
              <w:spacing w:after="0" w:line="240" w:lineRule="auto"/>
              <w:jc w:val="both"/>
              <w:rPr>
                <w:rFonts w:ascii="Arial" w:hAnsi="Arial" w:cs="Arial"/>
                <w:b/>
                <w:color w:val="000000"/>
                <w:sz w:val="20"/>
                <w:lang w:val="es-MX" w:eastAsia="es-CO"/>
              </w:rPr>
            </w:pPr>
          </w:p>
          <w:p w:rsidR="00106EB3" w:rsidRDefault="00106EB3" w:rsidP="00AB3E66">
            <w:pPr>
              <w:autoSpaceDE w:val="0"/>
              <w:autoSpaceDN w:val="0"/>
              <w:adjustRightInd w:val="0"/>
              <w:spacing w:after="0" w:line="240" w:lineRule="auto"/>
              <w:jc w:val="both"/>
              <w:rPr>
                <w:rFonts w:ascii="Arial" w:hAnsi="Arial" w:cs="Arial"/>
                <w:b/>
                <w:color w:val="000000"/>
                <w:sz w:val="20"/>
                <w:lang w:val="es-MX" w:eastAsia="es-CO"/>
              </w:rPr>
            </w:pPr>
          </w:p>
          <w:p w:rsidR="000439FA" w:rsidRDefault="00286546" w:rsidP="00AB3E66">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eastAsia="es-CO"/>
              </w:rPr>
              <w:drawing>
                <wp:anchor distT="0" distB="0" distL="114300" distR="114300" simplePos="0" relativeHeight="251671552" behindDoc="0" locked="0" layoutInCell="1" allowOverlap="1">
                  <wp:simplePos x="0" y="0"/>
                  <wp:positionH relativeFrom="column">
                    <wp:posOffset>1295400</wp:posOffset>
                  </wp:positionH>
                  <wp:positionV relativeFrom="paragraph">
                    <wp:posOffset>26035</wp:posOffset>
                  </wp:positionV>
                  <wp:extent cx="4352925" cy="2714625"/>
                  <wp:effectExtent l="19050" t="0" r="9525" b="0"/>
                  <wp:wrapNone/>
                  <wp:docPr id="1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0439FA" w:rsidRDefault="000439FA" w:rsidP="00AB3E66">
            <w:pPr>
              <w:autoSpaceDE w:val="0"/>
              <w:autoSpaceDN w:val="0"/>
              <w:adjustRightInd w:val="0"/>
              <w:spacing w:after="0" w:line="240" w:lineRule="auto"/>
              <w:jc w:val="both"/>
              <w:rPr>
                <w:rFonts w:ascii="Arial" w:hAnsi="Arial" w:cs="Arial"/>
                <w:b/>
                <w:color w:val="000000"/>
                <w:sz w:val="20"/>
                <w:lang w:val="es-MX" w:eastAsia="es-CO"/>
              </w:rPr>
            </w:pPr>
          </w:p>
          <w:p w:rsidR="000439FA" w:rsidRDefault="000439FA" w:rsidP="00AB3E66">
            <w:pPr>
              <w:autoSpaceDE w:val="0"/>
              <w:autoSpaceDN w:val="0"/>
              <w:adjustRightInd w:val="0"/>
              <w:spacing w:after="0" w:line="240" w:lineRule="auto"/>
              <w:jc w:val="both"/>
              <w:rPr>
                <w:rFonts w:ascii="Arial" w:hAnsi="Arial" w:cs="Arial"/>
                <w:b/>
                <w:color w:val="000000"/>
                <w:sz w:val="20"/>
                <w:lang w:val="es-MX" w:eastAsia="es-CO"/>
              </w:rPr>
            </w:pPr>
          </w:p>
          <w:p w:rsidR="000439FA" w:rsidRDefault="000439FA" w:rsidP="00AB3E66">
            <w:pPr>
              <w:autoSpaceDE w:val="0"/>
              <w:autoSpaceDN w:val="0"/>
              <w:adjustRightInd w:val="0"/>
              <w:spacing w:after="0" w:line="240" w:lineRule="auto"/>
              <w:jc w:val="both"/>
              <w:rPr>
                <w:rFonts w:ascii="Arial" w:hAnsi="Arial" w:cs="Arial"/>
                <w:b/>
                <w:color w:val="000000"/>
                <w:sz w:val="20"/>
                <w:lang w:val="es-MX" w:eastAsia="es-CO"/>
              </w:rPr>
            </w:pPr>
          </w:p>
          <w:p w:rsidR="000439FA" w:rsidRDefault="000439FA" w:rsidP="00AB3E66">
            <w:pPr>
              <w:autoSpaceDE w:val="0"/>
              <w:autoSpaceDN w:val="0"/>
              <w:adjustRightInd w:val="0"/>
              <w:spacing w:after="0" w:line="240" w:lineRule="auto"/>
              <w:jc w:val="both"/>
              <w:rPr>
                <w:rFonts w:ascii="Arial" w:hAnsi="Arial" w:cs="Arial"/>
                <w:b/>
                <w:color w:val="000000"/>
                <w:sz w:val="20"/>
                <w:lang w:val="es-MX" w:eastAsia="es-CO"/>
              </w:rPr>
            </w:pPr>
          </w:p>
          <w:p w:rsidR="000439FA" w:rsidRDefault="000439FA" w:rsidP="00AB3E66">
            <w:pPr>
              <w:autoSpaceDE w:val="0"/>
              <w:autoSpaceDN w:val="0"/>
              <w:adjustRightInd w:val="0"/>
              <w:spacing w:after="0" w:line="240" w:lineRule="auto"/>
              <w:jc w:val="both"/>
              <w:rPr>
                <w:rFonts w:ascii="Arial" w:hAnsi="Arial" w:cs="Arial"/>
                <w:b/>
                <w:color w:val="000000"/>
                <w:sz w:val="20"/>
                <w:lang w:val="es-MX" w:eastAsia="es-CO"/>
              </w:rPr>
            </w:pPr>
          </w:p>
          <w:p w:rsidR="000439FA" w:rsidRDefault="000439FA" w:rsidP="00AB3E66">
            <w:pPr>
              <w:autoSpaceDE w:val="0"/>
              <w:autoSpaceDN w:val="0"/>
              <w:adjustRightInd w:val="0"/>
              <w:spacing w:after="0" w:line="240" w:lineRule="auto"/>
              <w:jc w:val="both"/>
              <w:rPr>
                <w:rFonts w:ascii="Arial" w:hAnsi="Arial" w:cs="Arial"/>
                <w:b/>
                <w:color w:val="000000"/>
                <w:sz w:val="20"/>
                <w:lang w:val="es-MX" w:eastAsia="es-CO"/>
              </w:rPr>
            </w:pPr>
          </w:p>
          <w:p w:rsidR="000439FA" w:rsidRDefault="000439FA" w:rsidP="00AB3E66">
            <w:pPr>
              <w:autoSpaceDE w:val="0"/>
              <w:autoSpaceDN w:val="0"/>
              <w:adjustRightInd w:val="0"/>
              <w:spacing w:after="0" w:line="240" w:lineRule="auto"/>
              <w:jc w:val="both"/>
              <w:rPr>
                <w:rFonts w:ascii="Arial" w:hAnsi="Arial" w:cs="Arial"/>
                <w:b/>
                <w:color w:val="000000"/>
                <w:sz w:val="20"/>
                <w:lang w:val="es-MX" w:eastAsia="es-CO"/>
              </w:rPr>
            </w:pPr>
          </w:p>
          <w:p w:rsidR="000439FA" w:rsidRDefault="000439FA" w:rsidP="00AB3E66">
            <w:pPr>
              <w:autoSpaceDE w:val="0"/>
              <w:autoSpaceDN w:val="0"/>
              <w:adjustRightInd w:val="0"/>
              <w:spacing w:after="0" w:line="240" w:lineRule="auto"/>
              <w:jc w:val="both"/>
              <w:rPr>
                <w:rFonts w:ascii="Arial" w:hAnsi="Arial" w:cs="Arial"/>
                <w:b/>
                <w:color w:val="000000"/>
                <w:sz w:val="20"/>
                <w:lang w:val="es-MX" w:eastAsia="es-CO"/>
              </w:rPr>
            </w:pPr>
          </w:p>
          <w:p w:rsidR="000439FA" w:rsidRDefault="000439FA" w:rsidP="00AB3E66">
            <w:pPr>
              <w:autoSpaceDE w:val="0"/>
              <w:autoSpaceDN w:val="0"/>
              <w:adjustRightInd w:val="0"/>
              <w:spacing w:after="0" w:line="240" w:lineRule="auto"/>
              <w:jc w:val="both"/>
              <w:rPr>
                <w:rFonts w:ascii="Arial" w:hAnsi="Arial" w:cs="Arial"/>
                <w:b/>
                <w:color w:val="000000"/>
                <w:sz w:val="20"/>
                <w:lang w:val="es-MX" w:eastAsia="es-CO"/>
              </w:rPr>
            </w:pPr>
          </w:p>
          <w:p w:rsidR="000439FA" w:rsidRDefault="000439FA" w:rsidP="00AB3E66">
            <w:pPr>
              <w:autoSpaceDE w:val="0"/>
              <w:autoSpaceDN w:val="0"/>
              <w:adjustRightInd w:val="0"/>
              <w:spacing w:after="0" w:line="240" w:lineRule="auto"/>
              <w:jc w:val="both"/>
              <w:rPr>
                <w:rFonts w:ascii="Arial" w:hAnsi="Arial" w:cs="Arial"/>
                <w:b/>
                <w:color w:val="000000"/>
                <w:sz w:val="20"/>
                <w:lang w:val="es-MX" w:eastAsia="es-CO"/>
              </w:rPr>
            </w:pPr>
          </w:p>
          <w:p w:rsidR="000439FA" w:rsidRDefault="000439FA" w:rsidP="00AB3E66">
            <w:pPr>
              <w:autoSpaceDE w:val="0"/>
              <w:autoSpaceDN w:val="0"/>
              <w:adjustRightInd w:val="0"/>
              <w:spacing w:after="0" w:line="240" w:lineRule="auto"/>
              <w:jc w:val="both"/>
              <w:rPr>
                <w:rFonts w:ascii="Arial" w:hAnsi="Arial" w:cs="Arial"/>
                <w:b/>
                <w:color w:val="000000"/>
                <w:sz w:val="20"/>
                <w:lang w:val="es-MX" w:eastAsia="es-CO"/>
              </w:rPr>
            </w:pPr>
          </w:p>
          <w:p w:rsidR="000439FA" w:rsidRDefault="000439FA" w:rsidP="00AB3E66">
            <w:pPr>
              <w:autoSpaceDE w:val="0"/>
              <w:autoSpaceDN w:val="0"/>
              <w:adjustRightInd w:val="0"/>
              <w:spacing w:after="0" w:line="240" w:lineRule="auto"/>
              <w:jc w:val="both"/>
              <w:rPr>
                <w:rFonts w:ascii="Arial" w:hAnsi="Arial" w:cs="Arial"/>
                <w:b/>
                <w:color w:val="000000"/>
                <w:sz w:val="20"/>
                <w:lang w:val="es-MX" w:eastAsia="es-CO"/>
              </w:rPr>
            </w:pPr>
          </w:p>
          <w:p w:rsidR="000439FA" w:rsidRDefault="000439FA" w:rsidP="00AB3E66">
            <w:pPr>
              <w:autoSpaceDE w:val="0"/>
              <w:autoSpaceDN w:val="0"/>
              <w:adjustRightInd w:val="0"/>
              <w:spacing w:after="0" w:line="240" w:lineRule="auto"/>
              <w:jc w:val="both"/>
              <w:rPr>
                <w:rFonts w:ascii="Arial" w:hAnsi="Arial" w:cs="Arial"/>
                <w:b/>
                <w:color w:val="000000"/>
                <w:sz w:val="20"/>
                <w:lang w:val="es-MX" w:eastAsia="es-CO"/>
              </w:rPr>
            </w:pPr>
          </w:p>
          <w:p w:rsidR="000439FA" w:rsidRDefault="000439FA" w:rsidP="00AB3E66">
            <w:pPr>
              <w:autoSpaceDE w:val="0"/>
              <w:autoSpaceDN w:val="0"/>
              <w:adjustRightInd w:val="0"/>
              <w:spacing w:after="0" w:line="240" w:lineRule="auto"/>
              <w:jc w:val="both"/>
              <w:rPr>
                <w:rFonts w:ascii="Arial" w:hAnsi="Arial" w:cs="Arial"/>
                <w:b/>
                <w:color w:val="000000"/>
                <w:sz w:val="20"/>
                <w:lang w:val="es-MX" w:eastAsia="es-CO"/>
              </w:rPr>
            </w:pPr>
          </w:p>
          <w:p w:rsidR="000439FA" w:rsidRDefault="000439FA" w:rsidP="00AB3E66">
            <w:pPr>
              <w:autoSpaceDE w:val="0"/>
              <w:autoSpaceDN w:val="0"/>
              <w:adjustRightInd w:val="0"/>
              <w:spacing w:after="0" w:line="240" w:lineRule="auto"/>
              <w:jc w:val="both"/>
              <w:rPr>
                <w:rFonts w:ascii="Arial" w:hAnsi="Arial" w:cs="Arial"/>
                <w:b/>
                <w:color w:val="000000"/>
                <w:sz w:val="20"/>
                <w:lang w:val="es-MX" w:eastAsia="es-CO"/>
              </w:rPr>
            </w:pPr>
          </w:p>
          <w:p w:rsidR="00E84E86" w:rsidRDefault="00E84E86" w:rsidP="00AB3E66">
            <w:pPr>
              <w:autoSpaceDE w:val="0"/>
              <w:autoSpaceDN w:val="0"/>
              <w:adjustRightInd w:val="0"/>
              <w:spacing w:after="0" w:line="240" w:lineRule="auto"/>
              <w:jc w:val="both"/>
              <w:rPr>
                <w:rFonts w:ascii="Arial" w:hAnsi="Arial" w:cs="Arial"/>
                <w:b/>
                <w:color w:val="000000"/>
                <w:sz w:val="20"/>
                <w:lang w:val="es-MX" w:eastAsia="es-CO"/>
              </w:rPr>
            </w:pPr>
          </w:p>
          <w:p w:rsidR="00E84E86" w:rsidRDefault="00E84E86" w:rsidP="00AB3E66">
            <w:pPr>
              <w:autoSpaceDE w:val="0"/>
              <w:autoSpaceDN w:val="0"/>
              <w:adjustRightInd w:val="0"/>
              <w:spacing w:after="0" w:line="240" w:lineRule="auto"/>
              <w:jc w:val="both"/>
              <w:rPr>
                <w:rFonts w:ascii="Arial" w:hAnsi="Arial" w:cs="Arial"/>
                <w:b/>
                <w:color w:val="000000"/>
                <w:sz w:val="20"/>
                <w:lang w:val="es-MX" w:eastAsia="es-CO"/>
              </w:rPr>
            </w:pPr>
          </w:p>
          <w:p w:rsidR="00E84E86" w:rsidRDefault="00E84E86" w:rsidP="00AB3E66">
            <w:pPr>
              <w:autoSpaceDE w:val="0"/>
              <w:autoSpaceDN w:val="0"/>
              <w:adjustRightInd w:val="0"/>
              <w:spacing w:after="0" w:line="240" w:lineRule="auto"/>
              <w:jc w:val="both"/>
              <w:rPr>
                <w:rFonts w:ascii="Arial" w:hAnsi="Arial" w:cs="Arial"/>
                <w:b/>
                <w:color w:val="000000"/>
                <w:sz w:val="20"/>
                <w:lang w:val="es-MX" w:eastAsia="es-CO"/>
              </w:rPr>
            </w:pPr>
          </w:p>
          <w:p w:rsidR="00E84E86" w:rsidRDefault="005E2D29" w:rsidP="00AB3E66">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eastAsia="es-CO"/>
              </w:rPr>
              <w:pict>
                <v:shape id="_x0000_s1030" type="#_x0000_t202" style="position:absolute;left:0;text-align:left;margin-left:35.25pt;margin-top:3pt;width:489pt;height:57.8pt;z-index:251672576" stroked="f">
                  <v:textbox>
                    <w:txbxContent>
                      <w:p w:rsidR="00711460" w:rsidRDefault="00711460" w:rsidP="00106EB3">
                        <w:pPr>
                          <w:jc w:val="center"/>
                        </w:pPr>
                        <w:r>
                          <w:t>Tabla 2.tabulación de encestas aplicadas a estudiantes de  la sede La capilla</w:t>
                        </w:r>
                        <w:r w:rsidR="00106EB3">
                          <w:t xml:space="preserve"> en donde </w:t>
                        </w:r>
                        <w:r>
                          <w:t>Se tiene claro  que según lo aplicado a los estudiantes, muestran  que si  ellos,  no son sometidos a un maltrato físico,  si son burlados colocándole sobrenombre.</w:t>
                        </w:r>
                      </w:p>
                    </w:txbxContent>
                  </v:textbox>
                </v:shape>
              </w:pict>
            </w:r>
          </w:p>
          <w:p w:rsidR="00E84E86" w:rsidRDefault="00E84E86" w:rsidP="00AB3E66">
            <w:pPr>
              <w:autoSpaceDE w:val="0"/>
              <w:autoSpaceDN w:val="0"/>
              <w:adjustRightInd w:val="0"/>
              <w:spacing w:after="0" w:line="240" w:lineRule="auto"/>
              <w:jc w:val="both"/>
              <w:rPr>
                <w:rFonts w:ascii="Arial" w:hAnsi="Arial" w:cs="Arial"/>
                <w:b/>
                <w:color w:val="000000"/>
                <w:sz w:val="20"/>
                <w:lang w:val="es-MX" w:eastAsia="es-CO"/>
              </w:rPr>
            </w:pPr>
          </w:p>
          <w:p w:rsidR="00E84E86" w:rsidRDefault="00E84E86" w:rsidP="00AB3E66">
            <w:pPr>
              <w:autoSpaceDE w:val="0"/>
              <w:autoSpaceDN w:val="0"/>
              <w:adjustRightInd w:val="0"/>
              <w:spacing w:after="0" w:line="240" w:lineRule="auto"/>
              <w:jc w:val="both"/>
              <w:rPr>
                <w:rFonts w:ascii="Arial" w:hAnsi="Arial" w:cs="Arial"/>
                <w:b/>
                <w:color w:val="000000"/>
                <w:sz w:val="20"/>
                <w:lang w:val="es-MX" w:eastAsia="es-CO"/>
              </w:rPr>
            </w:pPr>
          </w:p>
          <w:p w:rsidR="00E84E86" w:rsidRDefault="00E84E86" w:rsidP="00AB3E66">
            <w:pPr>
              <w:autoSpaceDE w:val="0"/>
              <w:autoSpaceDN w:val="0"/>
              <w:adjustRightInd w:val="0"/>
              <w:spacing w:after="0" w:line="240" w:lineRule="auto"/>
              <w:jc w:val="both"/>
              <w:rPr>
                <w:rFonts w:ascii="Arial" w:hAnsi="Arial" w:cs="Arial"/>
                <w:b/>
                <w:color w:val="000000"/>
                <w:sz w:val="20"/>
                <w:lang w:val="es-MX" w:eastAsia="es-CO"/>
              </w:rPr>
            </w:pPr>
          </w:p>
          <w:p w:rsidR="00E84E86" w:rsidRDefault="00E84E86" w:rsidP="00AB3E66">
            <w:pPr>
              <w:autoSpaceDE w:val="0"/>
              <w:autoSpaceDN w:val="0"/>
              <w:adjustRightInd w:val="0"/>
              <w:spacing w:after="0" w:line="240" w:lineRule="auto"/>
              <w:jc w:val="both"/>
              <w:rPr>
                <w:rFonts w:ascii="Arial" w:hAnsi="Arial" w:cs="Arial"/>
                <w:b/>
                <w:color w:val="000000"/>
                <w:sz w:val="20"/>
                <w:lang w:val="es-MX" w:eastAsia="es-CO"/>
              </w:rPr>
            </w:pPr>
          </w:p>
          <w:p w:rsidR="00E84E86" w:rsidRDefault="00E84E86" w:rsidP="00AB3E66">
            <w:pPr>
              <w:autoSpaceDE w:val="0"/>
              <w:autoSpaceDN w:val="0"/>
              <w:adjustRightInd w:val="0"/>
              <w:spacing w:after="0" w:line="240" w:lineRule="auto"/>
              <w:jc w:val="both"/>
              <w:rPr>
                <w:rFonts w:ascii="Arial" w:hAnsi="Arial" w:cs="Arial"/>
                <w:b/>
                <w:color w:val="000000"/>
                <w:sz w:val="20"/>
                <w:lang w:val="es-MX" w:eastAsia="es-CO"/>
              </w:rPr>
            </w:pPr>
          </w:p>
          <w:p w:rsidR="00FF3DBA" w:rsidRDefault="00FF3DBA" w:rsidP="00AB3E66">
            <w:pPr>
              <w:autoSpaceDE w:val="0"/>
              <w:autoSpaceDN w:val="0"/>
              <w:adjustRightInd w:val="0"/>
              <w:spacing w:after="0" w:line="240" w:lineRule="auto"/>
              <w:jc w:val="both"/>
              <w:rPr>
                <w:rFonts w:ascii="Arial" w:hAnsi="Arial" w:cs="Arial"/>
                <w:b/>
                <w:color w:val="000000"/>
                <w:sz w:val="20"/>
                <w:lang w:val="es-MX" w:eastAsia="es-CO"/>
              </w:rPr>
            </w:pPr>
          </w:p>
          <w:p w:rsidR="00FF3DBA" w:rsidRDefault="00FF3DBA" w:rsidP="00AB3E66">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color w:val="000000"/>
                <w:sz w:val="20"/>
                <w:lang w:val="es-MX" w:eastAsia="es-CO"/>
              </w:rPr>
              <w:t xml:space="preserve">Talleres: </w:t>
            </w:r>
          </w:p>
          <w:p w:rsidR="00FF3DBA" w:rsidRDefault="00FF3DBA" w:rsidP="00AB3E66">
            <w:pPr>
              <w:autoSpaceDE w:val="0"/>
              <w:autoSpaceDN w:val="0"/>
              <w:adjustRightInd w:val="0"/>
              <w:spacing w:after="0" w:line="240" w:lineRule="auto"/>
              <w:jc w:val="both"/>
              <w:rPr>
                <w:rFonts w:ascii="Arial" w:hAnsi="Arial" w:cs="Arial"/>
                <w:b/>
                <w:color w:val="000000"/>
                <w:sz w:val="20"/>
                <w:lang w:val="es-MX" w:eastAsia="es-CO"/>
              </w:rPr>
            </w:pPr>
          </w:p>
          <w:p w:rsidR="00FF3DBA" w:rsidRDefault="00FF3DBA" w:rsidP="00FF3DBA">
            <w:pPr>
              <w:pStyle w:val="Prrafodelista"/>
              <w:numPr>
                <w:ilvl w:val="0"/>
                <w:numId w:val="26"/>
              </w:num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color w:val="000000"/>
                <w:sz w:val="20"/>
                <w:lang w:val="es-MX" w:eastAsia="es-CO"/>
              </w:rPr>
              <w:t>Cartelera humana:</w:t>
            </w:r>
          </w:p>
          <w:p w:rsidR="00FF3DBA" w:rsidRPr="00FF3DBA" w:rsidRDefault="00FF3DBA" w:rsidP="00FF3DBA">
            <w:pPr>
              <w:pStyle w:val="Prrafodelista"/>
              <w:numPr>
                <w:ilvl w:val="0"/>
                <w:numId w:val="25"/>
              </w:numPr>
              <w:autoSpaceDE w:val="0"/>
              <w:autoSpaceDN w:val="0"/>
              <w:adjustRightInd w:val="0"/>
              <w:spacing w:after="0" w:line="240" w:lineRule="auto"/>
              <w:jc w:val="both"/>
              <w:rPr>
                <w:rFonts w:ascii="Arial" w:hAnsi="Arial" w:cs="Arial"/>
                <w:color w:val="000000"/>
                <w:sz w:val="20"/>
                <w:lang w:val="es-MX" w:eastAsia="es-CO"/>
              </w:rPr>
            </w:pPr>
            <w:r w:rsidRPr="00FF3DBA">
              <w:rPr>
                <w:rFonts w:ascii="Arial" w:hAnsi="Arial" w:cs="Arial"/>
                <w:color w:val="000000"/>
                <w:sz w:val="20"/>
                <w:lang w:val="es-MX" w:eastAsia="es-CO"/>
              </w:rPr>
              <w:t>El estudiante muestra interesen ejecutar la actividad con alegría, reconoce a sus emociones, ya que empieza a indagar sobre el valor que lo puede identificar, al igual que es una oportunidad para que los estudiantes muestren el compañerismo y se relacione con sus compañeros.</w:t>
            </w:r>
          </w:p>
          <w:p w:rsidR="00FF3DBA" w:rsidRPr="00FF3DBA" w:rsidRDefault="00FF3DBA" w:rsidP="00FF3DBA">
            <w:pPr>
              <w:pStyle w:val="Prrafodelista"/>
              <w:numPr>
                <w:ilvl w:val="0"/>
                <w:numId w:val="25"/>
              </w:numPr>
              <w:autoSpaceDE w:val="0"/>
              <w:autoSpaceDN w:val="0"/>
              <w:adjustRightInd w:val="0"/>
              <w:spacing w:after="0" w:line="240" w:lineRule="auto"/>
              <w:jc w:val="both"/>
              <w:rPr>
                <w:rFonts w:ascii="Arial" w:hAnsi="Arial" w:cs="Arial"/>
                <w:color w:val="000000"/>
                <w:sz w:val="20"/>
                <w:lang w:val="es-MX" w:eastAsia="es-CO"/>
              </w:rPr>
            </w:pPr>
            <w:r w:rsidRPr="00FF3DBA">
              <w:rPr>
                <w:rFonts w:ascii="Arial" w:hAnsi="Arial" w:cs="Arial"/>
                <w:color w:val="000000"/>
                <w:sz w:val="20"/>
                <w:lang w:val="es-MX" w:eastAsia="es-CO"/>
              </w:rPr>
              <w:t xml:space="preserve">El estudiante disfruta de la actividad, ya que se aprovecha para identificar cada valor e identifica estos valores y los deben poner en práctica. </w:t>
            </w:r>
          </w:p>
          <w:p w:rsidR="00FF3DBA" w:rsidRDefault="00FF3DBA" w:rsidP="00FF3DBA">
            <w:pPr>
              <w:pStyle w:val="Prrafodelista"/>
              <w:numPr>
                <w:ilvl w:val="0"/>
                <w:numId w:val="25"/>
              </w:numPr>
              <w:autoSpaceDE w:val="0"/>
              <w:autoSpaceDN w:val="0"/>
              <w:adjustRightInd w:val="0"/>
              <w:spacing w:after="0" w:line="240" w:lineRule="auto"/>
              <w:jc w:val="both"/>
              <w:rPr>
                <w:rFonts w:ascii="Arial" w:hAnsi="Arial" w:cs="Arial"/>
                <w:color w:val="000000"/>
                <w:sz w:val="20"/>
                <w:lang w:val="es-MX" w:eastAsia="es-CO"/>
              </w:rPr>
            </w:pPr>
            <w:r w:rsidRPr="00FF3DBA">
              <w:rPr>
                <w:rFonts w:ascii="Arial" w:hAnsi="Arial" w:cs="Arial"/>
                <w:color w:val="000000"/>
                <w:sz w:val="20"/>
                <w:lang w:val="es-MX" w:eastAsia="es-CO"/>
              </w:rPr>
              <w:t xml:space="preserve">Como limitantes en el desarrollo de las actividades, lo pone a prueba lo aprendido y comprende la importancia de la familia, colocando en práctica lo aprendido en el taller. </w:t>
            </w:r>
          </w:p>
          <w:p w:rsidR="00FF3DBA" w:rsidRDefault="00FF3DBA" w:rsidP="00FF3DBA">
            <w:pPr>
              <w:pStyle w:val="Prrafodelista"/>
              <w:numPr>
                <w:ilvl w:val="0"/>
                <w:numId w:val="25"/>
              </w:num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 xml:space="preserve">Las cualidades que mayormente fueron enumeradas dentro del taller, como loes el amor, respeto, amistad, valorar a  la familia, solidaridad, paz y amistad. </w:t>
            </w:r>
          </w:p>
          <w:p w:rsidR="00FF3DBA" w:rsidRDefault="00FF3DBA" w:rsidP="00FF3DBA">
            <w:pPr>
              <w:pStyle w:val="Prrafodelista"/>
              <w:numPr>
                <w:ilvl w:val="0"/>
                <w:numId w:val="25"/>
              </w:num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 xml:space="preserve">Los valores que se </w:t>
            </w:r>
            <w:r w:rsidR="006133E5">
              <w:rPr>
                <w:rFonts w:ascii="Arial" w:hAnsi="Arial" w:cs="Arial"/>
                <w:color w:val="000000"/>
                <w:sz w:val="20"/>
                <w:lang w:val="es-MX" w:eastAsia="es-CO"/>
              </w:rPr>
              <w:t xml:space="preserve"> deben practicar </w:t>
            </w:r>
            <w:r>
              <w:rPr>
                <w:rFonts w:ascii="Arial" w:hAnsi="Arial" w:cs="Arial"/>
                <w:color w:val="000000"/>
                <w:sz w:val="20"/>
                <w:lang w:val="es-MX" w:eastAsia="es-CO"/>
              </w:rPr>
              <w:t xml:space="preserve"> son: el valor de la familia como el principal, </w:t>
            </w:r>
            <w:r w:rsidR="006133E5">
              <w:rPr>
                <w:rFonts w:ascii="Arial" w:hAnsi="Arial" w:cs="Arial"/>
                <w:color w:val="000000"/>
                <w:sz w:val="20"/>
                <w:lang w:val="es-MX" w:eastAsia="es-CO"/>
              </w:rPr>
              <w:t xml:space="preserve"> seguido al amor, respeto, amistad, solidaridad, paz, y aquellos que tuvieron menos frecuencia fueron: estudio, justicia, fidelidad,  dialogo, compartir, humildad. </w:t>
            </w:r>
          </w:p>
          <w:p w:rsidR="006133E5" w:rsidRDefault="006133E5" w:rsidP="00FF3DBA">
            <w:pPr>
              <w:pStyle w:val="Prrafodelista"/>
              <w:numPr>
                <w:ilvl w:val="0"/>
                <w:numId w:val="25"/>
              </w:num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 xml:space="preserve">Los errores que comúnmente se realizan y que se deben reconsiderar son: la falta de diálogo, falta de atención, no se logran poner en práctica los valores, y como se logran enmendar, realizando la tarea de la escucha. </w:t>
            </w:r>
          </w:p>
          <w:p w:rsidR="006133E5" w:rsidRDefault="006133E5" w:rsidP="00FF3DBA">
            <w:pPr>
              <w:pStyle w:val="Prrafodelista"/>
              <w:numPr>
                <w:ilvl w:val="0"/>
                <w:numId w:val="25"/>
              </w:num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 xml:space="preserve">Los estudiantes al  finalizar se comprometen a poner en  práctica los valores, y disponer el tiempo para valorar a los demás compañeros. </w:t>
            </w:r>
          </w:p>
          <w:p w:rsidR="008816B4" w:rsidRDefault="008816B4" w:rsidP="008816B4">
            <w:pPr>
              <w:autoSpaceDE w:val="0"/>
              <w:autoSpaceDN w:val="0"/>
              <w:adjustRightInd w:val="0"/>
              <w:spacing w:after="0" w:line="240" w:lineRule="auto"/>
              <w:jc w:val="both"/>
              <w:rPr>
                <w:rFonts w:ascii="Arial" w:hAnsi="Arial" w:cs="Arial"/>
                <w:color w:val="000000"/>
                <w:sz w:val="20"/>
                <w:lang w:val="es-MX" w:eastAsia="es-CO"/>
              </w:rPr>
            </w:pPr>
          </w:p>
          <w:p w:rsidR="008816B4" w:rsidRDefault="008816B4" w:rsidP="008816B4">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 xml:space="preserve">Como conclusión a este taller se reconoce que todos los compañeros presentan valores y tienen calidad humana, pero que debemos estar atentos a la escucha  y poner en práctica todos los valores que se trabajaron. </w:t>
            </w:r>
          </w:p>
          <w:p w:rsidR="00106EB3" w:rsidRDefault="00106EB3" w:rsidP="008816B4">
            <w:pPr>
              <w:autoSpaceDE w:val="0"/>
              <w:autoSpaceDN w:val="0"/>
              <w:adjustRightInd w:val="0"/>
              <w:spacing w:after="0" w:line="240" w:lineRule="auto"/>
              <w:jc w:val="both"/>
              <w:rPr>
                <w:rFonts w:ascii="Arial" w:hAnsi="Arial" w:cs="Arial"/>
                <w:color w:val="000000"/>
                <w:sz w:val="20"/>
                <w:lang w:val="es-MX" w:eastAsia="es-CO"/>
              </w:rPr>
            </w:pPr>
          </w:p>
          <w:p w:rsidR="00106EB3" w:rsidRDefault="00106EB3" w:rsidP="008816B4">
            <w:pPr>
              <w:autoSpaceDE w:val="0"/>
              <w:autoSpaceDN w:val="0"/>
              <w:adjustRightInd w:val="0"/>
              <w:spacing w:after="0" w:line="240" w:lineRule="auto"/>
              <w:jc w:val="both"/>
              <w:rPr>
                <w:rFonts w:ascii="Arial" w:hAnsi="Arial" w:cs="Arial"/>
                <w:color w:val="000000"/>
                <w:sz w:val="20"/>
                <w:lang w:val="es-MX" w:eastAsia="es-CO"/>
              </w:rPr>
            </w:pPr>
          </w:p>
          <w:p w:rsidR="00106EB3" w:rsidRPr="008816B4" w:rsidRDefault="00106EB3" w:rsidP="008816B4">
            <w:pPr>
              <w:autoSpaceDE w:val="0"/>
              <w:autoSpaceDN w:val="0"/>
              <w:adjustRightInd w:val="0"/>
              <w:spacing w:after="0" w:line="240" w:lineRule="auto"/>
              <w:jc w:val="both"/>
              <w:rPr>
                <w:rFonts w:ascii="Arial" w:hAnsi="Arial" w:cs="Arial"/>
                <w:color w:val="000000"/>
                <w:sz w:val="20"/>
                <w:lang w:val="es-MX" w:eastAsia="es-CO"/>
              </w:rPr>
            </w:pPr>
          </w:p>
          <w:p w:rsidR="00FF3DBA" w:rsidRDefault="00FF3DBA" w:rsidP="00FF3DBA">
            <w:pPr>
              <w:pStyle w:val="Prrafodelista"/>
              <w:autoSpaceDE w:val="0"/>
              <w:autoSpaceDN w:val="0"/>
              <w:adjustRightInd w:val="0"/>
              <w:spacing w:after="0" w:line="240" w:lineRule="auto"/>
              <w:ind w:left="720"/>
              <w:jc w:val="both"/>
              <w:rPr>
                <w:rFonts w:ascii="Arial" w:hAnsi="Arial" w:cs="Arial"/>
                <w:b/>
                <w:color w:val="000000"/>
                <w:sz w:val="20"/>
                <w:lang w:val="es-MX" w:eastAsia="es-CO"/>
              </w:rPr>
            </w:pPr>
          </w:p>
          <w:p w:rsidR="00D95A3B" w:rsidRDefault="00D95A3B" w:rsidP="00D95A3B">
            <w:pPr>
              <w:pStyle w:val="Prrafodelista"/>
              <w:numPr>
                <w:ilvl w:val="0"/>
                <w:numId w:val="26"/>
              </w:num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color w:val="000000"/>
                <w:sz w:val="20"/>
                <w:lang w:val="es-MX" w:eastAsia="es-CO"/>
              </w:rPr>
              <w:lastRenderedPageBreak/>
              <w:t xml:space="preserve">Taller rescate de valores: </w:t>
            </w:r>
          </w:p>
          <w:p w:rsidR="00D95A3B" w:rsidRPr="00711460" w:rsidRDefault="00711460" w:rsidP="00D95A3B">
            <w:pPr>
              <w:pStyle w:val="Prrafodelista"/>
              <w:numPr>
                <w:ilvl w:val="0"/>
                <w:numId w:val="25"/>
              </w:numPr>
              <w:autoSpaceDE w:val="0"/>
              <w:autoSpaceDN w:val="0"/>
              <w:adjustRightInd w:val="0"/>
              <w:spacing w:after="0" w:line="240" w:lineRule="auto"/>
              <w:jc w:val="both"/>
              <w:rPr>
                <w:rFonts w:ascii="Arial" w:hAnsi="Arial" w:cs="Arial"/>
                <w:color w:val="000000"/>
                <w:sz w:val="20"/>
                <w:lang w:val="es-MX" w:eastAsia="es-CO"/>
              </w:rPr>
            </w:pPr>
            <w:r w:rsidRPr="00711460">
              <w:rPr>
                <w:rFonts w:ascii="Arial" w:hAnsi="Arial" w:cs="Arial"/>
                <w:color w:val="000000"/>
                <w:sz w:val="20"/>
                <w:lang w:val="es-MX" w:eastAsia="es-CO"/>
              </w:rPr>
              <w:t xml:space="preserve">Reconociendo que las practicas de valores por medio de la divulgación con relación a carteleras explicando un valor que se escoge, y relacionando la lectura de la sabiduría, los estudiantes participan en que es importante poner y relacionar las relaciones expuestas a los valores como lo es la honestidad. </w:t>
            </w:r>
          </w:p>
          <w:p w:rsidR="00711460" w:rsidRPr="00711460" w:rsidRDefault="00711460" w:rsidP="00D95A3B">
            <w:pPr>
              <w:pStyle w:val="Prrafodelista"/>
              <w:numPr>
                <w:ilvl w:val="0"/>
                <w:numId w:val="25"/>
              </w:numPr>
              <w:autoSpaceDE w:val="0"/>
              <w:autoSpaceDN w:val="0"/>
              <w:adjustRightInd w:val="0"/>
              <w:spacing w:after="0" w:line="240" w:lineRule="auto"/>
              <w:jc w:val="both"/>
              <w:rPr>
                <w:rFonts w:ascii="Arial" w:hAnsi="Arial" w:cs="Arial"/>
                <w:color w:val="000000"/>
                <w:sz w:val="20"/>
                <w:lang w:val="es-MX" w:eastAsia="es-CO"/>
              </w:rPr>
            </w:pPr>
            <w:r w:rsidRPr="00711460">
              <w:rPr>
                <w:rFonts w:ascii="Arial" w:hAnsi="Arial" w:cs="Arial"/>
                <w:color w:val="000000"/>
                <w:sz w:val="20"/>
                <w:lang w:val="es-MX" w:eastAsia="es-CO"/>
              </w:rPr>
              <w:t xml:space="preserve">Reconociendo que las actividades nos permite tener sentido de pertenencia  con respecto a los valores y permitiendo así presentar relaciones con armonía con los que están alrededor. </w:t>
            </w:r>
          </w:p>
          <w:p w:rsidR="00711460" w:rsidRPr="00711460" w:rsidRDefault="00711460" w:rsidP="00D95A3B">
            <w:pPr>
              <w:pStyle w:val="Prrafodelista"/>
              <w:numPr>
                <w:ilvl w:val="0"/>
                <w:numId w:val="25"/>
              </w:numPr>
              <w:autoSpaceDE w:val="0"/>
              <w:autoSpaceDN w:val="0"/>
              <w:adjustRightInd w:val="0"/>
              <w:spacing w:after="0" w:line="240" w:lineRule="auto"/>
              <w:jc w:val="both"/>
              <w:rPr>
                <w:rFonts w:ascii="Arial" w:hAnsi="Arial" w:cs="Arial"/>
                <w:color w:val="000000"/>
                <w:sz w:val="20"/>
                <w:lang w:val="es-MX" w:eastAsia="es-CO"/>
              </w:rPr>
            </w:pPr>
            <w:r w:rsidRPr="00711460">
              <w:rPr>
                <w:rFonts w:ascii="Arial" w:hAnsi="Arial" w:cs="Arial"/>
                <w:color w:val="000000"/>
                <w:sz w:val="20"/>
                <w:lang w:val="es-MX" w:eastAsia="es-CO"/>
              </w:rPr>
              <w:t xml:space="preserve">La reflexión que se tiene en cuenta es la ejecución de los valores. </w:t>
            </w:r>
          </w:p>
          <w:p w:rsidR="00711460" w:rsidRPr="00711460" w:rsidRDefault="00711460" w:rsidP="00D95A3B">
            <w:pPr>
              <w:pStyle w:val="Prrafodelista"/>
              <w:numPr>
                <w:ilvl w:val="0"/>
                <w:numId w:val="25"/>
              </w:numPr>
              <w:autoSpaceDE w:val="0"/>
              <w:autoSpaceDN w:val="0"/>
              <w:adjustRightInd w:val="0"/>
              <w:spacing w:after="0" w:line="240" w:lineRule="auto"/>
              <w:jc w:val="both"/>
              <w:rPr>
                <w:rFonts w:ascii="Arial" w:hAnsi="Arial" w:cs="Arial"/>
                <w:color w:val="000000"/>
                <w:sz w:val="20"/>
                <w:lang w:val="es-MX" w:eastAsia="es-CO"/>
              </w:rPr>
            </w:pPr>
            <w:r w:rsidRPr="00711460">
              <w:rPr>
                <w:rFonts w:ascii="Arial" w:hAnsi="Arial" w:cs="Arial"/>
                <w:color w:val="000000"/>
                <w:sz w:val="20"/>
                <w:lang w:val="es-MX" w:eastAsia="es-CO"/>
              </w:rPr>
              <w:t>Con relación a la responsabilidad que tiene la institución ha ser transmisor de  estos  valores, en donde si se trabaja en armonía se logra una mejor  convivencia.</w:t>
            </w:r>
          </w:p>
          <w:p w:rsidR="00711460" w:rsidRPr="00711460" w:rsidRDefault="00711460" w:rsidP="00D95A3B">
            <w:pPr>
              <w:pStyle w:val="Prrafodelista"/>
              <w:numPr>
                <w:ilvl w:val="0"/>
                <w:numId w:val="25"/>
              </w:numPr>
              <w:autoSpaceDE w:val="0"/>
              <w:autoSpaceDN w:val="0"/>
              <w:adjustRightInd w:val="0"/>
              <w:spacing w:after="0" w:line="240" w:lineRule="auto"/>
              <w:jc w:val="both"/>
              <w:rPr>
                <w:rFonts w:ascii="Arial" w:hAnsi="Arial" w:cs="Arial"/>
                <w:color w:val="000000"/>
                <w:sz w:val="20"/>
                <w:lang w:val="es-MX" w:eastAsia="es-CO"/>
              </w:rPr>
            </w:pPr>
            <w:r w:rsidRPr="00711460">
              <w:rPr>
                <w:rFonts w:ascii="Arial" w:hAnsi="Arial" w:cs="Arial"/>
                <w:color w:val="000000"/>
                <w:sz w:val="20"/>
                <w:lang w:val="es-MX" w:eastAsia="es-CO"/>
              </w:rPr>
              <w:t xml:space="preserve">Y el compromiso que se efectúa después de este taller es que igual al anterior, se debe a recalcar, enseñar y poner en práctica los valores.  </w:t>
            </w:r>
          </w:p>
          <w:p w:rsidR="00711460" w:rsidRDefault="00711460" w:rsidP="00711460">
            <w:pPr>
              <w:pStyle w:val="Prrafodelista"/>
              <w:autoSpaceDE w:val="0"/>
              <w:autoSpaceDN w:val="0"/>
              <w:adjustRightInd w:val="0"/>
              <w:spacing w:after="0" w:line="240" w:lineRule="auto"/>
              <w:ind w:left="720"/>
              <w:jc w:val="both"/>
              <w:rPr>
                <w:rFonts w:ascii="Arial" w:hAnsi="Arial" w:cs="Arial"/>
                <w:b/>
                <w:color w:val="000000"/>
                <w:sz w:val="20"/>
                <w:lang w:val="es-MX" w:eastAsia="es-CO"/>
              </w:rPr>
            </w:pPr>
          </w:p>
          <w:p w:rsidR="00711460" w:rsidRPr="00E926B9" w:rsidRDefault="00106EB3" w:rsidP="00711460">
            <w:pPr>
              <w:pStyle w:val="Prrafodelista"/>
              <w:numPr>
                <w:ilvl w:val="0"/>
                <w:numId w:val="26"/>
              </w:num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b/>
                <w:color w:val="000000"/>
                <w:sz w:val="20"/>
                <w:lang w:val="es-MX" w:eastAsia="es-CO"/>
              </w:rPr>
              <w:t>Puesta en escena con la película “ Estrellas en la tierra”</w:t>
            </w:r>
          </w:p>
          <w:p w:rsidR="00106EB3" w:rsidRPr="00E926B9" w:rsidRDefault="00106EB3" w:rsidP="00106EB3">
            <w:pPr>
              <w:pStyle w:val="Prrafodelista"/>
              <w:autoSpaceDE w:val="0"/>
              <w:autoSpaceDN w:val="0"/>
              <w:adjustRightInd w:val="0"/>
              <w:spacing w:after="0" w:line="240" w:lineRule="auto"/>
              <w:ind w:left="720"/>
              <w:jc w:val="both"/>
              <w:rPr>
                <w:rFonts w:ascii="Arial" w:hAnsi="Arial" w:cs="Arial"/>
                <w:color w:val="000000"/>
                <w:sz w:val="20"/>
                <w:lang w:val="es-MX" w:eastAsia="es-CO"/>
              </w:rPr>
            </w:pPr>
            <w:r w:rsidRPr="00E926B9">
              <w:rPr>
                <w:rFonts w:ascii="Arial" w:hAnsi="Arial" w:cs="Arial"/>
                <w:color w:val="000000"/>
                <w:sz w:val="20"/>
                <w:lang w:val="es-MX" w:eastAsia="es-CO"/>
              </w:rPr>
              <w:t>Se desarrolla una serie de preguntas en donde se relaciona:</w:t>
            </w:r>
          </w:p>
          <w:p w:rsidR="00106EB3" w:rsidRPr="00894B0E" w:rsidRDefault="00106EB3" w:rsidP="00106EB3">
            <w:pPr>
              <w:pStyle w:val="Prrafodelista"/>
              <w:autoSpaceDE w:val="0"/>
              <w:autoSpaceDN w:val="0"/>
              <w:adjustRightInd w:val="0"/>
              <w:spacing w:after="0" w:line="240" w:lineRule="auto"/>
              <w:ind w:left="720"/>
              <w:jc w:val="both"/>
              <w:rPr>
                <w:rFonts w:ascii="Arial" w:hAnsi="Arial" w:cs="Arial"/>
                <w:color w:val="000000"/>
                <w:sz w:val="20"/>
                <w:lang w:val="es-MX" w:eastAsia="es-CO"/>
              </w:rPr>
            </w:pPr>
          </w:p>
          <w:p w:rsidR="00106EB3" w:rsidRDefault="00106EB3" w:rsidP="00106EB3">
            <w:pPr>
              <w:pStyle w:val="Prrafodelista"/>
              <w:numPr>
                <w:ilvl w:val="0"/>
                <w:numId w:val="25"/>
              </w:numPr>
              <w:autoSpaceDE w:val="0"/>
              <w:autoSpaceDN w:val="0"/>
              <w:adjustRightInd w:val="0"/>
              <w:spacing w:after="0" w:line="240" w:lineRule="auto"/>
              <w:jc w:val="both"/>
              <w:rPr>
                <w:rFonts w:ascii="Arial" w:hAnsi="Arial" w:cs="Arial"/>
                <w:b/>
                <w:color w:val="000000"/>
                <w:sz w:val="20"/>
                <w:lang w:val="es-MX" w:eastAsia="es-CO"/>
              </w:rPr>
            </w:pPr>
            <w:r w:rsidRPr="00894B0E">
              <w:rPr>
                <w:rFonts w:ascii="Arial" w:hAnsi="Arial" w:cs="Arial"/>
                <w:color w:val="000000"/>
                <w:sz w:val="20"/>
                <w:lang w:val="es-MX" w:eastAsia="es-CO"/>
              </w:rPr>
              <w:t xml:space="preserve">¿Qué problemas de convivencia observaste </w:t>
            </w:r>
            <w:r w:rsidR="00E926B9" w:rsidRPr="00894B0E">
              <w:rPr>
                <w:rFonts w:ascii="Arial" w:hAnsi="Arial" w:cs="Arial"/>
                <w:color w:val="000000"/>
                <w:sz w:val="20"/>
                <w:lang w:val="es-MX" w:eastAsia="es-CO"/>
              </w:rPr>
              <w:t>en la película y cuál de ellos se pueden encontrara en la institución?</w:t>
            </w:r>
          </w:p>
          <w:p w:rsidR="00E926B9" w:rsidRDefault="00E926B9" w:rsidP="00E926B9">
            <w:pPr>
              <w:pStyle w:val="Prrafodelista"/>
              <w:autoSpaceDE w:val="0"/>
              <w:autoSpaceDN w:val="0"/>
              <w:adjustRightInd w:val="0"/>
              <w:spacing w:after="0" w:line="240" w:lineRule="auto"/>
              <w:ind w:left="720"/>
              <w:jc w:val="both"/>
              <w:rPr>
                <w:rFonts w:ascii="Arial" w:hAnsi="Arial" w:cs="Arial"/>
                <w:color w:val="000000"/>
                <w:sz w:val="20"/>
                <w:lang w:val="es-MX" w:eastAsia="es-CO"/>
              </w:rPr>
            </w:pPr>
            <w:r w:rsidRPr="00E926B9">
              <w:rPr>
                <w:rFonts w:ascii="Arial" w:hAnsi="Arial" w:cs="Arial"/>
                <w:color w:val="000000"/>
                <w:sz w:val="20"/>
                <w:lang w:val="es-MX" w:eastAsia="es-CO"/>
              </w:rPr>
              <w:t xml:space="preserve">El no hablar lo  que está sucediendo, miento,  problemas de atención, se  comporta de una manera inadecuada en la institución, los cuales estos problemas también se reflejan dentro de nuestra institución. </w:t>
            </w:r>
          </w:p>
          <w:p w:rsidR="00E926B9" w:rsidRDefault="00E926B9" w:rsidP="00E926B9">
            <w:pPr>
              <w:pStyle w:val="Prrafodelista"/>
              <w:autoSpaceDE w:val="0"/>
              <w:autoSpaceDN w:val="0"/>
              <w:adjustRightInd w:val="0"/>
              <w:spacing w:after="0" w:line="240" w:lineRule="auto"/>
              <w:ind w:left="720"/>
              <w:jc w:val="both"/>
              <w:rPr>
                <w:rFonts w:ascii="Arial" w:hAnsi="Arial" w:cs="Arial"/>
                <w:color w:val="000000"/>
                <w:sz w:val="20"/>
                <w:lang w:val="es-MX" w:eastAsia="es-CO"/>
              </w:rPr>
            </w:pPr>
          </w:p>
          <w:p w:rsidR="00E926B9" w:rsidRDefault="00E926B9" w:rsidP="00E926B9">
            <w:pPr>
              <w:pStyle w:val="Prrafodelista"/>
              <w:numPr>
                <w:ilvl w:val="0"/>
                <w:numId w:val="25"/>
              </w:num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¿Cuál era el problema de estudiante? Crees que se justifica su comportamiento</w:t>
            </w:r>
          </w:p>
          <w:p w:rsidR="00E926B9" w:rsidRDefault="00E926B9" w:rsidP="00E926B9">
            <w:pPr>
              <w:pStyle w:val="Prrafodelista"/>
              <w:autoSpaceDE w:val="0"/>
              <w:autoSpaceDN w:val="0"/>
              <w:adjustRightInd w:val="0"/>
              <w:spacing w:after="0" w:line="240" w:lineRule="auto"/>
              <w:ind w:left="720"/>
              <w:jc w:val="both"/>
              <w:rPr>
                <w:rFonts w:ascii="Arial" w:hAnsi="Arial" w:cs="Arial"/>
                <w:color w:val="000000"/>
                <w:sz w:val="20"/>
                <w:lang w:val="es-MX" w:eastAsia="es-CO"/>
              </w:rPr>
            </w:pPr>
            <w:r>
              <w:rPr>
                <w:rFonts w:ascii="Arial" w:hAnsi="Arial" w:cs="Arial"/>
                <w:color w:val="000000"/>
                <w:sz w:val="20"/>
                <w:lang w:val="es-MX" w:eastAsia="es-CO"/>
              </w:rPr>
              <w:t xml:space="preserve">Falta de aprendizaje y de comunicación, en lo cual es el docente que debe estar en atención presta de los inconvenientes que desarrolle el estudiante. </w:t>
            </w:r>
          </w:p>
          <w:p w:rsidR="00E926B9" w:rsidRDefault="00E926B9" w:rsidP="00E926B9">
            <w:pPr>
              <w:pStyle w:val="Prrafodelista"/>
              <w:autoSpaceDE w:val="0"/>
              <w:autoSpaceDN w:val="0"/>
              <w:adjustRightInd w:val="0"/>
              <w:spacing w:after="0" w:line="240" w:lineRule="auto"/>
              <w:ind w:left="720"/>
              <w:jc w:val="both"/>
              <w:rPr>
                <w:rFonts w:ascii="Arial" w:hAnsi="Arial" w:cs="Arial"/>
                <w:color w:val="000000"/>
                <w:sz w:val="20"/>
                <w:lang w:val="es-MX" w:eastAsia="es-CO"/>
              </w:rPr>
            </w:pPr>
          </w:p>
          <w:p w:rsidR="00E926B9" w:rsidRDefault="00894B0E" w:rsidP="00E926B9">
            <w:pPr>
              <w:pStyle w:val="Prrafodelista"/>
              <w:numPr>
                <w:ilvl w:val="0"/>
                <w:numId w:val="25"/>
              </w:num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w:t>
            </w:r>
            <w:r w:rsidR="00E926B9">
              <w:rPr>
                <w:rFonts w:ascii="Arial" w:hAnsi="Arial" w:cs="Arial"/>
                <w:color w:val="000000"/>
                <w:sz w:val="20"/>
                <w:lang w:val="es-MX" w:eastAsia="es-CO"/>
              </w:rPr>
              <w:t>Crees que el comportamiento de algunos estudiantes del  CER La Capilla</w:t>
            </w:r>
            <w:r>
              <w:rPr>
                <w:rFonts w:ascii="Arial" w:hAnsi="Arial" w:cs="Arial"/>
                <w:color w:val="000000"/>
                <w:sz w:val="20"/>
                <w:lang w:val="es-MX" w:eastAsia="es-CO"/>
              </w:rPr>
              <w:t xml:space="preserve"> es el adecuado? Enumera cuáles son sus comportamientos</w:t>
            </w:r>
          </w:p>
          <w:p w:rsidR="00894B0E" w:rsidRDefault="00894B0E" w:rsidP="00894B0E">
            <w:pPr>
              <w:pStyle w:val="Prrafodelista"/>
              <w:autoSpaceDE w:val="0"/>
              <w:autoSpaceDN w:val="0"/>
              <w:adjustRightInd w:val="0"/>
              <w:spacing w:after="0" w:line="240" w:lineRule="auto"/>
              <w:ind w:left="720"/>
              <w:jc w:val="both"/>
              <w:rPr>
                <w:rFonts w:ascii="Arial" w:hAnsi="Arial" w:cs="Arial"/>
                <w:color w:val="000000"/>
                <w:sz w:val="20"/>
                <w:lang w:val="es-MX" w:eastAsia="es-CO"/>
              </w:rPr>
            </w:pPr>
            <w:r>
              <w:rPr>
                <w:rFonts w:ascii="Arial" w:hAnsi="Arial" w:cs="Arial"/>
                <w:color w:val="000000"/>
                <w:sz w:val="20"/>
                <w:lang w:val="es-MX" w:eastAsia="es-CO"/>
              </w:rPr>
              <w:t>El comportamiento de los estudiantes no es siempre el adecuado,  debido que se presenta faltas de respeto</w:t>
            </w:r>
          </w:p>
          <w:p w:rsidR="00894B0E" w:rsidRDefault="00894B0E" w:rsidP="00894B0E">
            <w:pPr>
              <w:pStyle w:val="Prrafodelista"/>
              <w:autoSpaceDE w:val="0"/>
              <w:autoSpaceDN w:val="0"/>
              <w:adjustRightInd w:val="0"/>
              <w:spacing w:after="0" w:line="240" w:lineRule="auto"/>
              <w:ind w:left="720"/>
              <w:jc w:val="both"/>
              <w:rPr>
                <w:rFonts w:ascii="Arial" w:hAnsi="Arial" w:cs="Arial"/>
                <w:color w:val="000000"/>
                <w:sz w:val="20"/>
                <w:lang w:val="es-MX" w:eastAsia="es-CO"/>
              </w:rPr>
            </w:pPr>
          </w:p>
          <w:p w:rsidR="00894B0E" w:rsidRDefault="00894B0E" w:rsidP="00894B0E">
            <w:pPr>
              <w:pStyle w:val="Prrafodelista"/>
              <w:numPr>
                <w:ilvl w:val="0"/>
                <w:numId w:val="25"/>
              </w:num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¿Cuál fue el factor que resolvió el problema?</w:t>
            </w:r>
          </w:p>
          <w:p w:rsidR="00894B0E" w:rsidRDefault="00894B0E" w:rsidP="00894B0E">
            <w:pPr>
              <w:pStyle w:val="Prrafodelista"/>
              <w:autoSpaceDE w:val="0"/>
              <w:autoSpaceDN w:val="0"/>
              <w:adjustRightInd w:val="0"/>
              <w:spacing w:after="0" w:line="240" w:lineRule="auto"/>
              <w:ind w:left="720"/>
              <w:jc w:val="both"/>
              <w:rPr>
                <w:rFonts w:ascii="Arial" w:hAnsi="Arial" w:cs="Arial"/>
                <w:color w:val="000000"/>
                <w:sz w:val="20"/>
                <w:lang w:val="es-MX" w:eastAsia="es-CO"/>
              </w:rPr>
            </w:pPr>
            <w:r>
              <w:rPr>
                <w:rFonts w:ascii="Arial" w:hAnsi="Arial" w:cs="Arial"/>
                <w:color w:val="000000"/>
                <w:sz w:val="20"/>
                <w:lang w:val="es-MX" w:eastAsia="es-CO"/>
              </w:rPr>
              <w:t xml:space="preserve">El diálogo con los señores docentes, los cuales relaciono a los padres de familia, esto  permite que al igual que en la película el docente este atento a las situaciones que pasa  los estudiantes. </w:t>
            </w:r>
          </w:p>
          <w:p w:rsidR="00E926B9" w:rsidRDefault="00E926B9" w:rsidP="00E926B9">
            <w:pPr>
              <w:pStyle w:val="Prrafodelista"/>
              <w:autoSpaceDE w:val="0"/>
              <w:autoSpaceDN w:val="0"/>
              <w:adjustRightInd w:val="0"/>
              <w:spacing w:after="0" w:line="240" w:lineRule="auto"/>
              <w:ind w:left="720"/>
              <w:jc w:val="both"/>
              <w:rPr>
                <w:rFonts w:ascii="Arial" w:hAnsi="Arial" w:cs="Arial"/>
                <w:color w:val="000000"/>
                <w:sz w:val="20"/>
                <w:lang w:val="es-MX" w:eastAsia="es-CO"/>
              </w:rPr>
            </w:pPr>
          </w:p>
          <w:p w:rsidR="00E80D42" w:rsidRDefault="00E80D42" w:rsidP="00E80D42">
            <w:pPr>
              <w:pStyle w:val="Prrafodelista"/>
              <w:numPr>
                <w:ilvl w:val="0"/>
                <w:numId w:val="25"/>
              </w:num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 xml:space="preserve">Como colaborarías Tú para solucionar un mal comportamiento en el CER La Capilla. </w:t>
            </w:r>
          </w:p>
          <w:p w:rsidR="00E80D42" w:rsidRPr="00E926B9" w:rsidRDefault="00E80D42" w:rsidP="00E80D42">
            <w:pPr>
              <w:pStyle w:val="Prrafodelista"/>
              <w:autoSpaceDE w:val="0"/>
              <w:autoSpaceDN w:val="0"/>
              <w:adjustRightInd w:val="0"/>
              <w:spacing w:after="0" w:line="240" w:lineRule="auto"/>
              <w:ind w:left="720"/>
              <w:jc w:val="both"/>
              <w:rPr>
                <w:rFonts w:ascii="Arial" w:hAnsi="Arial" w:cs="Arial"/>
                <w:color w:val="000000"/>
                <w:sz w:val="20"/>
                <w:lang w:val="es-MX" w:eastAsia="es-CO"/>
              </w:rPr>
            </w:pPr>
            <w:r>
              <w:rPr>
                <w:rFonts w:ascii="Arial" w:hAnsi="Arial" w:cs="Arial"/>
                <w:color w:val="000000"/>
                <w:sz w:val="20"/>
                <w:lang w:val="es-MX" w:eastAsia="es-CO"/>
              </w:rPr>
              <w:t xml:space="preserve">El dialogo es una de las piezas claves para la solución de cualquier inconveniente recordando que siempre debe haber un docente guía durante el proceso. </w:t>
            </w:r>
          </w:p>
          <w:p w:rsidR="008816B4" w:rsidRDefault="008816B4" w:rsidP="00FF3DBA">
            <w:pPr>
              <w:pStyle w:val="Prrafodelista"/>
              <w:autoSpaceDE w:val="0"/>
              <w:autoSpaceDN w:val="0"/>
              <w:adjustRightInd w:val="0"/>
              <w:spacing w:after="0" w:line="240" w:lineRule="auto"/>
              <w:ind w:left="720"/>
              <w:jc w:val="both"/>
              <w:rPr>
                <w:rFonts w:ascii="Arial" w:hAnsi="Arial" w:cs="Arial"/>
                <w:b/>
                <w:color w:val="000000"/>
                <w:sz w:val="20"/>
                <w:lang w:val="es-MX" w:eastAsia="es-CO"/>
              </w:rPr>
            </w:pPr>
          </w:p>
          <w:p w:rsidR="00E80D42" w:rsidRDefault="005234F1" w:rsidP="00E80D42">
            <w:pPr>
              <w:pStyle w:val="Prrafodelista"/>
              <w:numPr>
                <w:ilvl w:val="0"/>
                <w:numId w:val="25"/>
              </w:numPr>
              <w:autoSpaceDE w:val="0"/>
              <w:autoSpaceDN w:val="0"/>
              <w:adjustRightInd w:val="0"/>
              <w:spacing w:after="0" w:line="240" w:lineRule="auto"/>
              <w:jc w:val="both"/>
              <w:rPr>
                <w:rFonts w:ascii="Arial" w:hAnsi="Arial" w:cs="Arial"/>
                <w:color w:val="000000"/>
                <w:sz w:val="20"/>
                <w:lang w:val="es-MX" w:eastAsia="es-CO"/>
              </w:rPr>
            </w:pPr>
            <w:r w:rsidRPr="005234F1">
              <w:rPr>
                <w:rFonts w:ascii="Arial" w:hAnsi="Arial" w:cs="Arial"/>
                <w:color w:val="000000"/>
                <w:sz w:val="20"/>
                <w:lang w:val="es-MX" w:eastAsia="es-CO"/>
              </w:rPr>
              <w:t>¿Has estado en situaciones similares?  ¿Cuál ha sido tu posición?</w:t>
            </w:r>
          </w:p>
          <w:p w:rsidR="005234F1" w:rsidRDefault="005234F1" w:rsidP="005234F1">
            <w:pPr>
              <w:pStyle w:val="Prrafodelista"/>
              <w:autoSpaceDE w:val="0"/>
              <w:autoSpaceDN w:val="0"/>
              <w:adjustRightInd w:val="0"/>
              <w:spacing w:after="0" w:line="240" w:lineRule="auto"/>
              <w:ind w:left="720"/>
              <w:jc w:val="both"/>
              <w:rPr>
                <w:rFonts w:ascii="Arial" w:hAnsi="Arial" w:cs="Arial"/>
                <w:color w:val="000000"/>
                <w:sz w:val="20"/>
                <w:lang w:val="es-MX" w:eastAsia="es-CO"/>
              </w:rPr>
            </w:pPr>
            <w:r>
              <w:rPr>
                <w:rFonts w:ascii="Arial" w:hAnsi="Arial" w:cs="Arial"/>
                <w:color w:val="000000"/>
                <w:sz w:val="20"/>
                <w:lang w:val="es-MX" w:eastAsia="es-CO"/>
              </w:rPr>
              <w:t xml:space="preserve">No se han encontrado en una situación similar a la del protagonista de la película. </w:t>
            </w:r>
          </w:p>
          <w:p w:rsidR="005234F1" w:rsidRDefault="005234F1" w:rsidP="005234F1">
            <w:pPr>
              <w:pStyle w:val="Prrafodelista"/>
              <w:autoSpaceDE w:val="0"/>
              <w:autoSpaceDN w:val="0"/>
              <w:adjustRightInd w:val="0"/>
              <w:spacing w:after="0" w:line="240" w:lineRule="auto"/>
              <w:ind w:left="720"/>
              <w:jc w:val="both"/>
              <w:rPr>
                <w:rFonts w:ascii="Arial" w:hAnsi="Arial" w:cs="Arial"/>
                <w:color w:val="000000"/>
                <w:sz w:val="20"/>
                <w:lang w:val="es-MX" w:eastAsia="es-CO"/>
              </w:rPr>
            </w:pPr>
          </w:p>
          <w:p w:rsidR="005234F1" w:rsidRDefault="005234F1" w:rsidP="005234F1">
            <w:pPr>
              <w:pStyle w:val="Prrafodelista"/>
              <w:numPr>
                <w:ilvl w:val="0"/>
                <w:numId w:val="25"/>
              </w:num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¿Cuál sería el papel de tu familia para la solución de un conflicto?</w:t>
            </w:r>
          </w:p>
          <w:p w:rsidR="005234F1" w:rsidRPr="005234F1" w:rsidRDefault="00B12F00" w:rsidP="005234F1">
            <w:pPr>
              <w:pStyle w:val="Prrafodelista"/>
              <w:autoSpaceDE w:val="0"/>
              <w:autoSpaceDN w:val="0"/>
              <w:adjustRightInd w:val="0"/>
              <w:spacing w:after="0" w:line="240" w:lineRule="auto"/>
              <w:ind w:left="720"/>
              <w:jc w:val="both"/>
              <w:rPr>
                <w:rFonts w:ascii="Arial" w:hAnsi="Arial" w:cs="Arial"/>
                <w:color w:val="000000"/>
                <w:sz w:val="20"/>
                <w:lang w:val="es-MX" w:eastAsia="es-CO"/>
              </w:rPr>
            </w:pPr>
            <w:r>
              <w:rPr>
                <w:rFonts w:ascii="Arial" w:hAnsi="Arial" w:cs="Arial"/>
                <w:color w:val="000000"/>
                <w:sz w:val="20"/>
                <w:lang w:val="es-MX" w:eastAsia="es-CO"/>
              </w:rPr>
              <w:t xml:space="preserve">El dialogo es la principal herramienta en las situaciones de conflictos. </w:t>
            </w:r>
          </w:p>
          <w:p w:rsidR="005234F1" w:rsidRDefault="005234F1" w:rsidP="005234F1">
            <w:pPr>
              <w:pStyle w:val="Prrafodelista"/>
              <w:autoSpaceDE w:val="0"/>
              <w:autoSpaceDN w:val="0"/>
              <w:adjustRightInd w:val="0"/>
              <w:spacing w:after="0" w:line="240" w:lineRule="auto"/>
              <w:ind w:left="720"/>
              <w:jc w:val="both"/>
              <w:rPr>
                <w:rFonts w:ascii="Arial" w:hAnsi="Arial" w:cs="Arial"/>
                <w:b/>
                <w:color w:val="000000"/>
                <w:sz w:val="20"/>
                <w:lang w:val="es-MX" w:eastAsia="es-CO"/>
              </w:rPr>
            </w:pPr>
          </w:p>
          <w:p w:rsidR="00FF3DBA" w:rsidRDefault="00FF3DBA" w:rsidP="00FF3DBA">
            <w:pPr>
              <w:pStyle w:val="Prrafodelista"/>
              <w:autoSpaceDE w:val="0"/>
              <w:autoSpaceDN w:val="0"/>
              <w:adjustRightInd w:val="0"/>
              <w:spacing w:after="0" w:line="240" w:lineRule="auto"/>
              <w:ind w:left="720"/>
              <w:jc w:val="both"/>
              <w:rPr>
                <w:rFonts w:ascii="Arial" w:hAnsi="Arial" w:cs="Arial"/>
                <w:b/>
                <w:color w:val="000000"/>
                <w:sz w:val="20"/>
                <w:lang w:val="es-MX" w:eastAsia="es-CO"/>
              </w:rPr>
            </w:pPr>
          </w:p>
          <w:p w:rsidR="00FF3DBA" w:rsidRDefault="00FF3DBA" w:rsidP="00FF3DBA">
            <w:pPr>
              <w:pStyle w:val="Prrafodelista"/>
              <w:autoSpaceDE w:val="0"/>
              <w:autoSpaceDN w:val="0"/>
              <w:adjustRightInd w:val="0"/>
              <w:spacing w:after="0" w:line="240" w:lineRule="auto"/>
              <w:ind w:left="720"/>
              <w:jc w:val="both"/>
              <w:rPr>
                <w:rFonts w:ascii="Arial" w:hAnsi="Arial" w:cs="Arial"/>
                <w:b/>
                <w:color w:val="000000"/>
                <w:sz w:val="20"/>
                <w:lang w:val="es-MX" w:eastAsia="es-CO"/>
              </w:rPr>
            </w:pPr>
          </w:p>
          <w:p w:rsidR="00FF3DBA" w:rsidRPr="00FF3DBA" w:rsidRDefault="00FF3DBA" w:rsidP="00FF3DBA">
            <w:pPr>
              <w:pStyle w:val="Prrafodelista"/>
              <w:autoSpaceDE w:val="0"/>
              <w:autoSpaceDN w:val="0"/>
              <w:adjustRightInd w:val="0"/>
              <w:spacing w:after="0" w:line="240" w:lineRule="auto"/>
              <w:ind w:left="720"/>
              <w:jc w:val="both"/>
              <w:rPr>
                <w:rFonts w:ascii="Arial" w:hAnsi="Arial" w:cs="Arial"/>
                <w:b/>
                <w:color w:val="000000"/>
                <w:sz w:val="20"/>
                <w:lang w:val="es-MX" w:eastAsia="es-CO"/>
              </w:rPr>
            </w:pPr>
          </w:p>
          <w:p w:rsidR="00FF3DBA" w:rsidRDefault="00FF3DBA" w:rsidP="00AB3E66">
            <w:pPr>
              <w:autoSpaceDE w:val="0"/>
              <w:autoSpaceDN w:val="0"/>
              <w:adjustRightInd w:val="0"/>
              <w:spacing w:after="0" w:line="240" w:lineRule="auto"/>
              <w:jc w:val="both"/>
              <w:rPr>
                <w:rFonts w:ascii="Arial" w:hAnsi="Arial" w:cs="Arial"/>
                <w:b/>
                <w:color w:val="000000"/>
                <w:sz w:val="20"/>
                <w:lang w:val="es-MX" w:eastAsia="es-CO"/>
              </w:rPr>
            </w:pPr>
          </w:p>
          <w:p w:rsidR="00FF3DBA" w:rsidRDefault="00FF3DBA" w:rsidP="00AB3E66">
            <w:pPr>
              <w:autoSpaceDE w:val="0"/>
              <w:autoSpaceDN w:val="0"/>
              <w:adjustRightInd w:val="0"/>
              <w:spacing w:after="0" w:line="240" w:lineRule="auto"/>
              <w:jc w:val="both"/>
              <w:rPr>
                <w:rFonts w:ascii="Arial" w:hAnsi="Arial" w:cs="Arial"/>
                <w:b/>
                <w:color w:val="000000"/>
                <w:sz w:val="20"/>
                <w:lang w:val="es-MX" w:eastAsia="es-CO"/>
              </w:rPr>
            </w:pPr>
          </w:p>
          <w:p w:rsidR="00FF3DBA" w:rsidRDefault="00FF3DBA" w:rsidP="00AB3E66">
            <w:pPr>
              <w:autoSpaceDE w:val="0"/>
              <w:autoSpaceDN w:val="0"/>
              <w:adjustRightInd w:val="0"/>
              <w:spacing w:after="0" w:line="240" w:lineRule="auto"/>
              <w:jc w:val="both"/>
              <w:rPr>
                <w:rFonts w:ascii="Arial" w:hAnsi="Arial" w:cs="Arial"/>
                <w:b/>
                <w:color w:val="000000"/>
                <w:sz w:val="20"/>
                <w:lang w:val="es-MX" w:eastAsia="es-CO"/>
              </w:rPr>
            </w:pPr>
          </w:p>
          <w:p w:rsidR="00FF3DBA" w:rsidRDefault="00FF3DBA" w:rsidP="00AB3E66">
            <w:pPr>
              <w:autoSpaceDE w:val="0"/>
              <w:autoSpaceDN w:val="0"/>
              <w:adjustRightInd w:val="0"/>
              <w:spacing w:after="0" w:line="240" w:lineRule="auto"/>
              <w:jc w:val="both"/>
              <w:rPr>
                <w:rFonts w:ascii="Arial" w:hAnsi="Arial" w:cs="Arial"/>
                <w:b/>
                <w:color w:val="000000"/>
                <w:sz w:val="20"/>
                <w:lang w:val="es-MX" w:eastAsia="es-CO"/>
              </w:rPr>
            </w:pPr>
          </w:p>
          <w:p w:rsidR="00FF3DBA" w:rsidRDefault="00FF3DBA" w:rsidP="00AB3E66">
            <w:pPr>
              <w:autoSpaceDE w:val="0"/>
              <w:autoSpaceDN w:val="0"/>
              <w:adjustRightInd w:val="0"/>
              <w:spacing w:after="0" w:line="240" w:lineRule="auto"/>
              <w:jc w:val="both"/>
              <w:rPr>
                <w:rFonts w:ascii="Arial" w:hAnsi="Arial" w:cs="Arial"/>
                <w:b/>
                <w:color w:val="000000"/>
                <w:sz w:val="20"/>
                <w:lang w:val="es-MX" w:eastAsia="es-CO"/>
              </w:rPr>
            </w:pPr>
          </w:p>
          <w:p w:rsidR="00FF3DBA" w:rsidRDefault="00FF3DBA" w:rsidP="00AB3E66">
            <w:pPr>
              <w:autoSpaceDE w:val="0"/>
              <w:autoSpaceDN w:val="0"/>
              <w:adjustRightInd w:val="0"/>
              <w:spacing w:after="0" w:line="240" w:lineRule="auto"/>
              <w:jc w:val="both"/>
              <w:rPr>
                <w:rFonts w:ascii="Arial" w:hAnsi="Arial" w:cs="Arial"/>
                <w:b/>
                <w:color w:val="000000"/>
                <w:sz w:val="20"/>
                <w:lang w:val="es-MX" w:eastAsia="es-CO"/>
              </w:rPr>
            </w:pPr>
          </w:p>
          <w:p w:rsidR="00FF3DBA" w:rsidRDefault="00FF3DBA" w:rsidP="00AB3E66">
            <w:pPr>
              <w:autoSpaceDE w:val="0"/>
              <w:autoSpaceDN w:val="0"/>
              <w:adjustRightInd w:val="0"/>
              <w:spacing w:after="0" w:line="240" w:lineRule="auto"/>
              <w:jc w:val="both"/>
              <w:rPr>
                <w:rFonts w:ascii="Arial" w:hAnsi="Arial" w:cs="Arial"/>
                <w:b/>
                <w:color w:val="000000"/>
                <w:sz w:val="20"/>
                <w:lang w:val="es-MX" w:eastAsia="es-CO"/>
              </w:rPr>
            </w:pPr>
          </w:p>
          <w:p w:rsidR="00FF3DBA" w:rsidRDefault="00FF3DBA" w:rsidP="00AB3E66">
            <w:pPr>
              <w:autoSpaceDE w:val="0"/>
              <w:autoSpaceDN w:val="0"/>
              <w:adjustRightInd w:val="0"/>
              <w:spacing w:after="0" w:line="240" w:lineRule="auto"/>
              <w:jc w:val="both"/>
              <w:rPr>
                <w:rFonts w:ascii="Arial" w:hAnsi="Arial" w:cs="Arial"/>
                <w:b/>
                <w:color w:val="000000"/>
                <w:sz w:val="20"/>
                <w:lang w:val="es-MX" w:eastAsia="es-CO"/>
              </w:rPr>
            </w:pPr>
          </w:p>
          <w:p w:rsidR="00FF3DBA" w:rsidRDefault="00FF3DBA" w:rsidP="00AB3E66">
            <w:pPr>
              <w:autoSpaceDE w:val="0"/>
              <w:autoSpaceDN w:val="0"/>
              <w:adjustRightInd w:val="0"/>
              <w:spacing w:after="0" w:line="240" w:lineRule="auto"/>
              <w:jc w:val="both"/>
              <w:rPr>
                <w:rFonts w:ascii="Arial" w:hAnsi="Arial" w:cs="Arial"/>
                <w:b/>
                <w:color w:val="000000"/>
                <w:sz w:val="20"/>
                <w:lang w:val="es-MX" w:eastAsia="es-CO"/>
              </w:rPr>
            </w:pPr>
          </w:p>
          <w:p w:rsidR="00FF3DBA" w:rsidRDefault="00FF3DBA" w:rsidP="00AB3E66">
            <w:pPr>
              <w:autoSpaceDE w:val="0"/>
              <w:autoSpaceDN w:val="0"/>
              <w:adjustRightInd w:val="0"/>
              <w:spacing w:after="0" w:line="240" w:lineRule="auto"/>
              <w:jc w:val="both"/>
              <w:rPr>
                <w:rFonts w:ascii="Arial" w:hAnsi="Arial" w:cs="Arial"/>
                <w:b/>
                <w:color w:val="000000"/>
                <w:sz w:val="20"/>
                <w:lang w:val="es-MX" w:eastAsia="es-CO"/>
              </w:rPr>
            </w:pPr>
          </w:p>
          <w:p w:rsidR="00E84E86" w:rsidRPr="00805443" w:rsidRDefault="00E84E86" w:rsidP="00AB3E66">
            <w:pPr>
              <w:autoSpaceDE w:val="0"/>
              <w:autoSpaceDN w:val="0"/>
              <w:adjustRightInd w:val="0"/>
              <w:spacing w:after="0" w:line="240" w:lineRule="auto"/>
              <w:jc w:val="both"/>
              <w:rPr>
                <w:rFonts w:ascii="Arial" w:hAnsi="Arial" w:cs="Arial"/>
                <w:b/>
                <w:color w:val="000000"/>
                <w:sz w:val="20"/>
                <w:lang w:val="es-MX" w:eastAsia="es-CO"/>
              </w:rPr>
            </w:pPr>
          </w:p>
        </w:tc>
      </w:tr>
      <w:tr w:rsidR="00811DE3" w:rsidRPr="008632D3" w:rsidTr="00AB3E66">
        <w:tc>
          <w:tcPr>
            <w:tcW w:w="10790" w:type="dxa"/>
            <w:shd w:val="clear" w:color="auto" w:fill="auto"/>
          </w:tcPr>
          <w:p w:rsidR="00811DE3" w:rsidRPr="00805443" w:rsidRDefault="00811DE3" w:rsidP="00805443">
            <w:pPr>
              <w:pStyle w:val="Prrafodelista"/>
              <w:numPr>
                <w:ilvl w:val="0"/>
                <w:numId w:val="14"/>
              </w:numPr>
              <w:autoSpaceDE w:val="0"/>
              <w:autoSpaceDN w:val="0"/>
              <w:adjustRightInd w:val="0"/>
              <w:spacing w:after="0" w:line="240" w:lineRule="auto"/>
              <w:jc w:val="both"/>
              <w:rPr>
                <w:rFonts w:ascii="Arial" w:hAnsi="Arial" w:cs="Arial"/>
                <w:b/>
                <w:color w:val="000000"/>
                <w:sz w:val="20"/>
                <w:lang w:val="es-ES" w:eastAsia="es-CO"/>
              </w:rPr>
            </w:pPr>
            <w:r w:rsidRPr="00805443">
              <w:rPr>
                <w:rFonts w:ascii="Arial" w:hAnsi="Arial" w:cs="Arial"/>
                <w:b/>
                <w:color w:val="000000"/>
                <w:sz w:val="20"/>
                <w:lang w:val="es-ES" w:eastAsia="es-CO"/>
              </w:rPr>
              <w:lastRenderedPageBreak/>
              <w:t>Actividades no propuestas durante la trayectoria o segmento de investigación. Se plasman las actividades no propuestas en el cronograma de actividades y que son necesarias para el desarrollo y solución para la pregunta de investigación. (Esta depende de cada grupo de investigación y si es necesario)</w:t>
            </w:r>
          </w:p>
        </w:tc>
      </w:tr>
      <w:tr w:rsidR="00805443" w:rsidRPr="008632D3" w:rsidTr="00AB3E66">
        <w:tc>
          <w:tcPr>
            <w:tcW w:w="10790" w:type="dxa"/>
            <w:shd w:val="clear" w:color="auto" w:fill="auto"/>
          </w:tcPr>
          <w:p w:rsidR="00805443" w:rsidRDefault="00805443" w:rsidP="00805443">
            <w:pPr>
              <w:pStyle w:val="Prrafodelista"/>
              <w:autoSpaceDE w:val="0"/>
              <w:autoSpaceDN w:val="0"/>
              <w:adjustRightInd w:val="0"/>
              <w:spacing w:after="0" w:line="240" w:lineRule="auto"/>
              <w:ind w:left="720"/>
              <w:jc w:val="both"/>
              <w:rPr>
                <w:rFonts w:ascii="Arial" w:hAnsi="Arial" w:cs="Arial"/>
                <w:color w:val="000000"/>
                <w:lang w:val="es-ES" w:eastAsia="es-CO"/>
              </w:rPr>
            </w:pPr>
          </w:p>
          <w:p w:rsidR="00805443" w:rsidRDefault="000439FA" w:rsidP="00805443">
            <w:pPr>
              <w:pStyle w:val="Prrafodelista"/>
              <w:autoSpaceDE w:val="0"/>
              <w:autoSpaceDN w:val="0"/>
              <w:adjustRightInd w:val="0"/>
              <w:spacing w:after="0" w:line="240" w:lineRule="auto"/>
              <w:ind w:left="720"/>
              <w:jc w:val="both"/>
              <w:rPr>
                <w:rFonts w:ascii="Arial" w:hAnsi="Arial" w:cs="Arial"/>
                <w:color w:val="000000"/>
                <w:lang w:val="es-ES" w:eastAsia="es-CO"/>
              </w:rPr>
            </w:pPr>
            <w:r>
              <w:rPr>
                <w:rFonts w:ascii="Arial" w:hAnsi="Arial" w:cs="Arial"/>
                <w:color w:val="000000"/>
                <w:lang w:val="es-ES" w:eastAsia="es-CO"/>
              </w:rPr>
              <w:t xml:space="preserve">No se realizo ninguna actividad no prevista. </w:t>
            </w:r>
          </w:p>
          <w:p w:rsidR="00805443" w:rsidRDefault="00805443" w:rsidP="00805443">
            <w:pPr>
              <w:pStyle w:val="Prrafodelista"/>
              <w:autoSpaceDE w:val="0"/>
              <w:autoSpaceDN w:val="0"/>
              <w:adjustRightInd w:val="0"/>
              <w:spacing w:after="0" w:line="240" w:lineRule="auto"/>
              <w:ind w:left="720"/>
              <w:jc w:val="both"/>
              <w:rPr>
                <w:rFonts w:ascii="Arial" w:hAnsi="Arial" w:cs="Arial"/>
                <w:color w:val="000000"/>
                <w:lang w:val="es-ES" w:eastAsia="es-CO"/>
              </w:rPr>
            </w:pPr>
          </w:p>
          <w:p w:rsidR="00805443" w:rsidRDefault="00805443" w:rsidP="00805443">
            <w:pPr>
              <w:pStyle w:val="Prrafodelista"/>
              <w:autoSpaceDE w:val="0"/>
              <w:autoSpaceDN w:val="0"/>
              <w:adjustRightInd w:val="0"/>
              <w:spacing w:after="0" w:line="240" w:lineRule="auto"/>
              <w:ind w:left="720"/>
              <w:jc w:val="both"/>
              <w:rPr>
                <w:rFonts w:ascii="Arial" w:hAnsi="Arial" w:cs="Arial"/>
                <w:color w:val="000000"/>
                <w:lang w:val="es-ES" w:eastAsia="es-CO"/>
              </w:rPr>
            </w:pPr>
          </w:p>
          <w:p w:rsidR="00C81F86" w:rsidRDefault="00C81F86" w:rsidP="00805443">
            <w:pPr>
              <w:pStyle w:val="Prrafodelista"/>
              <w:autoSpaceDE w:val="0"/>
              <w:autoSpaceDN w:val="0"/>
              <w:adjustRightInd w:val="0"/>
              <w:spacing w:after="0" w:line="240" w:lineRule="auto"/>
              <w:ind w:left="720"/>
              <w:jc w:val="both"/>
              <w:rPr>
                <w:rFonts w:ascii="Arial" w:hAnsi="Arial" w:cs="Arial"/>
                <w:color w:val="000000"/>
                <w:lang w:val="es-ES" w:eastAsia="es-CO"/>
              </w:rPr>
            </w:pPr>
          </w:p>
          <w:p w:rsidR="00805443" w:rsidRDefault="00805443" w:rsidP="00805443">
            <w:pPr>
              <w:pStyle w:val="Prrafodelista"/>
              <w:autoSpaceDE w:val="0"/>
              <w:autoSpaceDN w:val="0"/>
              <w:adjustRightInd w:val="0"/>
              <w:spacing w:after="0" w:line="240" w:lineRule="auto"/>
              <w:ind w:left="720"/>
              <w:jc w:val="both"/>
              <w:rPr>
                <w:rFonts w:ascii="Arial" w:hAnsi="Arial" w:cs="Arial"/>
                <w:color w:val="000000"/>
                <w:lang w:val="es-ES" w:eastAsia="es-CO"/>
              </w:rPr>
            </w:pPr>
          </w:p>
          <w:p w:rsidR="00805443" w:rsidRPr="00811DE3" w:rsidRDefault="00805443" w:rsidP="00805443">
            <w:pPr>
              <w:pStyle w:val="Prrafodelista"/>
              <w:autoSpaceDE w:val="0"/>
              <w:autoSpaceDN w:val="0"/>
              <w:adjustRightInd w:val="0"/>
              <w:spacing w:after="0" w:line="240" w:lineRule="auto"/>
              <w:ind w:left="720"/>
              <w:jc w:val="both"/>
              <w:rPr>
                <w:rFonts w:ascii="Arial" w:hAnsi="Arial" w:cs="Arial"/>
                <w:color w:val="000000"/>
                <w:lang w:val="es-ES" w:eastAsia="es-CO"/>
              </w:rPr>
            </w:pPr>
          </w:p>
        </w:tc>
      </w:tr>
    </w:tbl>
    <w:p w:rsidR="00811DE3" w:rsidRDefault="00811DE3" w:rsidP="00811DE3">
      <w:pPr>
        <w:pStyle w:val="Prrafodelista"/>
        <w:autoSpaceDE w:val="0"/>
        <w:autoSpaceDN w:val="0"/>
        <w:adjustRightInd w:val="0"/>
        <w:spacing w:after="0" w:line="240" w:lineRule="auto"/>
        <w:ind w:left="720"/>
        <w:jc w:val="both"/>
        <w:rPr>
          <w:rFonts w:ascii="Arial" w:hAnsi="Arial" w:cs="Arial"/>
          <w:color w:val="000000"/>
          <w:lang w:val="es-ES" w:eastAsia="es-CO"/>
        </w:rPr>
      </w:pPr>
    </w:p>
    <w:p w:rsidR="00811DE3" w:rsidRDefault="00805443" w:rsidP="00811DE3">
      <w:pPr>
        <w:autoSpaceDE w:val="0"/>
        <w:autoSpaceDN w:val="0"/>
        <w:adjustRightInd w:val="0"/>
        <w:spacing w:after="0" w:line="240" w:lineRule="auto"/>
        <w:jc w:val="both"/>
        <w:rPr>
          <w:rFonts w:ascii="Arial" w:hAnsi="Arial" w:cs="Arial"/>
          <w:color w:val="000000"/>
          <w:lang w:val="es-ES" w:eastAsia="es-CO"/>
        </w:rPr>
      </w:pPr>
      <w:r w:rsidRPr="00805443">
        <w:rPr>
          <w:rFonts w:ascii="Arial" w:hAnsi="Arial" w:cs="Arial"/>
          <w:b/>
          <w:color w:val="000000"/>
          <w:lang w:val="es-ES" w:eastAsia="es-CO"/>
        </w:rPr>
        <w:t>Recuerde</w:t>
      </w:r>
      <w:r w:rsidR="00811DE3" w:rsidRPr="00811DE3">
        <w:rPr>
          <w:rFonts w:ascii="Arial" w:hAnsi="Arial" w:cs="Arial"/>
          <w:color w:val="000000"/>
          <w:lang w:val="es-ES" w:eastAsia="es-CO"/>
        </w:rPr>
        <w:t xml:space="preserve">: Realizar los registros de cada actividad durante cada segmento o trayecto y en el tiempo más breve posible después de su finalización.  </w:t>
      </w:r>
    </w:p>
    <w:p w:rsidR="00445FA6" w:rsidRDefault="00445FA6" w:rsidP="00C459AF">
      <w:pPr>
        <w:autoSpaceDE w:val="0"/>
        <w:autoSpaceDN w:val="0"/>
        <w:adjustRightInd w:val="0"/>
        <w:spacing w:after="0" w:line="240" w:lineRule="auto"/>
        <w:jc w:val="both"/>
        <w:rPr>
          <w:rFonts w:ascii="Arial" w:hAnsi="Arial" w:cs="Arial"/>
          <w:color w:val="000000"/>
          <w:lang w:val="es-ES" w:eastAsia="es-CO"/>
        </w:rPr>
      </w:pPr>
    </w:p>
    <w:p w:rsidR="00445FA6" w:rsidRDefault="00445FA6" w:rsidP="00C459AF">
      <w:pPr>
        <w:autoSpaceDE w:val="0"/>
        <w:autoSpaceDN w:val="0"/>
        <w:adjustRightInd w:val="0"/>
        <w:spacing w:after="0" w:line="240" w:lineRule="auto"/>
        <w:jc w:val="both"/>
        <w:rPr>
          <w:rFonts w:ascii="Arial" w:hAnsi="Arial" w:cs="Arial"/>
          <w:color w:val="000000"/>
          <w:lang w:val="es-ES" w:eastAsia="es-CO"/>
        </w:rPr>
      </w:pPr>
    </w:p>
    <w:p w:rsidR="00805443" w:rsidRDefault="00805443" w:rsidP="00811DE3">
      <w:pPr>
        <w:pStyle w:val="Sinespaciado"/>
        <w:jc w:val="both"/>
        <w:rPr>
          <w:rFonts w:ascii="Arial" w:hAnsi="Arial" w:cs="Arial"/>
          <w:b/>
          <w:i/>
        </w:rPr>
      </w:pPr>
    </w:p>
    <w:p w:rsidR="00805443" w:rsidRPr="00230E77" w:rsidRDefault="00805443" w:rsidP="00805443">
      <w:pPr>
        <w:autoSpaceDE w:val="0"/>
        <w:autoSpaceDN w:val="0"/>
        <w:adjustRightInd w:val="0"/>
        <w:spacing w:after="0" w:line="240" w:lineRule="auto"/>
        <w:jc w:val="center"/>
        <w:rPr>
          <w:rFonts w:ascii="Arial" w:hAnsi="Arial" w:cs="Arial"/>
          <w:b/>
          <w:bCs/>
          <w:sz w:val="24"/>
          <w:lang w:eastAsia="es-CO"/>
        </w:rPr>
      </w:pPr>
      <w:r w:rsidRPr="00230E77">
        <w:rPr>
          <w:rFonts w:ascii="Arial" w:hAnsi="Arial" w:cs="Arial"/>
          <w:b/>
          <w:bCs/>
          <w:sz w:val="24"/>
          <w:lang w:eastAsia="es-CO"/>
        </w:rPr>
        <w:t>BITÁCORA Nº 6</w:t>
      </w:r>
      <w:r>
        <w:rPr>
          <w:rFonts w:ascii="Arial" w:hAnsi="Arial" w:cs="Arial"/>
          <w:b/>
          <w:bCs/>
          <w:sz w:val="24"/>
          <w:lang w:eastAsia="es-CO"/>
        </w:rPr>
        <w:t>.</w:t>
      </w:r>
      <w:r w:rsidR="005A6DA9">
        <w:rPr>
          <w:rFonts w:ascii="Arial" w:hAnsi="Arial" w:cs="Arial"/>
          <w:b/>
          <w:bCs/>
          <w:sz w:val="24"/>
          <w:lang w:eastAsia="es-CO"/>
        </w:rPr>
        <w:t>2</w:t>
      </w:r>
      <w:r w:rsidRPr="00230E77">
        <w:rPr>
          <w:rFonts w:ascii="Arial" w:hAnsi="Arial" w:cs="Arial"/>
          <w:b/>
          <w:bCs/>
          <w:sz w:val="24"/>
          <w:lang w:eastAsia="es-CO"/>
        </w:rPr>
        <w:t>. RECORRIDO DE LA TRAYECTORIA DE INDAGACIÓN</w:t>
      </w:r>
    </w:p>
    <w:p w:rsidR="00805443" w:rsidRDefault="00805443" w:rsidP="00805443">
      <w:pPr>
        <w:autoSpaceDE w:val="0"/>
        <w:autoSpaceDN w:val="0"/>
        <w:adjustRightInd w:val="0"/>
        <w:spacing w:after="0" w:line="240" w:lineRule="auto"/>
        <w:jc w:val="both"/>
        <w:rPr>
          <w:rFonts w:ascii="Arial" w:hAnsi="Arial" w:cs="Arial"/>
          <w:color w:val="000000"/>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6"/>
        <w:gridCol w:w="5767"/>
      </w:tblGrid>
      <w:tr w:rsidR="00805443" w:rsidRPr="00F07C62" w:rsidTr="00AB3E66">
        <w:trPr>
          <w:trHeight w:val="454"/>
          <w:jc w:val="center"/>
        </w:trPr>
        <w:tc>
          <w:tcPr>
            <w:tcW w:w="4606" w:type="dxa"/>
            <w:shd w:val="clear" w:color="auto" w:fill="auto"/>
            <w:vAlign w:val="center"/>
          </w:tcPr>
          <w:p w:rsidR="00805443" w:rsidRPr="00F07C62" w:rsidRDefault="00805443" w:rsidP="00AB3E66">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EE al que pertenece el grupo de investigación:</w:t>
            </w:r>
          </w:p>
        </w:tc>
        <w:tc>
          <w:tcPr>
            <w:tcW w:w="5767" w:type="dxa"/>
            <w:shd w:val="clear" w:color="auto" w:fill="auto"/>
            <w:vAlign w:val="center"/>
          </w:tcPr>
          <w:p w:rsidR="00805443" w:rsidRPr="00F07C62" w:rsidRDefault="00624A5A" w:rsidP="00AB3E66">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 xml:space="preserve">CER LA CAPILLA </w:t>
            </w:r>
          </w:p>
        </w:tc>
      </w:tr>
      <w:tr w:rsidR="00805443" w:rsidRPr="00F07C62" w:rsidTr="00AB3E66">
        <w:trPr>
          <w:trHeight w:val="454"/>
          <w:jc w:val="center"/>
        </w:trPr>
        <w:tc>
          <w:tcPr>
            <w:tcW w:w="4606" w:type="dxa"/>
            <w:shd w:val="clear" w:color="auto" w:fill="auto"/>
            <w:vAlign w:val="center"/>
          </w:tcPr>
          <w:p w:rsidR="00805443" w:rsidRPr="00F07C62" w:rsidRDefault="00805443" w:rsidP="00AB3E66">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Municipio</w:t>
            </w:r>
          </w:p>
        </w:tc>
        <w:tc>
          <w:tcPr>
            <w:tcW w:w="5767" w:type="dxa"/>
            <w:shd w:val="clear" w:color="auto" w:fill="auto"/>
            <w:vAlign w:val="center"/>
          </w:tcPr>
          <w:p w:rsidR="00805443" w:rsidRPr="00F07C62" w:rsidRDefault="00624A5A" w:rsidP="00AB3E66">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 xml:space="preserve">TOLEDO </w:t>
            </w:r>
          </w:p>
        </w:tc>
      </w:tr>
      <w:tr w:rsidR="00805443" w:rsidRPr="00F07C62" w:rsidTr="00AB3E66">
        <w:trPr>
          <w:trHeight w:val="438"/>
          <w:jc w:val="center"/>
        </w:trPr>
        <w:tc>
          <w:tcPr>
            <w:tcW w:w="4606" w:type="dxa"/>
            <w:shd w:val="clear" w:color="auto" w:fill="auto"/>
            <w:vAlign w:val="center"/>
          </w:tcPr>
          <w:p w:rsidR="00805443" w:rsidRPr="00F07C62" w:rsidRDefault="00805443" w:rsidP="00AB3E66">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grupo de investigación:</w:t>
            </w:r>
          </w:p>
        </w:tc>
        <w:tc>
          <w:tcPr>
            <w:tcW w:w="5767" w:type="dxa"/>
            <w:shd w:val="clear" w:color="auto" w:fill="auto"/>
            <w:vAlign w:val="center"/>
          </w:tcPr>
          <w:p w:rsidR="00805443" w:rsidRPr="00F07C62" w:rsidRDefault="00B77C8A" w:rsidP="00AB3E66">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 xml:space="preserve">NEINCA </w:t>
            </w:r>
          </w:p>
        </w:tc>
      </w:tr>
    </w:tbl>
    <w:p w:rsidR="00805443" w:rsidRPr="00805443" w:rsidRDefault="00805443" w:rsidP="00811DE3">
      <w:pPr>
        <w:pStyle w:val="Sinespaciado"/>
        <w:jc w:val="both"/>
        <w:rPr>
          <w:rFonts w:ascii="Arial" w:hAnsi="Arial" w:cs="Arial"/>
          <w:b/>
          <w:i/>
          <w:lang w:val="es-CO"/>
        </w:rPr>
      </w:pPr>
    </w:p>
    <w:p w:rsidR="00811DE3" w:rsidRDefault="00805443" w:rsidP="00811DE3">
      <w:pPr>
        <w:pStyle w:val="Sinespaciado"/>
        <w:jc w:val="both"/>
        <w:rPr>
          <w:rFonts w:ascii="Arial" w:hAnsi="Arial" w:cs="Arial"/>
          <w:i/>
        </w:rPr>
      </w:pPr>
      <w:r w:rsidRPr="00805443">
        <w:rPr>
          <w:rFonts w:ascii="Arial" w:hAnsi="Arial" w:cs="Arial"/>
          <w:b/>
          <w:i/>
        </w:rPr>
        <w:t xml:space="preserve">REGISTRO DE SISTEMATIZACIÓN/ </w:t>
      </w:r>
      <w:r w:rsidR="001B34CF" w:rsidRPr="00805443">
        <w:rPr>
          <w:rFonts w:ascii="Arial" w:hAnsi="Arial" w:cs="Arial"/>
          <w:b/>
          <w:i/>
        </w:rPr>
        <w:t>para el maestro acompañante</w:t>
      </w:r>
      <w:r w:rsidR="00811DE3">
        <w:rPr>
          <w:rFonts w:ascii="Arial" w:hAnsi="Arial" w:cs="Arial"/>
          <w:b/>
          <w:i/>
        </w:rPr>
        <w:t xml:space="preserve">: </w:t>
      </w:r>
      <w:r w:rsidR="00811DE3">
        <w:rPr>
          <w:rFonts w:ascii="Arial" w:hAnsi="Arial" w:cs="Arial"/>
          <w:i/>
        </w:rPr>
        <w:t xml:space="preserve">Complementar la bitácora </w:t>
      </w:r>
      <w:r>
        <w:rPr>
          <w:rFonts w:ascii="Arial" w:hAnsi="Arial" w:cs="Arial"/>
          <w:i/>
        </w:rPr>
        <w:t>6</w:t>
      </w:r>
      <w:r w:rsidR="00811DE3">
        <w:rPr>
          <w:rFonts w:ascii="Arial" w:hAnsi="Arial" w:cs="Arial"/>
          <w:i/>
        </w:rPr>
        <w:t xml:space="preserve"> del semillero de investigación de usted acompaña: </w:t>
      </w:r>
    </w:p>
    <w:p w:rsidR="00811DE3" w:rsidRDefault="00811DE3" w:rsidP="00811DE3">
      <w:pPr>
        <w:pStyle w:val="Sinespaciado"/>
        <w:jc w:val="both"/>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90"/>
      </w:tblGrid>
      <w:tr w:rsidR="00811DE3" w:rsidRPr="008632D3" w:rsidTr="00AB3E66">
        <w:tc>
          <w:tcPr>
            <w:tcW w:w="10790" w:type="dxa"/>
            <w:shd w:val="clear" w:color="auto" w:fill="auto"/>
          </w:tcPr>
          <w:p w:rsidR="00811DE3" w:rsidRPr="00805443" w:rsidRDefault="00805443" w:rsidP="00805443">
            <w:pPr>
              <w:pStyle w:val="Prrafodelista"/>
              <w:numPr>
                <w:ilvl w:val="0"/>
                <w:numId w:val="21"/>
              </w:numPr>
              <w:autoSpaceDE w:val="0"/>
              <w:autoSpaceDN w:val="0"/>
              <w:adjustRightInd w:val="0"/>
              <w:spacing w:after="0" w:line="240" w:lineRule="auto"/>
              <w:ind w:left="738"/>
              <w:jc w:val="both"/>
              <w:rPr>
                <w:rFonts w:ascii="Arial" w:hAnsi="Arial" w:cs="Arial"/>
              </w:rPr>
            </w:pPr>
            <w:r w:rsidRPr="00805443">
              <w:rPr>
                <w:rFonts w:ascii="Arial" w:hAnsi="Arial" w:cs="Arial"/>
              </w:rPr>
              <w:t xml:space="preserve">Describir las dificultades que se presentaron en el grupo para obtener los resultados en los segmentos de investigación propuestos. </w:t>
            </w:r>
          </w:p>
        </w:tc>
      </w:tr>
      <w:tr w:rsidR="00811DE3" w:rsidRPr="008632D3" w:rsidTr="00AB3E66">
        <w:tc>
          <w:tcPr>
            <w:tcW w:w="10790" w:type="dxa"/>
            <w:shd w:val="clear" w:color="auto" w:fill="auto"/>
          </w:tcPr>
          <w:p w:rsidR="00811DE3" w:rsidRDefault="00811DE3" w:rsidP="00AB3E66">
            <w:pPr>
              <w:autoSpaceDE w:val="0"/>
              <w:autoSpaceDN w:val="0"/>
              <w:adjustRightInd w:val="0"/>
              <w:spacing w:after="0" w:line="240" w:lineRule="auto"/>
              <w:jc w:val="both"/>
              <w:rPr>
                <w:rFonts w:ascii="Arial" w:hAnsi="Arial" w:cs="Arial"/>
                <w:color w:val="000000"/>
                <w:lang w:val="es-MX" w:eastAsia="es-CO"/>
              </w:rPr>
            </w:pPr>
          </w:p>
          <w:p w:rsidR="00811DE3" w:rsidRDefault="00294D4C" w:rsidP="00294D4C">
            <w:pPr>
              <w:pStyle w:val="Prrafodelista"/>
              <w:numPr>
                <w:ilvl w:val="0"/>
                <w:numId w:val="25"/>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El  tiempo estipulado </w:t>
            </w:r>
            <w:r w:rsidR="00366A16">
              <w:rPr>
                <w:rFonts w:ascii="Arial" w:hAnsi="Arial" w:cs="Arial"/>
                <w:color w:val="000000"/>
                <w:lang w:val="es-MX" w:eastAsia="es-CO"/>
              </w:rPr>
              <w:t>para</w:t>
            </w:r>
            <w:r w:rsidR="004547B2">
              <w:rPr>
                <w:rFonts w:ascii="Arial" w:hAnsi="Arial" w:cs="Arial"/>
                <w:color w:val="000000"/>
                <w:lang w:val="es-MX" w:eastAsia="es-CO"/>
              </w:rPr>
              <w:t xml:space="preserve"> la ejecución  de las actividades ha sido reducido, teniendo en cuenta que ha habido gra</w:t>
            </w:r>
            <w:r w:rsidR="00037146">
              <w:rPr>
                <w:rFonts w:ascii="Arial" w:hAnsi="Arial" w:cs="Arial"/>
                <w:color w:val="000000"/>
                <w:lang w:val="es-MX" w:eastAsia="es-CO"/>
              </w:rPr>
              <w:t>n diversidad de actividades académicas, tanto para los docentes como para los estudiantes.</w:t>
            </w:r>
          </w:p>
          <w:p w:rsidR="00037146" w:rsidRPr="00294D4C" w:rsidRDefault="00037146" w:rsidP="00294D4C">
            <w:pPr>
              <w:pStyle w:val="Prrafodelista"/>
              <w:numPr>
                <w:ilvl w:val="0"/>
                <w:numId w:val="25"/>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La disposición  y ausencia de algunos estudiantes del grupo debido que ellos estaban en actividades escolares  habituales. </w:t>
            </w:r>
          </w:p>
          <w:p w:rsidR="00811DE3" w:rsidRDefault="00811DE3" w:rsidP="00AB3E66">
            <w:pPr>
              <w:autoSpaceDE w:val="0"/>
              <w:autoSpaceDN w:val="0"/>
              <w:adjustRightInd w:val="0"/>
              <w:spacing w:after="0" w:line="240" w:lineRule="auto"/>
              <w:jc w:val="both"/>
              <w:rPr>
                <w:rFonts w:ascii="Arial" w:hAnsi="Arial" w:cs="Arial"/>
                <w:color w:val="000000"/>
                <w:lang w:val="es-MX" w:eastAsia="es-CO"/>
              </w:rPr>
            </w:pPr>
          </w:p>
          <w:p w:rsidR="00811DE3" w:rsidRDefault="00811DE3" w:rsidP="00AB3E66">
            <w:pPr>
              <w:autoSpaceDE w:val="0"/>
              <w:autoSpaceDN w:val="0"/>
              <w:adjustRightInd w:val="0"/>
              <w:spacing w:after="0" w:line="240" w:lineRule="auto"/>
              <w:jc w:val="both"/>
              <w:rPr>
                <w:rFonts w:ascii="Arial" w:hAnsi="Arial" w:cs="Arial"/>
                <w:color w:val="000000"/>
                <w:lang w:val="es-MX" w:eastAsia="es-CO"/>
              </w:rPr>
            </w:pPr>
          </w:p>
          <w:p w:rsidR="00811DE3" w:rsidRDefault="00811DE3" w:rsidP="00AB3E66">
            <w:pPr>
              <w:autoSpaceDE w:val="0"/>
              <w:autoSpaceDN w:val="0"/>
              <w:adjustRightInd w:val="0"/>
              <w:spacing w:after="0" w:line="240" w:lineRule="auto"/>
              <w:jc w:val="both"/>
              <w:rPr>
                <w:rFonts w:ascii="Arial" w:hAnsi="Arial" w:cs="Arial"/>
                <w:color w:val="000000"/>
                <w:lang w:val="es-MX" w:eastAsia="es-CO"/>
              </w:rPr>
            </w:pPr>
          </w:p>
          <w:p w:rsidR="00811DE3" w:rsidRPr="00737AAF" w:rsidRDefault="00811DE3" w:rsidP="00AB3E66">
            <w:pPr>
              <w:autoSpaceDE w:val="0"/>
              <w:autoSpaceDN w:val="0"/>
              <w:adjustRightInd w:val="0"/>
              <w:spacing w:after="0" w:line="240" w:lineRule="auto"/>
              <w:jc w:val="both"/>
              <w:rPr>
                <w:rFonts w:ascii="Arial" w:hAnsi="Arial" w:cs="Arial"/>
                <w:color w:val="000000"/>
                <w:lang w:val="es-MX" w:eastAsia="es-CO"/>
              </w:rPr>
            </w:pPr>
          </w:p>
        </w:tc>
      </w:tr>
      <w:tr w:rsidR="00805443" w:rsidRPr="008632D3" w:rsidTr="00AB3E66">
        <w:tc>
          <w:tcPr>
            <w:tcW w:w="10790" w:type="dxa"/>
            <w:shd w:val="clear" w:color="auto" w:fill="auto"/>
          </w:tcPr>
          <w:p w:rsidR="00805443" w:rsidRPr="00805443" w:rsidRDefault="00805443" w:rsidP="00805443">
            <w:pPr>
              <w:pStyle w:val="Prrafodelista"/>
              <w:numPr>
                <w:ilvl w:val="0"/>
                <w:numId w:val="21"/>
              </w:numPr>
              <w:autoSpaceDE w:val="0"/>
              <w:autoSpaceDN w:val="0"/>
              <w:adjustRightInd w:val="0"/>
              <w:spacing w:after="0" w:line="240" w:lineRule="auto"/>
              <w:ind w:left="738"/>
              <w:jc w:val="both"/>
              <w:rPr>
                <w:rFonts w:ascii="Arial" w:hAnsi="Arial" w:cs="Arial"/>
              </w:rPr>
            </w:pPr>
            <w:r w:rsidRPr="00805443">
              <w:rPr>
                <w:rFonts w:ascii="Arial" w:hAnsi="Arial" w:cs="Arial"/>
              </w:rPr>
              <w:t>Describir las fortalezas del grupo de investigación para tomar decisiones sobre los resultados de las trayectorias y para argumentarlas.</w:t>
            </w:r>
          </w:p>
        </w:tc>
      </w:tr>
      <w:tr w:rsidR="00805443" w:rsidRPr="008632D3" w:rsidTr="00AB3E66">
        <w:tc>
          <w:tcPr>
            <w:tcW w:w="10790" w:type="dxa"/>
            <w:shd w:val="clear" w:color="auto" w:fill="auto"/>
          </w:tcPr>
          <w:p w:rsidR="00805443" w:rsidRDefault="00805443" w:rsidP="00AB3E66">
            <w:pPr>
              <w:autoSpaceDE w:val="0"/>
              <w:autoSpaceDN w:val="0"/>
              <w:adjustRightInd w:val="0"/>
              <w:spacing w:after="0" w:line="240" w:lineRule="auto"/>
              <w:jc w:val="both"/>
              <w:rPr>
                <w:rFonts w:ascii="Arial" w:hAnsi="Arial" w:cs="Arial"/>
                <w:color w:val="000000"/>
                <w:lang w:val="es-MX" w:eastAsia="es-CO"/>
              </w:rPr>
            </w:pPr>
          </w:p>
          <w:p w:rsidR="00037146" w:rsidRPr="00037146" w:rsidRDefault="00037146" w:rsidP="00037146">
            <w:pPr>
              <w:pStyle w:val="Prrafodelista"/>
              <w:numPr>
                <w:ilvl w:val="0"/>
                <w:numId w:val="25"/>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La posibilidad que los estudiantes tiene para reconocer la importancia que hay en la educación de los valores,  y que ellos identifiquen que estos pueden  ser la base fundamental para el desarrollo integral de una persona. </w:t>
            </w:r>
          </w:p>
          <w:p w:rsidR="00F66C75" w:rsidRDefault="00F66C75" w:rsidP="00AB3E66">
            <w:pPr>
              <w:autoSpaceDE w:val="0"/>
              <w:autoSpaceDN w:val="0"/>
              <w:adjustRightInd w:val="0"/>
              <w:spacing w:after="0" w:line="240" w:lineRule="auto"/>
              <w:jc w:val="both"/>
              <w:rPr>
                <w:rFonts w:ascii="Arial" w:hAnsi="Arial" w:cs="Arial"/>
                <w:color w:val="000000"/>
                <w:lang w:val="es-MX" w:eastAsia="es-CO"/>
              </w:rPr>
            </w:pPr>
          </w:p>
          <w:p w:rsidR="00F66C75" w:rsidRDefault="00F66C75" w:rsidP="00AB3E66">
            <w:pPr>
              <w:autoSpaceDE w:val="0"/>
              <w:autoSpaceDN w:val="0"/>
              <w:adjustRightInd w:val="0"/>
              <w:spacing w:after="0" w:line="240" w:lineRule="auto"/>
              <w:jc w:val="both"/>
              <w:rPr>
                <w:rFonts w:ascii="Arial" w:hAnsi="Arial" w:cs="Arial"/>
                <w:color w:val="000000"/>
                <w:lang w:val="es-MX" w:eastAsia="es-CO"/>
              </w:rPr>
            </w:pPr>
          </w:p>
          <w:p w:rsidR="00037146" w:rsidRDefault="00037146" w:rsidP="00AB3E66">
            <w:pPr>
              <w:autoSpaceDE w:val="0"/>
              <w:autoSpaceDN w:val="0"/>
              <w:adjustRightInd w:val="0"/>
              <w:spacing w:after="0" w:line="240" w:lineRule="auto"/>
              <w:jc w:val="both"/>
              <w:rPr>
                <w:rFonts w:ascii="Arial" w:hAnsi="Arial" w:cs="Arial"/>
                <w:color w:val="000000"/>
                <w:lang w:val="es-MX" w:eastAsia="es-CO"/>
              </w:rPr>
            </w:pPr>
          </w:p>
          <w:p w:rsidR="00F66C75" w:rsidRDefault="00F66C75" w:rsidP="00AB3E66">
            <w:pPr>
              <w:autoSpaceDE w:val="0"/>
              <w:autoSpaceDN w:val="0"/>
              <w:adjustRightInd w:val="0"/>
              <w:spacing w:after="0" w:line="240" w:lineRule="auto"/>
              <w:jc w:val="both"/>
              <w:rPr>
                <w:rFonts w:ascii="Arial" w:hAnsi="Arial" w:cs="Arial"/>
                <w:color w:val="000000"/>
                <w:lang w:val="es-MX" w:eastAsia="es-CO"/>
              </w:rPr>
            </w:pPr>
          </w:p>
        </w:tc>
      </w:tr>
      <w:tr w:rsidR="00805443" w:rsidRPr="008632D3" w:rsidTr="00AB3E66">
        <w:tc>
          <w:tcPr>
            <w:tcW w:w="10790" w:type="dxa"/>
            <w:shd w:val="clear" w:color="auto" w:fill="auto"/>
          </w:tcPr>
          <w:p w:rsidR="00805443" w:rsidRPr="00F66C75" w:rsidRDefault="00805443" w:rsidP="00F66C75">
            <w:pPr>
              <w:pStyle w:val="Prrafodelista"/>
              <w:numPr>
                <w:ilvl w:val="0"/>
                <w:numId w:val="21"/>
              </w:numPr>
              <w:autoSpaceDE w:val="0"/>
              <w:autoSpaceDN w:val="0"/>
              <w:adjustRightInd w:val="0"/>
              <w:spacing w:after="0" w:line="240" w:lineRule="auto"/>
              <w:ind w:left="738"/>
              <w:jc w:val="both"/>
              <w:rPr>
                <w:rFonts w:ascii="Arial" w:hAnsi="Arial" w:cs="Arial"/>
              </w:rPr>
            </w:pPr>
            <w:r w:rsidRPr="00F66C75">
              <w:rPr>
                <w:rFonts w:ascii="Arial" w:hAnsi="Arial" w:cs="Arial"/>
              </w:rPr>
              <w:lastRenderedPageBreak/>
              <w:t>Después de desarrollar los segmentos para la trayectoria de indagación, cuáles serían las características del espíritu científico que se fomenta desde el Proyecto Enjambre.</w:t>
            </w:r>
          </w:p>
        </w:tc>
      </w:tr>
      <w:tr w:rsidR="00805443" w:rsidRPr="008632D3" w:rsidTr="00AB3E66">
        <w:tc>
          <w:tcPr>
            <w:tcW w:w="10790" w:type="dxa"/>
            <w:shd w:val="clear" w:color="auto" w:fill="auto"/>
          </w:tcPr>
          <w:p w:rsidR="00805443" w:rsidRDefault="00037146" w:rsidP="00037146">
            <w:pPr>
              <w:pStyle w:val="Prrafodelista"/>
              <w:numPr>
                <w:ilvl w:val="0"/>
                <w:numId w:val="25"/>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Valorar la importancia de la investigación para darle la posibilidad a los educando de apropiarse del conocimiento y de las herramientas propias de las ciencias. </w:t>
            </w:r>
          </w:p>
          <w:p w:rsidR="00146468" w:rsidRPr="00037146" w:rsidRDefault="00146468" w:rsidP="00037146">
            <w:pPr>
              <w:pStyle w:val="Prrafodelista"/>
              <w:numPr>
                <w:ilvl w:val="0"/>
                <w:numId w:val="25"/>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Permitir construir personas integras para ser productivos ante la sociedad. </w:t>
            </w:r>
          </w:p>
          <w:p w:rsidR="00F66C75" w:rsidRDefault="00F66C75" w:rsidP="00AB3E66">
            <w:pPr>
              <w:autoSpaceDE w:val="0"/>
              <w:autoSpaceDN w:val="0"/>
              <w:adjustRightInd w:val="0"/>
              <w:spacing w:after="0" w:line="240" w:lineRule="auto"/>
              <w:jc w:val="both"/>
              <w:rPr>
                <w:rFonts w:ascii="Arial" w:hAnsi="Arial" w:cs="Arial"/>
                <w:color w:val="000000"/>
                <w:lang w:val="es-MX" w:eastAsia="es-CO"/>
              </w:rPr>
            </w:pPr>
          </w:p>
          <w:p w:rsidR="00F66C75" w:rsidRDefault="00F66C75" w:rsidP="00AB3E66">
            <w:pPr>
              <w:autoSpaceDE w:val="0"/>
              <w:autoSpaceDN w:val="0"/>
              <w:adjustRightInd w:val="0"/>
              <w:spacing w:after="0" w:line="240" w:lineRule="auto"/>
              <w:jc w:val="both"/>
              <w:rPr>
                <w:rFonts w:ascii="Arial" w:hAnsi="Arial" w:cs="Arial"/>
                <w:color w:val="000000"/>
                <w:lang w:val="es-MX" w:eastAsia="es-CO"/>
              </w:rPr>
            </w:pPr>
          </w:p>
          <w:p w:rsidR="00F66C75" w:rsidRDefault="00F66C75" w:rsidP="00AB3E66">
            <w:pPr>
              <w:autoSpaceDE w:val="0"/>
              <w:autoSpaceDN w:val="0"/>
              <w:adjustRightInd w:val="0"/>
              <w:spacing w:after="0" w:line="240" w:lineRule="auto"/>
              <w:jc w:val="both"/>
              <w:rPr>
                <w:rFonts w:ascii="Arial" w:hAnsi="Arial" w:cs="Arial"/>
                <w:color w:val="000000"/>
                <w:lang w:val="es-MX" w:eastAsia="es-CO"/>
              </w:rPr>
            </w:pPr>
          </w:p>
        </w:tc>
      </w:tr>
      <w:tr w:rsidR="00805443" w:rsidRPr="008632D3" w:rsidTr="00AB3E66">
        <w:tc>
          <w:tcPr>
            <w:tcW w:w="10790" w:type="dxa"/>
            <w:shd w:val="clear" w:color="auto" w:fill="auto"/>
          </w:tcPr>
          <w:p w:rsidR="00805443" w:rsidRPr="00F66C75" w:rsidRDefault="00805443" w:rsidP="00F66C75">
            <w:pPr>
              <w:pStyle w:val="Prrafodelista"/>
              <w:numPr>
                <w:ilvl w:val="0"/>
                <w:numId w:val="22"/>
              </w:numPr>
              <w:autoSpaceDE w:val="0"/>
              <w:autoSpaceDN w:val="0"/>
              <w:adjustRightInd w:val="0"/>
              <w:spacing w:after="0" w:line="240" w:lineRule="auto"/>
              <w:jc w:val="both"/>
              <w:rPr>
                <w:rFonts w:ascii="Arial" w:hAnsi="Arial" w:cs="Arial"/>
              </w:rPr>
            </w:pPr>
            <w:r w:rsidRPr="00F66C75">
              <w:rPr>
                <w:rFonts w:ascii="Arial" w:hAnsi="Arial" w:cs="Arial"/>
              </w:rPr>
              <w:t>A la luz de las etapas de investigación trabajadas hasta ahora, enuncie lo que para usted serían las principales características de un proceso de formación en el cual la investigación es la estrategia pedagógica.</w:t>
            </w:r>
          </w:p>
        </w:tc>
      </w:tr>
      <w:tr w:rsidR="00805443" w:rsidRPr="008632D3" w:rsidTr="00AB3E66">
        <w:tc>
          <w:tcPr>
            <w:tcW w:w="10790" w:type="dxa"/>
            <w:shd w:val="clear" w:color="auto" w:fill="auto"/>
          </w:tcPr>
          <w:p w:rsidR="00805443" w:rsidRDefault="00805443" w:rsidP="00AB3E66">
            <w:pPr>
              <w:autoSpaceDE w:val="0"/>
              <w:autoSpaceDN w:val="0"/>
              <w:adjustRightInd w:val="0"/>
              <w:spacing w:after="0" w:line="240" w:lineRule="auto"/>
              <w:ind w:left="720"/>
              <w:jc w:val="both"/>
              <w:rPr>
                <w:rFonts w:ascii="Arial" w:hAnsi="Arial" w:cs="Arial"/>
              </w:rPr>
            </w:pPr>
          </w:p>
          <w:p w:rsidR="00F66C75" w:rsidRDefault="00146468" w:rsidP="00AB3E66">
            <w:pPr>
              <w:autoSpaceDE w:val="0"/>
              <w:autoSpaceDN w:val="0"/>
              <w:adjustRightInd w:val="0"/>
              <w:spacing w:after="0" w:line="240" w:lineRule="auto"/>
              <w:ind w:left="720"/>
              <w:jc w:val="both"/>
              <w:rPr>
                <w:rFonts w:ascii="Arial" w:hAnsi="Arial" w:cs="Arial"/>
              </w:rPr>
            </w:pPr>
            <w:r>
              <w:rPr>
                <w:rFonts w:ascii="Arial" w:hAnsi="Arial" w:cs="Arial"/>
              </w:rPr>
              <w:t xml:space="preserve">La investigación permite transformar los modelos tradicionales en los establecimientos educativos,  en ser </w:t>
            </w:r>
            <w:proofErr w:type="gramStart"/>
            <w:r>
              <w:rPr>
                <w:rFonts w:ascii="Arial" w:hAnsi="Arial" w:cs="Arial"/>
              </w:rPr>
              <w:t>innovadoras y emprendedoras</w:t>
            </w:r>
            <w:proofErr w:type="gramEnd"/>
            <w:r>
              <w:rPr>
                <w:rFonts w:ascii="Arial" w:hAnsi="Arial" w:cs="Arial"/>
              </w:rPr>
              <w:t xml:space="preserve"> en su quehacer laboral.</w:t>
            </w:r>
          </w:p>
          <w:p w:rsidR="00F66C75" w:rsidRDefault="00F66C75" w:rsidP="00AB3E66">
            <w:pPr>
              <w:autoSpaceDE w:val="0"/>
              <w:autoSpaceDN w:val="0"/>
              <w:adjustRightInd w:val="0"/>
              <w:spacing w:after="0" w:line="240" w:lineRule="auto"/>
              <w:ind w:left="720"/>
              <w:jc w:val="both"/>
              <w:rPr>
                <w:rFonts w:ascii="Arial" w:hAnsi="Arial" w:cs="Arial"/>
              </w:rPr>
            </w:pPr>
          </w:p>
          <w:p w:rsidR="00F66C75" w:rsidRPr="00805443" w:rsidRDefault="00F66C75" w:rsidP="00AB3E66">
            <w:pPr>
              <w:autoSpaceDE w:val="0"/>
              <w:autoSpaceDN w:val="0"/>
              <w:adjustRightInd w:val="0"/>
              <w:spacing w:after="0" w:line="240" w:lineRule="auto"/>
              <w:ind w:left="720"/>
              <w:jc w:val="both"/>
              <w:rPr>
                <w:rFonts w:ascii="Arial" w:hAnsi="Arial" w:cs="Arial"/>
              </w:rPr>
            </w:pPr>
          </w:p>
        </w:tc>
      </w:tr>
      <w:tr w:rsidR="00805443" w:rsidRPr="008632D3" w:rsidTr="00AB3E66">
        <w:tc>
          <w:tcPr>
            <w:tcW w:w="10790" w:type="dxa"/>
            <w:shd w:val="clear" w:color="auto" w:fill="auto"/>
          </w:tcPr>
          <w:p w:rsidR="00805443" w:rsidRPr="00F66C75" w:rsidRDefault="00805443" w:rsidP="00F66C75">
            <w:pPr>
              <w:pStyle w:val="Prrafodelista"/>
              <w:numPr>
                <w:ilvl w:val="0"/>
                <w:numId w:val="22"/>
              </w:numPr>
              <w:autoSpaceDE w:val="0"/>
              <w:autoSpaceDN w:val="0"/>
              <w:adjustRightInd w:val="0"/>
              <w:spacing w:after="0" w:line="240" w:lineRule="auto"/>
              <w:jc w:val="both"/>
              <w:rPr>
                <w:rFonts w:ascii="Arial" w:hAnsi="Arial" w:cs="Arial"/>
              </w:rPr>
            </w:pPr>
            <w:r w:rsidRPr="00F66C75">
              <w:rPr>
                <w:rFonts w:ascii="Arial" w:hAnsi="Arial" w:cs="Arial"/>
              </w:rPr>
              <w:t>Mencione los Logros y Dificultades en el proceso investigativo de este segmento o trayecto</w:t>
            </w:r>
          </w:p>
        </w:tc>
      </w:tr>
      <w:tr w:rsidR="00805443" w:rsidRPr="008632D3" w:rsidTr="00AB3E66">
        <w:tc>
          <w:tcPr>
            <w:tcW w:w="10790" w:type="dxa"/>
            <w:shd w:val="clear" w:color="auto" w:fill="auto"/>
          </w:tcPr>
          <w:p w:rsidR="00805443" w:rsidRDefault="00805443" w:rsidP="00805443">
            <w:pPr>
              <w:autoSpaceDE w:val="0"/>
              <w:autoSpaceDN w:val="0"/>
              <w:adjustRightInd w:val="0"/>
              <w:spacing w:after="0" w:line="240" w:lineRule="auto"/>
              <w:ind w:left="720"/>
              <w:jc w:val="both"/>
              <w:rPr>
                <w:rFonts w:ascii="Arial" w:hAnsi="Arial" w:cs="Arial"/>
              </w:rPr>
            </w:pPr>
          </w:p>
          <w:p w:rsidR="00F66C75" w:rsidRDefault="00146468" w:rsidP="00805443">
            <w:pPr>
              <w:autoSpaceDE w:val="0"/>
              <w:autoSpaceDN w:val="0"/>
              <w:adjustRightInd w:val="0"/>
              <w:spacing w:after="0" w:line="240" w:lineRule="auto"/>
              <w:ind w:left="720"/>
              <w:jc w:val="both"/>
              <w:rPr>
                <w:rFonts w:ascii="Arial" w:hAnsi="Arial" w:cs="Arial"/>
              </w:rPr>
            </w:pPr>
            <w:r>
              <w:rPr>
                <w:rFonts w:ascii="Arial" w:hAnsi="Arial" w:cs="Arial"/>
              </w:rPr>
              <w:t xml:space="preserve">Logros </w:t>
            </w:r>
          </w:p>
          <w:p w:rsidR="00146468" w:rsidRDefault="00146468" w:rsidP="00805443">
            <w:pPr>
              <w:autoSpaceDE w:val="0"/>
              <w:autoSpaceDN w:val="0"/>
              <w:adjustRightInd w:val="0"/>
              <w:spacing w:after="0" w:line="240" w:lineRule="auto"/>
              <w:ind w:left="720"/>
              <w:jc w:val="both"/>
              <w:rPr>
                <w:rFonts w:ascii="Arial" w:hAnsi="Arial" w:cs="Arial"/>
              </w:rPr>
            </w:pPr>
          </w:p>
          <w:p w:rsidR="00146468" w:rsidRDefault="00146468" w:rsidP="00146468">
            <w:pPr>
              <w:pStyle w:val="Prrafodelista"/>
              <w:numPr>
                <w:ilvl w:val="0"/>
                <w:numId w:val="25"/>
              </w:numPr>
              <w:autoSpaceDE w:val="0"/>
              <w:autoSpaceDN w:val="0"/>
              <w:adjustRightInd w:val="0"/>
              <w:spacing w:after="0" w:line="240" w:lineRule="auto"/>
              <w:jc w:val="both"/>
              <w:rPr>
                <w:rFonts w:ascii="Arial" w:hAnsi="Arial" w:cs="Arial"/>
              </w:rPr>
            </w:pPr>
            <w:r>
              <w:rPr>
                <w:rFonts w:ascii="Arial" w:hAnsi="Arial" w:cs="Arial"/>
              </w:rPr>
              <w:t xml:space="preserve">El lograr recuperar una educación, integral, formal enriquecida en prácticas constructivas de aprendizajes. </w:t>
            </w:r>
          </w:p>
          <w:p w:rsidR="00146468" w:rsidRPr="00146468" w:rsidRDefault="00146468" w:rsidP="00146468">
            <w:pPr>
              <w:pStyle w:val="Prrafodelista"/>
              <w:numPr>
                <w:ilvl w:val="0"/>
                <w:numId w:val="25"/>
              </w:numPr>
              <w:autoSpaceDE w:val="0"/>
              <w:autoSpaceDN w:val="0"/>
              <w:adjustRightInd w:val="0"/>
              <w:spacing w:after="0" w:line="240" w:lineRule="auto"/>
              <w:jc w:val="both"/>
              <w:rPr>
                <w:rFonts w:ascii="Arial" w:hAnsi="Arial" w:cs="Arial"/>
              </w:rPr>
            </w:pPr>
            <w:r>
              <w:rPr>
                <w:rFonts w:ascii="Arial" w:hAnsi="Arial" w:cs="Arial"/>
              </w:rPr>
              <w:t xml:space="preserve">Desarrolla espacios de reflexión, formación, y apropiación de una ambiente más sociable. </w:t>
            </w:r>
          </w:p>
          <w:p w:rsidR="00F66C75" w:rsidRDefault="00F66C75" w:rsidP="00805443">
            <w:pPr>
              <w:autoSpaceDE w:val="0"/>
              <w:autoSpaceDN w:val="0"/>
              <w:adjustRightInd w:val="0"/>
              <w:spacing w:after="0" w:line="240" w:lineRule="auto"/>
              <w:ind w:left="720"/>
              <w:jc w:val="both"/>
              <w:rPr>
                <w:rFonts w:ascii="Arial" w:hAnsi="Arial" w:cs="Arial"/>
              </w:rPr>
            </w:pPr>
          </w:p>
          <w:p w:rsidR="00146468" w:rsidRDefault="00146468" w:rsidP="00805443">
            <w:pPr>
              <w:autoSpaceDE w:val="0"/>
              <w:autoSpaceDN w:val="0"/>
              <w:adjustRightInd w:val="0"/>
              <w:spacing w:after="0" w:line="240" w:lineRule="auto"/>
              <w:ind w:left="720"/>
              <w:jc w:val="both"/>
              <w:rPr>
                <w:rFonts w:ascii="Arial" w:hAnsi="Arial" w:cs="Arial"/>
              </w:rPr>
            </w:pPr>
          </w:p>
          <w:p w:rsidR="00146468" w:rsidRDefault="00146468" w:rsidP="00805443">
            <w:pPr>
              <w:autoSpaceDE w:val="0"/>
              <w:autoSpaceDN w:val="0"/>
              <w:adjustRightInd w:val="0"/>
              <w:spacing w:after="0" w:line="240" w:lineRule="auto"/>
              <w:ind w:left="720"/>
              <w:jc w:val="both"/>
              <w:rPr>
                <w:rFonts w:ascii="Arial" w:hAnsi="Arial" w:cs="Arial"/>
              </w:rPr>
            </w:pPr>
            <w:r>
              <w:rPr>
                <w:rFonts w:ascii="Arial" w:hAnsi="Arial" w:cs="Arial"/>
              </w:rPr>
              <w:t>Dificultades</w:t>
            </w:r>
          </w:p>
          <w:p w:rsidR="00146468" w:rsidRDefault="00146468" w:rsidP="00805443">
            <w:pPr>
              <w:autoSpaceDE w:val="0"/>
              <w:autoSpaceDN w:val="0"/>
              <w:adjustRightInd w:val="0"/>
              <w:spacing w:after="0" w:line="240" w:lineRule="auto"/>
              <w:ind w:left="720"/>
              <w:jc w:val="both"/>
              <w:rPr>
                <w:rFonts w:ascii="Arial" w:hAnsi="Arial" w:cs="Arial"/>
              </w:rPr>
            </w:pPr>
          </w:p>
          <w:p w:rsidR="00146468" w:rsidRPr="00146468" w:rsidRDefault="00146468" w:rsidP="00146468">
            <w:pPr>
              <w:pStyle w:val="Prrafodelista"/>
              <w:numPr>
                <w:ilvl w:val="0"/>
                <w:numId w:val="25"/>
              </w:numPr>
              <w:autoSpaceDE w:val="0"/>
              <w:autoSpaceDN w:val="0"/>
              <w:adjustRightInd w:val="0"/>
              <w:spacing w:after="0" w:line="240" w:lineRule="auto"/>
              <w:jc w:val="both"/>
              <w:rPr>
                <w:rFonts w:ascii="Arial" w:hAnsi="Arial" w:cs="Arial"/>
              </w:rPr>
            </w:pPr>
            <w:r>
              <w:rPr>
                <w:rFonts w:ascii="Arial" w:hAnsi="Arial" w:cs="Arial"/>
              </w:rPr>
              <w:t xml:space="preserve">La premura del tiempo para completar  un 100%  las actividades  que se habían planeado. </w:t>
            </w:r>
          </w:p>
          <w:p w:rsidR="00146468" w:rsidRDefault="00146468" w:rsidP="00805443">
            <w:pPr>
              <w:autoSpaceDE w:val="0"/>
              <w:autoSpaceDN w:val="0"/>
              <w:adjustRightInd w:val="0"/>
              <w:spacing w:after="0" w:line="240" w:lineRule="auto"/>
              <w:ind w:left="720"/>
              <w:jc w:val="both"/>
              <w:rPr>
                <w:rFonts w:ascii="Arial" w:hAnsi="Arial" w:cs="Arial"/>
              </w:rPr>
            </w:pPr>
          </w:p>
          <w:p w:rsidR="00F66C75" w:rsidRDefault="00F66C75" w:rsidP="00805443">
            <w:pPr>
              <w:autoSpaceDE w:val="0"/>
              <w:autoSpaceDN w:val="0"/>
              <w:adjustRightInd w:val="0"/>
              <w:spacing w:after="0" w:line="240" w:lineRule="auto"/>
              <w:ind w:left="720"/>
              <w:jc w:val="both"/>
              <w:rPr>
                <w:rFonts w:ascii="Arial" w:hAnsi="Arial" w:cs="Arial"/>
              </w:rPr>
            </w:pPr>
          </w:p>
          <w:p w:rsidR="00F66C75" w:rsidRPr="00805443" w:rsidRDefault="00F66C75" w:rsidP="00805443">
            <w:pPr>
              <w:autoSpaceDE w:val="0"/>
              <w:autoSpaceDN w:val="0"/>
              <w:adjustRightInd w:val="0"/>
              <w:spacing w:after="0" w:line="240" w:lineRule="auto"/>
              <w:ind w:left="720"/>
              <w:jc w:val="both"/>
              <w:rPr>
                <w:rFonts w:ascii="Arial" w:hAnsi="Arial" w:cs="Arial"/>
              </w:rPr>
            </w:pPr>
          </w:p>
        </w:tc>
      </w:tr>
    </w:tbl>
    <w:p w:rsidR="00811DE3" w:rsidRPr="00811DE3" w:rsidRDefault="00811DE3" w:rsidP="00C459AF">
      <w:pPr>
        <w:autoSpaceDE w:val="0"/>
        <w:autoSpaceDN w:val="0"/>
        <w:adjustRightInd w:val="0"/>
        <w:spacing w:after="0" w:line="240" w:lineRule="auto"/>
        <w:jc w:val="both"/>
        <w:rPr>
          <w:rFonts w:ascii="Arial" w:hAnsi="Arial" w:cs="Arial"/>
          <w:color w:val="000000"/>
          <w:lang w:eastAsia="es-CO"/>
        </w:rPr>
      </w:pPr>
    </w:p>
    <w:sectPr w:rsidR="00811DE3" w:rsidRPr="00811DE3" w:rsidSect="00A529D6">
      <w:headerReference w:type="default" r:id="rId24"/>
      <w:footerReference w:type="default" r:id="rId25"/>
      <w:pgSz w:w="12240" w:h="15840" w:code="1"/>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1460" w:rsidRDefault="00711460">
      <w:r>
        <w:separator/>
      </w:r>
    </w:p>
  </w:endnote>
  <w:endnote w:type="continuationSeparator" w:id="1">
    <w:p w:rsidR="00711460" w:rsidRDefault="0071146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460" w:rsidRDefault="00711460">
    <w:pPr>
      <w:pStyle w:val="Piedepgina"/>
    </w:pPr>
    <w:r>
      <w:rPr>
        <w:noProof/>
        <w:lang w:eastAsia="es-CO"/>
      </w:rPr>
      <w:drawing>
        <wp:anchor distT="0" distB="0" distL="114300" distR="114300" simplePos="0" relativeHeight="251657216" behindDoc="1" locked="0" layoutInCell="1" allowOverlap="1">
          <wp:simplePos x="0" y="0"/>
          <wp:positionH relativeFrom="column">
            <wp:posOffset>158115</wp:posOffset>
          </wp:positionH>
          <wp:positionV relativeFrom="paragraph">
            <wp:posOffset>-238125</wp:posOffset>
          </wp:positionV>
          <wp:extent cx="6934200" cy="1000125"/>
          <wp:effectExtent l="0" t="0" r="0" b="0"/>
          <wp:wrapNone/>
          <wp:docPr id="19" name="Imagen 19" descr="pie de pagina enjambre cun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e de pagina enjambre cun 02"/>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34200" cy="1000125"/>
                  </a:xfrm>
                  <a:prstGeom prst="rect">
                    <a:avLst/>
                  </a:prstGeom>
                  <a:noFill/>
                  <a:ln>
                    <a:noFill/>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1460" w:rsidRDefault="00711460">
      <w:r>
        <w:separator/>
      </w:r>
    </w:p>
  </w:footnote>
  <w:footnote w:type="continuationSeparator" w:id="1">
    <w:p w:rsidR="00711460" w:rsidRDefault="00711460">
      <w:r>
        <w:continuationSeparator/>
      </w:r>
    </w:p>
  </w:footnote>
  <w:footnote w:id="2">
    <w:p w:rsidR="00711460" w:rsidRDefault="00711460" w:rsidP="00B253DB">
      <w:pPr>
        <w:pStyle w:val="Textonotapie"/>
        <w:jc w:val="both"/>
        <w:rPr>
          <w:rFonts w:ascii="Arial" w:hAnsi="Arial" w:cs="Arial"/>
        </w:rPr>
      </w:pPr>
      <w:r w:rsidRPr="00B253DB">
        <w:rPr>
          <w:rStyle w:val="Refdenotaalpie"/>
          <w:rFonts w:ascii="Arial" w:hAnsi="Arial" w:cs="Arial"/>
        </w:rPr>
        <w:footnoteRef/>
      </w:r>
      <w:r w:rsidRPr="00B253DB">
        <w:rPr>
          <w:rFonts w:ascii="Arial" w:hAnsi="Arial" w:cs="Arial"/>
        </w:rPr>
        <w:t xml:space="preserve"> Este formato fue retomado de la Cartilla “</w:t>
      </w:r>
      <w:proofErr w:type="spellStart"/>
      <w:r w:rsidRPr="00B253DB">
        <w:rPr>
          <w:rFonts w:ascii="Arial" w:hAnsi="Arial" w:cs="Arial"/>
        </w:rPr>
        <w:t>Xua</w:t>
      </w:r>
      <w:proofErr w:type="spellEnd"/>
      <w:r w:rsidRPr="00B253DB">
        <w:rPr>
          <w:rFonts w:ascii="Arial" w:hAnsi="Arial" w:cs="Arial"/>
        </w:rPr>
        <w:t>, Teo y sus amigos en la onda de la investigación” del programa Ondas de Colciencias y adaptado para el Proyecto Enjambre, Norte de Santander.</w:t>
      </w:r>
    </w:p>
    <w:p w:rsidR="00711460" w:rsidRPr="00B253DB" w:rsidRDefault="00711460" w:rsidP="00B253DB">
      <w:pPr>
        <w:pStyle w:val="Textonotapie"/>
        <w:jc w:val="both"/>
        <w:rPr>
          <w:rFonts w:ascii="Arial" w:hAnsi="Arial" w:cs="Arial"/>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460" w:rsidRPr="00F07C62" w:rsidRDefault="00711460" w:rsidP="000E0358">
    <w:pPr>
      <w:autoSpaceDE w:val="0"/>
      <w:autoSpaceDN w:val="0"/>
      <w:adjustRightInd w:val="0"/>
      <w:spacing w:after="0" w:line="240" w:lineRule="auto"/>
      <w:jc w:val="center"/>
      <w:rPr>
        <w:rFonts w:ascii="Arial" w:hAnsi="Arial" w:cs="Arial"/>
        <w:b/>
        <w:bCs/>
        <w:sz w:val="28"/>
        <w:lang w:eastAsia="es-CO"/>
      </w:rPr>
    </w:pPr>
    <w:r w:rsidRPr="00F07C62">
      <w:rPr>
        <w:b/>
        <w:noProof/>
        <w:lang w:eastAsia="es-CO"/>
      </w:rPr>
      <w:drawing>
        <wp:anchor distT="0" distB="0" distL="114300" distR="114300" simplePos="0" relativeHeight="251658240" behindDoc="1" locked="0" layoutInCell="1" allowOverlap="1">
          <wp:simplePos x="0" y="0"/>
          <wp:positionH relativeFrom="column">
            <wp:posOffset>6162675</wp:posOffset>
          </wp:positionH>
          <wp:positionV relativeFrom="paragraph">
            <wp:posOffset>-454660</wp:posOffset>
          </wp:positionV>
          <wp:extent cx="1148715" cy="1332865"/>
          <wp:effectExtent l="0" t="0" r="0" b="0"/>
          <wp:wrapNone/>
          <wp:docPr id="20" name="Imagen 20" descr="logo definitivo enja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definitivo enjambre"/>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8715" cy="1332865"/>
                  </a:xfrm>
                  <a:prstGeom prst="rect">
                    <a:avLst/>
                  </a:prstGeom>
                  <a:noFill/>
                  <a:ln>
                    <a:noFill/>
                  </a:ln>
                </pic:spPr>
              </pic:pic>
            </a:graphicData>
          </a:graphic>
        </wp:anchor>
      </w:drawing>
    </w:r>
    <w:r>
      <w:rPr>
        <w:rFonts w:ascii="Arial" w:hAnsi="Arial" w:cs="Arial"/>
        <w:b/>
        <w:bCs/>
        <w:sz w:val="28"/>
        <w:lang w:eastAsia="es-CO"/>
      </w:rPr>
      <w:t>RECORRIDO DE LA TRAYECTORIA DE INDAGACIÓN</w:t>
    </w:r>
  </w:p>
  <w:p w:rsidR="00711460" w:rsidRPr="00307BBD" w:rsidRDefault="00711460" w:rsidP="007514E7">
    <w:pPr>
      <w:pStyle w:val="Encabezado"/>
      <w:spacing w:line="240" w:lineRule="auto"/>
      <w:jc w:val="center"/>
      <w:rPr>
        <w: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F0EE6"/>
    <w:multiLevelType w:val="hybridMultilevel"/>
    <w:tmpl w:val="B6F0A76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
    <w:nsid w:val="0452609A"/>
    <w:multiLevelType w:val="hybridMultilevel"/>
    <w:tmpl w:val="67E2E0D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nsid w:val="046F3941"/>
    <w:multiLevelType w:val="hybridMultilevel"/>
    <w:tmpl w:val="0B5639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5860BCB"/>
    <w:multiLevelType w:val="hybridMultilevel"/>
    <w:tmpl w:val="4F6C3860"/>
    <w:lvl w:ilvl="0" w:tplc="240A0001">
      <w:start w:val="1"/>
      <w:numFmt w:val="bullet"/>
      <w:lvlText w:val=""/>
      <w:lvlJc w:val="left"/>
      <w:pPr>
        <w:ind w:left="1080" w:hanging="360"/>
      </w:pPr>
      <w:rPr>
        <w:rFonts w:ascii="Symbol" w:hAnsi="Symbol" w:hint="default"/>
      </w:rPr>
    </w:lvl>
    <w:lvl w:ilvl="1" w:tplc="240A0003">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
    <w:nsid w:val="09984512"/>
    <w:multiLevelType w:val="hybridMultilevel"/>
    <w:tmpl w:val="9F9A7138"/>
    <w:lvl w:ilvl="0" w:tplc="5AE80052">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0C401CAC"/>
    <w:multiLevelType w:val="hybridMultilevel"/>
    <w:tmpl w:val="62BEADE8"/>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0E7421EB"/>
    <w:multiLevelType w:val="hybridMultilevel"/>
    <w:tmpl w:val="33409A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0EB30988"/>
    <w:multiLevelType w:val="hybridMultilevel"/>
    <w:tmpl w:val="9AB834C2"/>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8">
    <w:nsid w:val="17682C42"/>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1D045D6F"/>
    <w:multiLevelType w:val="hybridMultilevel"/>
    <w:tmpl w:val="623AA9C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227D52FB"/>
    <w:multiLevelType w:val="hybridMultilevel"/>
    <w:tmpl w:val="E5B623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73602B7"/>
    <w:multiLevelType w:val="hybridMultilevel"/>
    <w:tmpl w:val="9BC8B4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7F9481A"/>
    <w:multiLevelType w:val="hybridMultilevel"/>
    <w:tmpl w:val="4FA4DCDE"/>
    <w:lvl w:ilvl="0" w:tplc="B96877B8">
      <w:start w:val="1"/>
      <w:numFmt w:val="decimal"/>
      <w:lvlText w:val="%1."/>
      <w:lvlJc w:val="left"/>
      <w:pPr>
        <w:ind w:left="644"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290C6374"/>
    <w:multiLevelType w:val="hybridMultilevel"/>
    <w:tmpl w:val="1F22A25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4">
    <w:nsid w:val="29A96323"/>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378E73D2"/>
    <w:multiLevelType w:val="hybridMultilevel"/>
    <w:tmpl w:val="1004BC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37F44DBB"/>
    <w:multiLevelType w:val="hybridMultilevel"/>
    <w:tmpl w:val="6F8857E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nsid w:val="3E962F5A"/>
    <w:multiLevelType w:val="hybridMultilevel"/>
    <w:tmpl w:val="7D1AF3B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nsid w:val="455B09D0"/>
    <w:multiLevelType w:val="hybridMultilevel"/>
    <w:tmpl w:val="5E4AAD0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47C7543E"/>
    <w:multiLevelType w:val="hybridMultilevel"/>
    <w:tmpl w:val="9CDAF0F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5A63629F"/>
    <w:multiLevelType w:val="hybridMultilevel"/>
    <w:tmpl w:val="50369CD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1">
    <w:nsid w:val="67C65AAF"/>
    <w:multiLevelType w:val="hybridMultilevel"/>
    <w:tmpl w:val="6882CAE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6CBD648C"/>
    <w:multiLevelType w:val="hybridMultilevel"/>
    <w:tmpl w:val="E7AA0A44"/>
    <w:lvl w:ilvl="0" w:tplc="4EC43F64">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71C433E0"/>
    <w:multiLevelType w:val="hybridMultilevel"/>
    <w:tmpl w:val="DE840C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73DE4A36"/>
    <w:multiLevelType w:val="hybridMultilevel"/>
    <w:tmpl w:val="5A5E295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75A87E2A"/>
    <w:multiLevelType w:val="hybridMultilevel"/>
    <w:tmpl w:val="C924020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8"/>
  </w:num>
  <w:num w:numId="2">
    <w:abstractNumId w:val="2"/>
  </w:num>
  <w:num w:numId="3">
    <w:abstractNumId w:val="17"/>
  </w:num>
  <w:num w:numId="4">
    <w:abstractNumId w:val="16"/>
  </w:num>
  <w:num w:numId="5">
    <w:abstractNumId w:val="1"/>
  </w:num>
  <w:num w:numId="6">
    <w:abstractNumId w:val="6"/>
  </w:num>
  <w:num w:numId="7">
    <w:abstractNumId w:val="22"/>
  </w:num>
  <w:num w:numId="8">
    <w:abstractNumId w:val="20"/>
  </w:num>
  <w:num w:numId="9">
    <w:abstractNumId w:val="14"/>
  </w:num>
  <w:num w:numId="10">
    <w:abstractNumId w:val="23"/>
  </w:num>
  <w:num w:numId="11">
    <w:abstractNumId w:val="7"/>
  </w:num>
  <w:num w:numId="12">
    <w:abstractNumId w:val="15"/>
  </w:num>
  <w:num w:numId="13">
    <w:abstractNumId w:val="5"/>
  </w:num>
  <w:num w:numId="14">
    <w:abstractNumId w:val="25"/>
  </w:num>
  <w:num w:numId="15">
    <w:abstractNumId w:val="18"/>
  </w:num>
  <w:num w:numId="16">
    <w:abstractNumId w:val="11"/>
  </w:num>
  <w:num w:numId="17">
    <w:abstractNumId w:val="12"/>
  </w:num>
  <w:num w:numId="18">
    <w:abstractNumId w:val="21"/>
  </w:num>
  <w:num w:numId="19">
    <w:abstractNumId w:val="24"/>
  </w:num>
  <w:num w:numId="20">
    <w:abstractNumId w:val="9"/>
  </w:num>
  <w:num w:numId="21">
    <w:abstractNumId w:val="13"/>
  </w:num>
  <w:num w:numId="22">
    <w:abstractNumId w:val="10"/>
  </w:num>
  <w:num w:numId="23">
    <w:abstractNumId w:val="3"/>
  </w:num>
  <w:num w:numId="24">
    <w:abstractNumId w:val="0"/>
  </w:num>
  <w:num w:numId="25">
    <w:abstractNumId w:val="4"/>
  </w:num>
  <w:num w:numId="26">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characterSpacingControl w:val="doNotCompress"/>
  <w:hdrShapeDefaults>
    <o:shapedefaults v:ext="edit" spidmax="33793">
      <o:colormenu v:ext="edit" strokecolor="none"/>
    </o:shapedefaults>
  </w:hdrShapeDefaults>
  <w:footnotePr>
    <w:footnote w:id="0"/>
    <w:footnote w:id="1"/>
  </w:footnotePr>
  <w:endnotePr>
    <w:endnote w:id="0"/>
    <w:endnote w:id="1"/>
  </w:endnotePr>
  <w:compat/>
  <w:rsids>
    <w:rsidRoot w:val="005C542D"/>
    <w:rsid w:val="0000002D"/>
    <w:rsid w:val="00000B50"/>
    <w:rsid w:val="0000135D"/>
    <w:rsid w:val="00003259"/>
    <w:rsid w:val="00004747"/>
    <w:rsid w:val="00007360"/>
    <w:rsid w:val="000115B3"/>
    <w:rsid w:val="00011BC6"/>
    <w:rsid w:val="00014DE1"/>
    <w:rsid w:val="00015482"/>
    <w:rsid w:val="00017233"/>
    <w:rsid w:val="000204CC"/>
    <w:rsid w:val="00020943"/>
    <w:rsid w:val="00022FBE"/>
    <w:rsid w:val="00023320"/>
    <w:rsid w:val="000233ED"/>
    <w:rsid w:val="000258E6"/>
    <w:rsid w:val="00027326"/>
    <w:rsid w:val="00030A0A"/>
    <w:rsid w:val="00037146"/>
    <w:rsid w:val="000439FA"/>
    <w:rsid w:val="00046682"/>
    <w:rsid w:val="000474C0"/>
    <w:rsid w:val="00050AD4"/>
    <w:rsid w:val="00050B8F"/>
    <w:rsid w:val="00052F90"/>
    <w:rsid w:val="000534E5"/>
    <w:rsid w:val="00054D63"/>
    <w:rsid w:val="00062BF9"/>
    <w:rsid w:val="00065827"/>
    <w:rsid w:val="0006607C"/>
    <w:rsid w:val="000676FC"/>
    <w:rsid w:val="000719D6"/>
    <w:rsid w:val="00072F82"/>
    <w:rsid w:val="00075DD8"/>
    <w:rsid w:val="000817AB"/>
    <w:rsid w:val="000825E7"/>
    <w:rsid w:val="000832D6"/>
    <w:rsid w:val="00084614"/>
    <w:rsid w:val="00085EA7"/>
    <w:rsid w:val="00086643"/>
    <w:rsid w:val="000901C0"/>
    <w:rsid w:val="0009025B"/>
    <w:rsid w:val="00097577"/>
    <w:rsid w:val="000A078B"/>
    <w:rsid w:val="000A31C8"/>
    <w:rsid w:val="000A4466"/>
    <w:rsid w:val="000A46BE"/>
    <w:rsid w:val="000A4B81"/>
    <w:rsid w:val="000B467B"/>
    <w:rsid w:val="000B4FA7"/>
    <w:rsid w:val="000B72D4"/>
    <w:rsid w:val="000C168B"/>
    <w:rsid w:val="000C2853"/>
    <w:rsid w:val="000C3AAA"/>
    <w:rsid w:val="000C6E40"/>
    <w:rsid w:val="000C6FBC"/>
    <w:rsid w:val="000C7D1C"/>
    <w:rsid w:val="000C7F1E"/>
    <w:rsid w:val="000D167C"/>
    <w:rsid w:val="000D19CB"/>
    <w:rsid w:val="000E0358"/>
    <w:rsid w:val="000E073A"/>
    <w:rsid w:val="000E0E37"/>
    <w:rsid w:val="000F0BA5"/>
    <w:rsid w:val="000F2E0C"/>
    <w:rsid w:val="000F4D13"/>
    <w:rsid w:val="000F789C"/>
    <w:rsid w:val="00100A21"/>
    <w:rsid w:val="00100FED"/>
    <w:rsid w:val="0010305C"/>
    <w:rsid w:val="001031B2"/>
    <w:rsid w:val="00106EB3"/>
    <w:rsid w:val="00112A90"/>
    <w:rsid w:val="00116179"/>
    <w:rsid w:val="0011779A"/>
    <w:rsid w:val="00123995"/>
    <w:rsid w:val="00125F13"/>
    <w:rsid w:val="0013174B"/>
    <w:rsid w:val="00132E30"/>
    <w:rsid w:val="0013366A"/>
    <w:rsid w:val="00135587"/>
    <w:rsid w:val="00143F34"/>
    <w:rsid w:val="00144FEF"/>
    <w:rsid w:val="00146468"/>
    <w:rsid w:val="00151F89"/>
    <w:rsid w:val="00156508"/>
    <w:rsid w:val="00164D0D"/>
    <w:rsid w:val="00170EE4"/>
    <w:rsid w:val="001735F5"/>
    <w:rsid w:val="00175E74"/>
    <w:rsid w:val="00177F19"/>
    <w:rsid w:val="00182425"/>
    <w:rsid w:val="0018269A"/>
    <w:rsid w:val="00182730"/>
    <w:rsid w:val="00184645"/>
    <w:rsid w:val="0018502A"/>
    <w:rsid w:val="001854F8"/>
    <w:rsid w:val="001871BA"/>
    <w:rsid w:val="001878B9"/>
    <w:rsid w:val="001917D4"/>
    <w:rsid w:val="00192AB5"/>
    <w:rsid w:val="001968ED"/>
    <w:rsid w:val="00197C55"/>
    <w:rsid w:val="001A09EB"/>
    <w:rsid w:val="001A16A0"/>
    <w:rsid w:val="001A7922"/>
    <w:rsid w:val="001A7D9B"/>
    <w:rsid w:val="001B0B8D"/>
    <w:rsid w:val="001B34CF"/>
    <w:rsid w:val="001B6018"/>
    <w:rsid w:val="001C1530"/>
    <w:rsid w:val="001C1916"/>
    <w:rsid w:val="001C5622"/>
    <w:rsid w:val="001D075A"/>
    <w:rsid w:val="001D0ACF"/>
    <w:rsid w:val="001D2645"/>
    <w:rsid w:val="001D38B7"/>
    <w:rsid w:val="001D5792"/>
    <w:rsid w:val="001D6EA3"/>
    <w:rsid w:val="001E16D7"/>
    <w:rsid w:val="001E3065"/>
    <w:rsid w:val="001E483D"/>
    <w:rsid w:val="001E6315"/>
    <w:rsid w:val="001E764D"/>
    <w:rsid w:val="001F0FFC"/>
    <w:rsid w:val="001F3A00"/>
    <w:rsid w:val="001F3BCE"/>
    <w:rsid w:val="001F40D5"/>
    <w:rsid w:val="00201D7E"/>
    <w:rsid w:val="00201FD3"/>
    <w:rsid w:val="002035C8"/>
    <w:rsid w:val="00204416"/>
    <w:rsid w:val="00205C61"/>
    <w:rsid w:val="0020630B"/>
    <w:rsid w:val="00210EC7"/>
    <w:rsid w:val="0021223D"/>
    <w:rsid w:val="00213383"/>
    <w:rsid w:val="00214D65"/>
    <w:rsid w:val="002164C5"/>
    <w:rsid w:val="00217D00"/>
    <w:rsid w:val="00221428"/>
    <w:rsid w:val="00221D2B"/>
    <w:rsid w:val="00223547"/>
    <w:rsid w:val="00224F89"/>
    <w:rsid w:val="002250F7"/>
    <w:rsid w:val="0022549B"/>
    <w:rsid w:val="00230E77"/>
    <w:rsid w:val="00233329"/>
    <w:rsid w:val="00236345"/>
    <w:rsid w:val="002370A2"/>
    <w:rsid w:val="00237AF2"/>
    <w:rsid w:val="002413BB"/>
    <w:rsid w:val="00241D72"/>
    <w:rsid w:val="0024260D"/>
    <w:rsid w:val="00243510"/>
    <w:rsid w:val="00244E5F"/>
    <w:rsid w:val="00245DE6"/>
    <w:rsid w:val="00246BE4"/>
    <w:rsid w:val="00246F54"/>
    <w:rsid w:val="00251066"/>
    <w:rsid w:val="00253647"/>
    <w:rsid w:val="00254447"/>
    <w:rsid w:val="0025509C"/>
    <w:rsid w:val="00260234"/>
    <w:rsid w:val="00266C6A"/>
    <w:rsid w:val="002675D7"/>
    <w:rsid w:val="00267E09"/>
    <w:rsid w:val="002701CE"/>
    <w:rsid w:val="00271AB6"/>
    <w:rsid w:val="00273BAF"/>
    <w:rsid w:val="00273D78"/>
    <w:rsid w:val="00274EBA"/>
    <w:rsid w:val="00275312"/>
    <w:rsid w:val="002762F5"/>
    <w:rsid w:val="00276D0A"/>
    <w:rsid w:val="00277DD4"/>
    <w:rsid w:val="0028193B"/>
    <w:rsid w:val="0028552E"/>
    <w:rsid w:val="00286546"/>
    <w:rsid w:val="00292A5D"/>
    <w:rsid w:val="002931D7"/>
    <w:rsid w:val="00294AA0"/>
    <w:rsid w:val="00294D4C"/>
    <w:rsid w:val="002970FF"/>
    <w:rsid w:val="00297776"/>
    <w:rsid w:val="002A1394"/>
    <w:rsid w:val="002A4124"/>
    <w:rsid w:val="002B02DF"/>
    <w:rsid w:val="002B349B"/>
    <w:rsid w:val="002B7349"/>
    <w:rsid w:val="002C1C0B"/>
    <w:rsid w:val="002C2912"/>
    <w:rsid w:val="002C293A"/>
    <w:rsid w:val="002C5059"/>
    <w:rsid w:val="002C510E"/>
    <w:rsid w:val="002C56FD"/>
    <w:rsid w:val="002C6299"/>
    <w:rsid w:val="002D0EB6"/>
    <w:rsid w:val="002D398E"/>
    <w:rsid w:val="002D595B"/>
    <w:rsid w:val="002D5D87"/>
    <w:rsid w:val="002D6A77"/>
    <w:rsid w:val="002E0650"/>
    <w:rsid w:val="002E6DF0"/>
    <w:rsid w:val="002F3885"/>
    <w:rsid w:val="003002A6"/>
    <w:rsid w:val="0030203B"/>
    <w:rsid w:val="0030583A"/>
    <w:rsid w:val="003061CA"/>
    <w:rsid w:val="00307BBD"/>
    <w:rsid w:val="00307FA6"/>
    <w:rsid w:val="00310985"/>
    <w:rsid w:val="0031144B"/>
    <w:rsid w:val="00311C6B"/>
    <w:rsid w:val="00312D44"/>
    <w:rsid w:val="003161F6"/>
    <w:rsid w:val="003173F1"/>
    <w:rsid w:val="003209F8"/>
    <w:rsid w:val="00321C47"/>
    <w:rsid w:val="00322269"/>
    <w:rsid w:val="003238B1"/>
    <w:rsid w:val="0032529E"/>
    <w:rsid w:val="00325304"/>
    <w:rsid w:val="003256CC"/>
    <w:rsid w:val="00332060"/>
    <w:rsid w:val="00332291"/>
    <w:rsid w:val="00337841"/>
    <w:rsid w:val="00337A25"/>
    <w:rsid w:val="003403F6"/>
    <w:rsid w:val="003409D0"/>
    <w:rsid w:val="0034479D"/>
    <w:rsid w:val="003456C2"/>
    <w:rsid w:val="0034609E"/>
    <w:rsid w:val="0034681F"/>
    <w:rsid w:val="00347343"/>
    <w:rsid w:val="00347A97"/>
    <w:rsid w:val="0035026A"/>
    <w:rsid w:val="00351D16"/>
    <w:rsid w:val="003561D0"/>
    <w:rsid w:val="00356788"/>
    <w:rsid w:val="00357B25"/>
    <w:rsid w:val="00360E4F"/>
    <w:rsid w:val="00361C10"/>
    <w:rsid w:val="00362D9A"/>
    <w:rsid w:val="00364EDB"/>
    <w:rsid w:val="00365322"/>
    <w:rsid w:val="00366A16"/>
    <w:rsid w:val="00366D92"/>
    <w:rsid w:val="003679A0"/>
    <w:rsid w:val="00367F11"/>
    <w:rsid w:val="003748BC"/>
    <w:rsid w:val="00375176"/>
    <w:rsid w:val="003771E7"/>
    <w:rsid w:val="00377FB6"/>
    <w:rsid w:val="00381975"/>
    <w:rsid w:val="00386751"/>
    <w:rsid w:val="00387D44"/>
    <w:rsid w:val="00391305"/>
    <w:rsid w:val="0039311C"/>
    <w:rsid w:val="00394D3D"/>
    <w:rsid w:val="00397EFA"/>
    <w:rsid w:val="003A0E94"/>
    <w:rsid w:val="003A2472"/>
    <w:rsid w:val="003A2E5B"/>
    <w:rsid w:val="003A38A8"/>
    <w:rsid w:val="003A462A"/>
    <w:rsid w:val="003B0660"/>
    <w:rsid w:val="003B6659"/>
    <w:rsid w:val="003B7797"/>
    <w:rsid w:val="003C1BFB"/>
    <w:rsid w:val="003C3279"/>
    <w:rsid w:val="003C5D8E"/>
    <w:rsid w:val="003C6A4F"/>
    <w:rsid w:val="003D2CC8"/>
    <w:rsid w:val="003D3685"/>
    <w:rsid w:val="003D47BE"/>
    <w:rsid w:val="003D62D2"/>
    <w:rsid w:val="003E4DEC"/>
    <w:rsid w:val="003E7D79"/>
    <w:rsid w:val="003F2495"/>
    <w:rsid w:val="003F3987"/>
    <w:rsid w:val="003F3F4C"/>
    <w:rsid w:val="004017D1"/>
    <w:rsid w:val="00402270"/>
    <w:rsid w:val="00404A42"/>
    <w:rsid w:val="004059D3"/>
    <w:rsid w:val="00407241"/>
    <w:rsid w:val="0041502E"/>
    <w:rsid w:val="00417279"/>
    <w:rsid w:val="00421BE6"/>
    <w:rsid w:val="0042447B"/>
    <w:rsid w:val="00426487"/>
    <w:rsid w:val="00426721"/>
    <w:rsid w:val="0043182B"/>
    <w:rsid w:val="00432941"/>
    <w:rsid w:val="00434DAA"/>
    <w:rsid w:val="00435383"/>
    <w:rsid w:val="00436138"/>
    <w:rsid w:val="00437008"/>
    <w:rsid w:val="0043706F"/>
    <w:rsid w:val="00441547"/>
    <w:rsid w:val="00445FA6"/>
    <w:rsid w:val="004460D1"/>
    <w:rsid w:val="004512A8"/>
    <w:rsid w:val="004547B2"/>
    <w:rsid w:val="00456EA7"/>
    <w:rsid w:val="00456EE6"/>
    <w:rsid w:val="00461FA8"/>
    <w:rsid w:val="0046363D"/>
    <w:rsid w:val="004636F4"/>
    <w:rsid w:val="0046649E"/>
    <w:rsid w:val="004720F8"/>
    <w:rsid w:val="004751A5"/>
    <w:rsid w:val="00480392"/>
    <w:rsid w:val="00481591"/>
    <w:rsid w:val="00484869"/>
    <w:rsid w:val="004A5CFD"/>
    <w:rsid w:val="004B32F2"/>
    <w:rsid w:val="004B6366"/>
    <w:rsid w:val="004B7306"/>
    <w:rsid w:val="004C1499"/>
    <w:rsid w:val="004C1C88"/>
    <w:rsid w:val="004C4524"/>
    <w:rsid w:val="004C596C"/>
    <w:rsid w:val="004C6AF5"/>
    <w:rsid w:val="004D0DEF"/>
    <w:rsid w:val="004D222C"/>
    <w:rsid w:val="004D3DA4"/>
    <w:rsid w:val="004D4085"/>
    <w:rsid w:val="004D61C7"/>
    <w:rsid w:val="004E033D"/>
    <w:rsid w:val="004E08BC"/>
    <w:rsid w:val="004E31F0"/>
    <w:rsid w:val="004E5212"/>
    <w:rsid w:val="004E581F"/>
    <w:rsid w:val="004F387B"/>
    <w:rsid w:val="004F44A9"/>
    <w:rsid w:val="004F4C0F"/>
    <w:rsid w:val="005014DD"/>
    <w:rsid w:val="00506A3B"/>
    <w:rsid w:val="00507858"/>
    <w:rsid w:val="00513C53"/>
    <w:rsid w:val="005156D0"/>
    <w:rsid w:val="00515DBF"/>
    <w:rsid w:val="00517855"/>
    <w:rsid w:val="00522861"/>
    <w:rsid w:val="00523003"/>
    <w:rsid w:val="00523068"/>
    <w:rsid w:val="005234F1"/>
    <w:rsid w:val="0052457B"/>
    <w:rsid w:val="00525413"/>
    <w:rsid w:val="005306D2"/>
    <w:rsid w:val="00531DFF"/>
    <w:rsid w:val="005321DD"/>
    <w:rsid w:val="00533209"/>
    <w:rsid w:val="00537F18"/>
    <w:rsid w:val="00543109"/>
    <w:rsid w:val="00544EAB"/>
    <w:rsid w:val="00547E47"/>
    <w:rsid w:val="00553F95"/>
    <w:rsid w:val="00555CFA"/>
    <w:rsid w:val="005566DF"/>
    <w:rsid w:val="00556DBF"/>
    <w:rsid w:val="0055782B"/>
    <w:rsid w:val="00557C82"/>
    <w:rsid w:val="0056100C"/>
    <w:rsid w:val="00561E21"/>
    <w:rsid w:val="005626F7"/>
    <w:rsid w:val="005659BF"/>
    <w:rsid w:val="0057601C"/>
    <w:rsid w:val="00576DC4"/>
    <w:rsid w:val="00577452"/>
    <w:rsid w:val="00581400"/>
    <w:rsid w:val="0058536B"/>
    <w:rsid w:val="00591DEA"/>
    <w:rsid w:val="00592D10"/>
    <w:rsid w:val="00593945"/>
    <w:rsid w:val="00594369"/>
    <w:rsid w:val="005950C3"/>
    <w:rsid w:val="00596B67"/>
    <w:rsid w:val="005A0119"/>
    <w:rsid w:val="005A417F"/>
    <w:rsid w:val="005A500A"/>
    <w:rsid w:val="005A6BEC"/>
    <w:rsid w:val="005A6DA9"/>
    <w:rsid w:val="005A7DAC"/>
    <w:rsid w:val="005B01BC"/>
    <w:rsid w:val="005B1EC4"/>
    <w:rsid w:val="005B2D69"/>
    <w:rsid w:val="005B39BB"/>
    <w:rsid w:val="005B6ABB"/>
    <w:rsid w:val="005B7B6F"/>
    <w:rsid w:val="005C04C0"/>
    <w:rsid w:val="005C0D2A"/>
    <w:rsid w:val="005C157B"/>
    <w:rsid w:val="005C39F7"/>
    <w:rsid w:val="005C542D"/>
    <w:rsid w:val="005D03EC"/>
    <w:rsid w:val="005D0F31"/>
    <w:rsid w:val="005D10DE"/>
    <w:rsid w:val="005D4610"/>
    <w:rsid w:val="005D52E3"/>
    <w:rsid w:val="005D6DE1"/>
    <w:rsid w:val="005E0EDF"/>
    <w:rsid w:val="005E0FFD"/>
    <w:rsid w:val="005E2D29"/>
    <w:rsid w:val="005E40F5"/>
    <w:rsid w:val="005F1C80"/>
    <w:rsid w:val="005F3D2E"/>
    <w:rsid w:val="005F42CA"/>
    <w:rsid w:val="005F5A29"/>
    <w:rsid w:val="00600251"/>
    <w:rsid w:val="0060034E"/>
    <w:rsid w:val="006009E0"/>
    <w:rsid w:val="00600E1B"/>
    <w:rsid w:val="00607044"/>
    <w:rsid w:val="00610CD6"/>
    <w:rsid w:val="00611560"/>
    <w:rsid w:val="00611F39"/>
    <w:rsid w:val="0061227A"/>
    <w:rsid w:val="006133E5"/>
    <w:rsid w:val="00613E83"/>
    <w:rsid w:val="00614A4E"/>
    <w:rsid w:val="006168E0"/>
    <w:rsid w:val="00621A43"/>
    <w:rsid w:val="00621F4E"/>
    <w:rsid w:val="00622400"/>
    <w:rsid w:val="00624A5A"/>
    <w:rsid w:val="00624C4E"/>
    <w:rsid w:val="0062575C"/>
    <w:rsid w:val="00625E26"/>
    <w:rsid w:val="006305DC"/>
    <w:rsid w:val="00631B5D"/>
    <w:rsid w:val="00640A7E"/>
    <w:rsid w:val="0064159D"/>
    <w:rsid w:val="00644CEC"/>
    <w:rsid w:val="00645249"/>
    <w:rsid w:val="00645431"/>
    <w:rsid w:val="0064602D"/>
    <w:rsid w:val="006475A1"/>
    <w:rsid w:val="00650185"/>
    <w:rsid w:val="00650315"/>
    <w:rsid w:val="006538DC"/>
    <w:rsid w:val="00654CAD"/>
    <w:rsid w:val="00657E65"/>
    <w:rsid w:val="0066023C"/>
    <w:rsid w:val="00660EF0"/>
    <w:rsid w:val="00671863"/>
    <w:rsid w:val="0067666C"/>
    <w:rsid w:val="0067669F"/>
    <w:rsid w:val="006771F7"/>
    <w:rsid w:val="006801F5"/>
    <w:rsid w:val="00681591"/>
    <w:rsid w:val="00685CD4"/>
    <w:rsid w:val="00686B81"/>
    <w:rsid w:val="00692455"/>
    <w:rsid w:val="006927F3"/>
    <w:rsid w:val="006A4EE8"/>
    <w:rsid w:val="006A5403"/>
    <w:rsid w:val="006A62DE"/>
    <w:rsid w:val="006B048C"/>
    <w:rsid w:val="006B1DEF"/>
    <w:rsid w:val="006B640E"/>
    <w:rsid w:val="006B69DD"/>
    <w:rsid w:val="006C09DA"/>
    <w:rsid w:val="006C0A71"/>
    <w:rsid w:val="006C0E66"/>
    <w:rsid w:val="006C17D4"/>
    <w:rsid w:val="006C1B0D"/>
    <w:rsid w:val="006C2139"/>
    <w:rsid w:val="006C68B9"/>
    <w:rsid w:val="006D73F5"/>
    <w:rsid w:val="006D764C"/>
    <w:rsid w:val="006D7DF0"/>
    <w:rsid w:val="006E3936"/>
    <w:rsid w:val="006E6CC8"/>
    <w:rsid w:val="006F0F68"/>
    <w:rsid w:val="006F2CC7"/>
    <w:rsid w:val="006F4E87"/>
    <w:rsid w:val="006F52D8"/>
    <w:rsid w:val="00705536"/>
    <w:rsid w:val="00706AA5"/>
    <w:rsid w:val="007100C7"/>
    <w:rsid w:val="00711460"/>
    <w:rsid w:val="00711E7F"/>
    <w:rsid w:val="007125AC"/>
    <w:rsid w:val="007143D8"/>
    <w:rsid w:val="0071664B"/>
    <w:rsid w:val="00716BD0"/>
    <w:rsid w:val="00720F45"/>
    <w:rsid w:val="007219A4"/>
    <w:rsid w:val="00721F7E"/>
    <w:rsid w:val="007317A1"/>
    <w:rsid w:val="00733042"/>
    <w:rsid w:val="00733809"/>
    <w:rsid w:val="00733ABA"/>
    <w:rsid w:val="00735624"/>
    <w:rsid w:val="00737AAF"/>
    <w:rsid w:val="00742152"/>
    <w:rsid w:val="007433BC"/>
    <w:rsid w:val="00743B87"/>
    <w:rsid w:val="00743E38"/>
    <w:rsid w:val="00745682"/>
    <w:rsid w:val="00746EF9"/>
    <w:rsid w:val="00747C4A"/>
    <w:rsid w:val="007514E7"/>
    <w:rsid w:val="00753142"/>
    <w:rsid w:val="00757DAA"/>
    <w:rsid w:val="0076087C"/>
    <w:rsid w:val="00762667"/>
    <w:rsid w:val="0076334D"/>
    <w:rsid w:val="00767B4B"/>
    <w:rsid w:val="00771C19"/>
    <w:rsid w:val="0077676F"/>
    <w:rsid w:val="00776EB9"/>
    <w:rsid w:val="007808EE"/>
    <w:rsid w:val="007820E6"/>
    <w:rsid w:val="00782F1E"/>
    <w:rsid w:val="00784F08"/>
    <w:rsid w:val="0079123D"/>
    <w:rsid w:val="00793479"/>
    <w:rsid w:val="00793D54"/>
    <w:rsid w:val="00794C81"/>
    <w:rsid w:val="00795FF0"/>
    <w:rsid w:val="00797201"/>
    <w:rsid w:val="007A3293"/>
    <w:rsid w:val="007A362C"/>
    <w:rsid w:val="007A48A4"/>
    <w:rsid w:val="007A5B85"/>
    <w:rsid w:val="007A6D5F"/>
    <w:rsid w:val="007B0D6A"/>
    <w:rsid w:val="007B7CE2"/>
    <w:rsid w:val="007C1FBE"/>
    <w:rsid w:val="007C6E08"/>
    <w:rsid w:val="007C70CD"/>
    <w:rsid w:val="007D31D7"/>
    <w:rsid w:val="007D3B85"/>
    <w:rsid w:val="007D5F12"/>
    <w:rsid w:val="007D7A13"/>
    <w:rsid w:val="007E14E1"/>
    <w:rsid w:val="007E299E"/>
    <w:rsid w:val="007E4295"/>
    <w:rsid w:val="007F1EB7"/>
    <w:rsid w:val="007F52D0"/>
    <w:rsid w:val="007F6F9A"/>
    <w:rsid w:val="007F7F09"/>
    <w:rsid w:val="007F7F1E"/>
    <w:rsid w:val="00800707"/>
    <w:rsid w:val="008025B9"/>
    <w:rsid w:val="00803BC0"/>
    <w:rsid w:val="00805443"/>
    <w:rsid w:val="00805E46"/>
    <w:rsid w:val="00806BAF"/>
    <w:rsid w:val="00810B10"/>
    <w:rsid w:val="00811DE3"/>
    <w:rsid w:val="00823A72"/>
    <w:rsid w:val="00827ED7"/>
    <w:rsid w:val="008309F2"/>
    <w:rsid w:val="00830F2B"/>
    <w:rsid w:val="00831966"/>
    <w:rsid w:val="0083261E"/>
    <w:rsid w:val="00833D47"/>
    <w:rsid w:val="00833FD7"/>
    <w:rsid w:val="008346D3"/>
    <w:rsid w:val="00836B16"/>
    <w:rsid w:val="00837A85"/>
    <w:rsid w:val="008421E6"/>
    <w:rsid w:val="00842539"/>
    <w:rsid w:val="00844D89"/>
    <w:rsid w:val="00847A14"/>
    <w:rsid w:val="00850E74"/>
    <w:rsid w:val="008511E9"/>
    <w:rsid w:val="00852222"/>
    <w:rsid w:val="008525FD"/>
    <w:rsid w:val="00854198"/>
    <w:rsid w:val="0085582A"/>
    <w:rsid w:val="00862C35"/>
    <w:rsid w:val="008632D3"/>
    <w:rsid w:val="0086514B"/>
    <w:rsid w:val="00865AC5"/>
    <w:rsid w:val="008816B4"/>
    <w:rsid w:val="008820A1"/>
    <w:rsid w:val="008834FF"/>
    <w:rsid w:val="00885C73"/>
    <w:rsid w:val="00887ADC"/>
    <w:rsid w:val="00890A8D"/>
    <w:rsid w:val="00894B0E"/>
    <w:rsid w:val="00894CBA"/>
    <w:rsid w:val="008A0ED2"/>
    <w:rsid w:val="008A20E8"/>
    <w:rsid w:val="008A4038"/>
    <w:rsid w:val="008B0CA6"/>
    <w:rsid w:val="008B2BB7"/>
    <w:rsid w:val="008B31A6"/>
    <w:rsid w:val="008B4B06"/>
    <w:rsid w:val="008B560F"/>
    <w:rsid w:val="008B5F63"/>
    <w:rsid w:val="008B76EB"/>
    <w:rsid w:val="008C03B7"/>
    <w:rsid w:val="008C373A"/>
    <w:rsid w:val="008C3C11"/>
    <w:rsid w:val="008D04A7"/>
    <w:rsid w:val="008D329C"/>
    <w:rsid w:val="008D407E"/>
    <w:rsid w:val="008D53F7"/>
    <w:rsid w:val="008D5681"/>
    <w:rsid w:val="008F1103"/>
    <w:rsid w:val="008F14BB"/>
    <w:rsid w:val="008F208C"/>
    <w:rsid w:val="008F39AA"/>
    <w:rsid w:val="008F7BB0"/>
    <w:rsid w:val="009007B2"/>
    <w:rsid w:val="00902FC9"/>
    <w:rsid w:val="0090366D"/>
    <w:rsid w:val="00904BDE"/>
    <w:rsid w:val="00906093"/>
    <w:rsid w:val="00911320"/>
    <w:rsid w:val="00911E2F"/>
    <w:rsid w:val="009133BE"/>
    <w:rsid w:val="00914911"/>
    <w:rsid w:val="00917C16"/>
    <w:rsid w:val="00923C31"/>
    <w:rsid w:val="00923EBE"/>
    <w:rsid w:val="009252BE"/>
    <w:rsid w:val="00925A67"/>
    <w:rsid w:val="00930B98"/>
    <w:rsid w:val="00931848"/>
    <w:rsid w:val="00936C79"/>
    <w:rsid w:val="00940EB1"/>
    <w:rsid w:val="0094374C"/>
    <w:rsid w:val="00944E80"/>
    <w:rsid w:val="0095034E"/>
    <w:rsid w:val="00950504"/>
    <w:rsid w:val="00953A2C"/>
    <w:rsid w:val="00953E4D"/>
    <w:rsid w:val="00965387"/>
    <w:rsid w:val="009665AE"/>
    <w:rsid w:val="00967C5E"/>
    <w:rsid w:val="0097050C"/>
    <w:rsid w:val="00974D10"/>
    <w:rsid w:val="00980B76"/>
    <w:rsid w:val="00986D61"/>
    <w:rsid w:val="00987302"/>
    <w:rsid w:val="00993D38"/>
    <w:rsid w:val="00994148"/>
    <w:rsid w:val="00994B57"/>
    <w:rsid w:val="009962EF"/>
    <w:rsid w:val="00996CB1"/>
    <w:rsid w:val="009A1DFF"/>
    <w:rsid w:val="009A7C23"/>
    <w:rsid w:val="009B40B0"/>
    <w:rsid w:val="009B4426"/>
    <w:rsid w:val="009B4E62"/>
    <w:rsid w:val="009B5A27"/>
    <w:rsid w:val="009B67BC"/>
    <w:rsid w:val="009C29D6"/>
    <w:rsid w:val="009D034A"/>
    <w:rsid w:val="009D170F"/>
    <w:rsid w:val="009D36A9"/>
    <w:rsid w:val="009D658D"/>
    <w:rsid w:val="009D7337"/>
    <w:rsid w:val="009D7504"/>
    <w:rsid w:val="009D761A"/>
    <w:rsid w:val="009D78A0"/>
    <w:rsid w:val="009E47B4"/>
    <w:rsid w:val="009E6C71"/>
    <w:rsid w:val="009E70EE"/>
    <w:rsid w:val="009F000F"/>
    <w:rsid w:val="009F1C69"/>
    <w:rsid w:val="009F5336"/>
    <w:rsid w:val="009F697D"/>
    <w:rsid w:val="00A0348F"/>
    <w:rsid w:val="00A04BC7"/>
    <w:rsid w:val="00A1206B"/>
    <w:rsid w:val="00A14B3F"/>
    <w:rsid w:val="00A1552A"/>
    <w:rsid w:val="00A22B2C"/>
    <w:rsid w:val="00A230E4"/>
    <w:rsid w:val="00A24439"/>
    <w:rsid w:val="00A25EEE"/>
    <w:rsid w:val="00A27F4A"/>
    <w:rsid w:val="00A32A06"/>
    <w:rsid w:val="00A33B14"/>
    <w:rsid w:val="00A443A5"/>
    <w:rsid w:val="00A44980"/>
    <w:rsid w:val="00A50AB0"/>
    <w:rsid w:val="00A52665"/>
    <w:rsid w:val="00A529D6"/>
    <w:rsid w:val="00A65418"/>
    <w:rsid w:val="00A6548C"/>
    <w:rsid w:val="00A67510"/>
    <w:rsid w:val="00A700C8"/>
    <w:rsid w:val="00A738D4"/>
    <w:rsid w:val="00A73B86"/>
    <w:rsid w:val="00A77480"/>
    <w:rsid w:val="00A81F37"/>
    <w:rsid w:val="00A82D06"/>
    <w:rsid w:val="00A832DA"/>
    <w:rsid w:val="00A8335C"/>
    <w:rsid w:val="00A84480"/>
    <w:rsid w:val="00A851B2"/>
    <w:rsid w:val="00A93283"/>
    <w:rsid w:val="00A93893"/>
    <w:rsid w:val="00A95546"/>
    <w:rsid w:val="00A964A5"/>
    <w:rsid w:val="00A96E38"/>
    <w:rsid w:val="00AA0175"/>
    <w:rsid w:val="00AA3698"/>
    <w:rsid w:val="00AB376A"/>
    <w:rsid w:val="00AB3E66"/>
    <w:rsid w:val="00AB509B"/>
    <w:rsid w:val="00AB50B8"/>
    <w:rsid w:val="00AB5880"/>
    <w:rsid w:val="00AB5D92"/>
    <w:rsid w:val="00AB6363"/>
    <w:rsid w:val="00AB6FD2"/>
    <w:rsid w:val="00AB7205"/>
    <w:rsid w:val="00AC1237"/>
    <w:rsid w:val="00AC1915"/>
    <w:rsid w:val="00AC5CEE"/>
    <w:rsid w:val="00AC641C"/>
    <w:rsid w:val="00AC774E"/>
    <w:rsid w:val="00AD1F0A"/>
    <w:rsid w:val="00AE3179"/>
    <w:rsid w:val="00AE5449"/>
    <w:rsid w:val="00AE75CB"/>
    <w:rsid w:val="00AF1B7D"/>
    <w:rsid w:val="00AF38D6"/>
    <w:rsid w:val="00AF3F9A"/>
    <w:rsid w:val="00B03BDA"/>
    <w:rsid w:val="00B0785B"/>
    <w:rsid w:val="00B078EE"/>
    <w:rsid w:val="00B11038"/>
    <w:rsid w:val="00B12F00"/>
    <w:rsid w:val="00B13C78"/>
    <w:rsid w:val="00B14738"/>
    <w:rsid w:val="00B1669E"/>
    <w:rsid w:val="00B20B1E"/>
    <w:rsid w:val="00B22CFD"/>
    <w:rsid w:val="00B253DB"/>
    <w:rsid w:val="00B2561F"/>
    <w:rsid w:val="00B258A7"/>
    <w:rsid w:val="00B268F8"/>
    <w:rsid w:val="00B27085"/>
    <w:rsid w:val="00B2794F"/>
    <w:rsid w:val="00B27A28"/>
    <w:rsid w:val="00B30F20"/>
    <w:rsid w:val="00B40398"/>
    <w:rsid w:val="00B413AF"/>
    <w:rsid w:val="00B502FE"/>
    <w:rsid w:val="00B5357A"/>
    <w:rsid w:val="00B54BCC"/>
    <w:rsid w:val="00B6039E"/>
    <w:rsid w:val="00B63681"/>
    <w:rsid w:val="00B709FF"/>
    <w:rsid w:val="00B70D27"/>
    <w:rsid w:val="00B722EA"/>
    <w:rsid w:val="00B7790A"/>
    <w:rsid w:val="00B77C8A"/>
    <w:rsid w:val="00B80398"/>
    <w:rsid w:val="00B80E08"/>
    <w:rsid w:val="00B817F2"/>
    <w:rsid w:val="00B838AB"/>
    <w:rsid w:val="00B92A6E"/>
    <w:rsid w:val="00B940E5"/>
    <w:rsid w:val="00B97722"/>
    <w:rsid w:val="00B97C38"/>
    <w:rsid w:val="00BA08E5"/>
    <w:rsid w:val="00BA094C"/>
    <w:rsid w:val="00BA323B"/>
    <w:rsid w:val="00BA67F6"/>
    <w:rsid w:val="00BB10EC"/>
    <w:rsid w:val="00BB27FB"/>
    <w:rsid w:val="00BB2DEE"/>
    <w:rsid w:val="00BB76AE"/>
    <w:rsid w:val="00BB7902"/>
    <w:rsid w:val="00BB7BAC"/>
    <w:rsid w:val="00BC14E4"/>
    <w:rsid w:val="00BC1E9F"/>
    <w:rsid w:val="00BC24AC"/>
    <w:rsid w:val="00BC38F5"/>
    <w:rsid w:val="00BC4885"/>
    <w:rsid w:val="00BC7E9F"/>
    <w:rsid w:val="00BD0458"/>
    <w:rsid w:val="00BD2358"/>
    <w:rsid w:val="00BD3729"/>
    <w:rsid w:val="00BD37F9"/>
    <w:rsid w:val="00BD3EB3"/>
    <w:rsid w:val="00BD3FAE"/>
    <w:rsid w:val="00BD51F9"/>
    <w:rsid w:val="00BD7100"/>
    <w:rsid w:val="00BE2378"/>
    <w:rsid w:val="00BE6CB9"/>
    <w:rsid w:val="00BF146C"/>
    <w:rsid w:val="00BF4E14"/>
    <w:rsid w:val="00BF52BC"/>
    <w:rsid w:val="00BF52DC"/>
    <w:rsid w:val="00BF62E2"/>
    <w:rsid w:val="00C03D62"/>
    <w:rsid w:val="00C04F64"/>
    <w:rsid w:val="00C126C1"/>
    <w:rsid w:val="00C13342"/>
    <w:rsid w:val="00C133EF"/>
    <w:rsid w:val="00C137FF"/>
    <w:rsid w:val="00C15D1A"/>
    <w:rsid w:val="00C168CA"/>
    <w:rsid w:val="00C16D2A"/>
    <w:rsid w:val="00C16DE7"/>
    <w:rsid w:val="00C208DE"/>
    <w:rsid w:val="00C242BA"/>
    <w:rsid w:val="00C2725B"/>
    <w:rsid w:val="00C33E66"/>
    <w:rsid w:val="00C35948"/>
    <w:rsid w:val="00C361FA"/>
    <w:rsid w:val="00C40D80"/>
    <w:rsid w:val="00C41841"/>
    <w:rsid w:val="00C42D5E"/>
    <w:rsid w:val="00C459AF"/>
    <w:rsid w:val="00C463F4"/>
    <w:rsid w:val="00C47A6A"/>
    <w:rsid w:val="00C61982"/>
    <w:rsid w:val="00C63769"/>
    <w:rsid w:val="00C64B54"/>
    <w:rsid w:val="00C64CEE"/>
    <w:rsid w:val="00C71A6C"/>
    <w:rsid w:val="00C71E80"/>
    <w:rsid w:val="00C71F00"/>
    <w:rsid w:val="00C73230"/>
    <w:rsid w:val="00C751BA"/>
    <w:rsid w:val="00C7578B"/>
    <w:rsid w:val="00C768AD"/>
    <w:rsid w:val="00C77820"/>
    <w:rsid w:val="00C77BA3"/>
    <w:rsid w:val="00C77E43"/>
    <w:rsid w:val="00C81F86"/>
    <w:rsid w:val="00C82664"/>
    <w:rsid w:val="00C83CDF"/>
    <w:rsid w:val="00C8732E"/>
    <w:rsid w:val="00C90D7F"/>
    <w:rsid w:val="00C91735"/>
    <w:rsid w:val="00C947DE"/>
    <w:rsid w:val="00C960CB"/>
    <w:rsid w:val="00C97478"/>
    <w:rsid w:val="00CA001C"/>
    <w:rsid w:val="00CA2213"/>
    <w:rsid w:val="00CA4348"/>
    <w:rsid w:val="00CA4609"/>
    <w:rsid w:val="00CA4BE6"/>
    <w:rsid w:val="00CA556B"/>
    <w:rsid w:val="00CA60B9"/>
    <w:rsid w:val="00CA694B"/>
    <w:rsid w:val="00CA6B2E"/>
    <w:rsid w:val="00CB0FC1"/>
    <w:rsid w:val="00CB1258"/>
    <w:rsid w:val="00CB1650"/>
    <w:rsid w:val="00CB20D5"/>
    <w:rsid w:val="00CB3337"/>
    <w:rsid w:val="00CB5692"/>
    <w:rsid w:val="00CC172E"/>
    <w:rsid w:val="00CC20CD"/>
    <w:rsid w:val="00CC567F"/>
    <w:rsid w:val="00CC74B2"/>
    <w:rsid w:val="00CD465F"/>
    <w:rsid w:val="00CD74CC"/>
    <w:rsid w:val="00CE1072"/>
    <w:rsid w:val="00CE167F"/>
    <w:rsid w:val="00CE2151"/>
    <w:rsid w:val="00CE5F75"/>
    <w:rsid w:val="00CE6A66"/>
    <w:rsid w:val="00CE72F6"/>
    <w:rsid w:val="00CF3913"/>
    <w:rsid w:val="00CF5C4E"/>
    <w:rsid w:val="00D00432"/>
    <w:rsid w:val="00D03A6E"/>
    <w:rsid w:val="00D043DD"/>
    <w:rsid w:val="00D0522D"/>
    <w:rsid w:val="00D05FFA"/>
    <w:rsid w:val="00D12E00"/>
    <w:rsid w:val="00D1505F"/>
    <w:rsid w:val="00D17D16"/>
    <w:rsid w:val="00D17D8F"/>
    <w:rsid w:val="00D20B5A"/>
    <w:rsid w:val="00D20FF4"/>
    <w:rsid w:val="00D21946"/>
    <w:rsid w:val="00D266D6"/>
    <w:rsid w:val="00D323C0"/>
    <w:rsid w:val="00D359FB"/>
    <w:rsid w:val="00D405DE"/>
    <w:rsid w:val="00D43FFB"/>
    <w:rsid w:val="00D50C6E"/>
    <w:rsid w:val="00D57A6B"/>
    <w:rsid w:val="00D57BC7"/>
    <w:rsid w:val="00D63724"/>
    <w:rsid w:val="00D63979"/>
    <w:rsid w:val="00D645CD"/>
    <w:rsid w:val="00D71F26"/>
    <w:rsid w:val="00D737CD"/>
    <w:rsid w:val="00D74DC8"/>
    <w:rsid w:val="00D7625B"/>
    <w:rsid w:val="00D77B26"/>
    <w:rsid w:val="00D80039"/>
    <w:rsid w:val="00D805C8"/>
    <w:rsid w:val="00D82EA7"/>
    <w:rsid w:val="00D838D3"/>
    <w:rsid w:val="00D83A9D"/>
    <w:rsid w:val="00D84369"/>
    <w:rsid w:val="00D873D8"/>
    <w:rsid w:val="00D91283"/>
    <w:rsid w:val="00D937A8"/>
    <w:rsid w:val="00D94074"/>
    <w:rsid w:val="00D94E7B"/>
    <w:rsid w:val="00D95A3B"/>
    <w:rsid w:val="00D96717"/>
    <w:rsid w:val="00DA0102"/>
    <w:rsid w:val="00DA14B5"/>
    <w:rsid w:val="00DA1C2B"/>
    <w:rsid w:val="00DA4892"/>
    <w:rsid w:val="00DA5D30"/>
    <w:rsid w:val="00DB1C0C"/>
    <w:rsid w:val="00DB2445"/>
    <w:rsid w:val="00DB408D"/>
    <w:rsid w:val="00DB463E"/>
    <w:rsid w:val="00DB531A"/>
    <w:rsid w:val="00DB5335"/>
    <w:rsid w:val="00DB6227"/>
    <w:rsid w:val="00DC1C83"/>
    <w:rsid w:val="00DC65F2"/>
    <w:rsid w:val="00DC774E"/>
    <w:rsid w:val="00DD00BD"/>
    <w:rsid w:val="00DD1B10"/>
    <w:rsid w:val="00DD419B"/>
    <w:rsid w:val="00DD697F"/>
    <w:rsid w:val="00DD7C05"/>
    <w:rsid w:val="00DE11B9"/>
    <w:rsid w:val="00DE3E43"/>
    <w:rsid w:val="00DE6A6F"/>
    <w:rsid w:val="00DF2BDF"/>
    <w:rsid w:val="00DF3F6F"/>
    <w:rsid w:val="00DF4953"/>
    <w:rsid w:val="00DF4D80"/>
    <w:rsid w:val="00DF4FA3"/>
    <w:rsid w:val="00E00195"/>
    <w:rsid w:val="00E00CD3"/>
    <w:rsid w:val="00E0255E"/>
    <w:rsid w:val="00E026D0"/>
    <w:rsid w:val="00E045BA"/>
    <w:rsid w:val="00E04E54"/>
    <w:rsid w:val="00E05A3E"/>
    <w:rsid w:val="00E123E6"/>
    <w:rsid w:val="00E1563F"/>
    <w:rsid w:val="00E15F13"/>
    <w:rsid w:val="00E26FA7"/>
    <w:rsid w:val="00E27054"/>
    <w:rsid w:val="00E30002"/>
    <w:rsid w:val="00E336E8"/>
    <w:rsid w:val="00E34592"/>
    <w:rsid w:val="00E4062F"/>
    <w:rsid w:val="00E407E0"/>
    <w:rsid w:val="00E40C97"/>
    <w:rsid w:val="00E41963"/>
    <w:rsid w:val="00E42F20"/>
    <w:rsid w:val="00E44F4E"/>
    <w:rsid w:val="00E4518E"/>
    <w:rsid w:val="00E50264"/>
    <w:rsid w:val="00E503D9"/>
    <w:rsid w:val="00E563FE"/>
    <w:rsid w:val="00E576C8"/>
    <w:rsid w:val="00E65A14"/>
    <w:rsid w:val="00E67394"/>
    <w:rsid w:val="00E71DD7"/>
    <w:rsid w:val="00E72BE1"/>
    <w:rsid w:val="00E72EBD"/>
    <w:rsid w:val="00E80D42"/>
    <w:rsid w:val="00E82162"/>
    <w:rsid w:val="00E8320A"/>
    <w:rsid w:val="00E84E86"/>
    <w:rsid w:val="00E8570D"/>
    <w:rsid w:val="00E8621D"/>
    <w:rsid w:val="00E8715F"/>
    <w:rsid w:val="00E87EFD"/>
    <w:rsid w:val="00E924B9"/>
    <w:rsid w:val="00E926B9"/>
    <w:rsid w:val="00E95A46"/>
    <w:rsid w:val="00E96882"/>
    <w:rsid w:val="00E96B54"/>
    <w:rsid w:val="00E96BD7"/>
    <w:rsid w:val="00EA039D"/>
    <w:rsid w:val="00EA0C02"/>
    <w:rsid w:val="00EA55E5"/>
    <w:rsid w:val="00EA7C1B"/>
    <w:rsid w:val="00EB022A"/>
    <w:rsid w:val="00EB1600"/>
    <w:rsid w:val="00EB1C4C"/>
    <w:rsid w:val="00EB3EE0"/>
    <w:rsid w:val="00EB4874"/>
    <w:rsid w:val="00EC03F5"/>
    <w:rsid w:val="00EC06CC"/>
    <w:rsid w:val="00EC12C7"/>
    <w:rsid w:val="00EC25B4"/>
    <w:rsid w:val="00EC54D2"/>
    <w:rsid w:val="00ED1A70"/>
    <w:rsid w:val="00ED3DF0"/>
    <w:rsid w:val="00ED7746"/>
    <w:rsid w:val="00ED7ADF"/>
    <w:rsid w:val="00EE1A57"/>
    <w:rsid w:val="00EE1A9F"/>
    <w:rsid w:val="00EE4C78"/>
    <w:rsid w:val="00EE6527"/>
    <w:rsid w:val="00EE67AB"/>
    <w:rsid w:val="00EE6A63"/>
    <w:rsid w:val="00EE7231"/>
    <w:rsid w:val="00EE7606"/>
    <w:rsid w:val="00EF1B6C"/>
    <w:rsid w:val="00EF1F2F"/>
    <w:rsid w:val="00F00091"/>
    <w:rsid w:val="00F0262D"/>
    <w:rsid w:val="00F02B7B"/>
    <w:rsid w:val="00F02DF7"/>
    <w:rsid w:val="00F03918"/>
    <w:rsid w:val="00F03D97"/>
    <w:rsid w:val="00F07C62"/>
    <w:rsid w:val="00F12575"/>
    <w:rsid w:val="00F16CD4"/>
    <w:rsid w:val="00F20581"/>
    <w:rsid w:val="00F20630"/>
    <w:rsid w:val="00F234D9"/>
    <w:rsid w:val="00F23DA6"/>
    <w:rsid w:val="00F32C98"/>
    <w:rsid w:val="00F4111B"/>
    <w:rsid w:val="00F41EB1"/>
    <w:rsid w:val="00F53B26"/>
    <w:rsid w:val="00F540DF"/>
    <w:rsid w:val="00F60EFE"/>
    <w:rsid w:val="00F61102"/>
    <w:rsid w:val="00F637C1"/>
    <w:rsid w:val="00F64662"/>
    <w:rsid w:val="00F66C75"/>
    <w:rsid w:val="00F71E2B"/>
    <w:rsid w:val="00F72439"/>
    <w:rsid w:val="00F73FA6"/>
    <w:rsid w:val="00F7590B"/>
    <w:rsid w:val="00F75E2A"/>
    <w:rsid w:val="00F773AE"/>
    <w:rsid w:val="00F82D53"/>
    <w:rsid w:val="00F832E9"/>
    <w:rsid w:val="00F835D9"/>
    <w:rsid w:val="00F83832"/>
    <w:rsid w:val="00F83F55"/>
    <w:rsid w:val="00F85867"/>
    <w:rsid w:val="00F873EB"/>
    <w:rsid w:val="00F94213"/>
    <w:rsid w:val="00F94646"/>
    <w:rsid w:val="00FA2C6F"/>
    <w:rsid w:val="00FA3400"/>
    <w:rsid w:val="00FA5B44"/>
    <w:rsid w:val="00FA5D36"/>
    <w:rsid w:val="00FA616B"/>
    <w:rsid w:val="00FB41A2"/>
    <w:rsid w:val="00FB66EE"/>
    <w:rsid w:val="00FC1ED7"/>
    <w:rsid w:val="00FC7173"/>
    <w:rsid w:val="00FD1262"/>
    <w:rsid w:val="00FD3295"/>
    <w:rsid w:val="00FD4439"/>
    <w:rsid w:val="00FD6D84"/>
    <w:rsid w:val="00FF1739"/>
    <w:rsid w:val="00FF381C"/>
    <w:rsid w:val="00FF3DBA"/>
    <w:rsid w:val="00FF4DEF"/>
    <w:rsid w:val="00FF6C45"/>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793">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6DF0"/>
    <w:pPr>
      <w:spacing w:after="200" w:line="276" w:lineRule="auto"/>
    </w:pPr>
    <w:rPr>
      <w:rFonts w:ascii="Calibri" w:eastAsia="Calibri" w:hAnsi="Calibri"/>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5C542D"/>
    <w:pPr>
      <w:tabs>
        <w:tab w:val="center" w:pos="4252"/>
        <w:tab w:val="right" w:pos="8504"/>
      </w:tabs>
    </w:pPr>
  </w:style>
  <w:style w:type="paragraph" w:styleId="Piedepgina">
    <w:name w:val="footer"/>
    <w:basedOn w:val="Normal"/>
    <w:rsid w:val="005C542D"/>
    <w:pPr>
      <w:tabs>
        <w:tab w:val="center" w:pos="4252"/>
        <w:tab w:val="right" w:pos="8504"/>
      </w:tabs>
    </w:pPr>
  </w:style>
  <w:style w:type="table" w:styleId="Tablaconcuadrcula">
    <w:name w:val="Table Grid"/>
    <w:basedOn w:val="Tablanormal"/>
    <w:rsid w:val="002E6DF0"/>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B27A28"/>
    <w:pPr>
      <w:ind w:left="708"/>
    </w:pPr>
  </w:style>
  <w:style w:type="paragraph" w:styleId="Textoindependiente2">
    <w:name w:val="Body Text 2"/>
    <w:basedOn w:val="Normal"/>
    <w:link w:val="Textoindependiente2Car"/>
    <w:rsid w:val="00417279"/>
    <w:pPr>
      <w:spacing w:after="0" w:line="360" w:lineRule="auto"/>
      <w:jc w:val="both"/>
    </w:pPr>
    <w:rPr>
      <w:rFonts w:ascii="Times New Roman" w:eastAsia="Times New Roman" w:hAnsi="Times New Roman"/>
      <w:sz w:val="28"/>
      <w:szCs w:val="20"/>
      <w:lang w:val="es-ES_tradnl" w:eastAsia="es-ES"/>
    </w:rPr>
  </w:style>
  <w:style w:type="character" w:customStyle="1" w:styleId="Textoindependiente2Car">
    <w:name w:val="Texto independiente 2 Car"/>
    <w:link w:val="Textoindependiente2"/>
    <w:rsid w:val="00417279"/>
    <w:rPr>
      <w:sz w:val="28"/>
      <w:lang w:val="es-ES_tradnl"/>
    </w:rPr>
  </w:style>
  <w:style w:type="paragraph" w:styleId="Sinespaciado">
    <w:name w:val="No Spacing"/>
    <w:qFormat/>
    <w:rsid w:val="00B258A7"/>
    <w:rPr>
      <w:rFonts w:ascii="Calibri" w:eastAsia="Calibri" w:hAnsi="Calibri"/>
      <w:sz w:val="22"/>
      <w:szCs w:val="22"/>
      <w:lang w:val="es-MX" w:eastAsia="en-US"/>
    </w:rPr>
  </w:style>
  <w:style w:type="character" w:styleId="Hipervnculo">
    <w:name w:val="Hyperlink"/>
    <w:uiPriority w:val="99"/>
    <w:unhideWhenUsed/>
    <w:rsid w:val="00B258A7"/>
    <w:rPr>
      <w:color w:val="0000FF"/>
      <w:u w:val="single"/>
    </w:rPr>
  </w:style>
  <w:style w:type="paragraph" w:styleId="Textonotapie">
    <w:name w:val="footnote text"/>
    <w:basedOn w:val="Normal"/>
    <w:link w:val="TextonotapieCar"/>
    <w:rsid w:val="00A529D6"/>
    <w:rPr>
      <w:sz w:val="20"/>
      <w:szCs w:val="20"/>
    </w:rPr>
  </w:style>
  <w:style w:type="character" w:customStyle="1" w:styleId="TextonotapieCar">
    <w:name w:val="Texto nota pie Car"/>
    <w:link w:val="Textonotapie"/>
    <w:rsid w:val="00A529D6"/>
    <w:rPr>
      <w:rFonts w:ascii="Calibri" w:eastAsia="Calibri" w:hAnsi="Calibri"/>
      <w:lang w:eastAsia="en-US"/>
    </w:rPr>
  </w:style>
  <w:style w:type="character" w:styleId="Refdenotaalpie">
    <w:name w:val="footnote reference"/>
    <w:rsid w:val="00A529D6"/>
    <w:rPr>
      <w:vertAlign w:val="superscript"/>
    </w:rPr>
  </w:style>
  <w:style w:type="paragraph" w:styleId="Epgrafe">
    <w:name w:val="caption"/>
    <w:basedOn w:val="Normal"/>
    <w:next w:val="Normal"/>
    <w:unhideWhenUsed/>
    <w:qFormat/>
    <w:rsid w:val="00CE72F6"/>
    <w:pPr>
      <w:spacing w:line="240" w:lineRule="auto"/>
    </w:pPr>
    <w:rPr>
      <w:i/>
      <w:iCs/>
      <w:color w:val="44546A" w:themeColor="text2"/>
      <w:sz w:val="18"/>
      <w:szCs w:val="18"/>
    </w:rPr>
  </w:style>
  <w:style w:type="paragraph" w:styleId="Textodeglobo">
    <w:name w:val="Balloon Text"/>
    <w:basedOn w:val="Normal"/>
    <w:link w:val="TextodegloboCar"/>
    <w:rsid w:val="0062575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62575C"/>
    <w:rPr>
      <w:rFonts w:ascii="Tahoma" w:eastAsia="Calibri"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44595212">
      <w:bodyDiv w:val="1"/>
      <w:marLeft w:val="0"/>
      <w:marRight w:val="0"/>
      <w:marTop w:val="0"/>
      <w:marBottom w:val="0"/>
      <w:divBdr>
        <w:top w:val="none" w:sz="0" w:space="0" w:color="auto"/>
        <w:left w:val="none" w:sz="0" w:space="0" w:color="auto"/>
        <w:bottom w:val="none" w:sz="0" w:space="0" w:color="auto"/>
        <w:right w:val="none" w:sz="0" w:space="0" w:color="auto"/>
      </w:divBdr>
    </w:div>
    <w:div w:id="543829887">
      <w:bodyDiv w:val="1"/>
      <w:marLeft w:val="0"/>
      <w:marRight w:val="0"/>
      <w:marTop w:val="0"/>
      <w:marBottom w:val="0"/>
      <w:divBdr>
        <w:top w:val="none" w:sz="0" w:space="0" w:color="auto"/>
        <w:left w:val="none" w:sz="0" w:space="0" w:color="auto"/>
        <w:bottom w:val="none" w:sz="0" w:space="0" w:color="auto"/>
        <w:right w:val="none" w:sz="0" w:space="0" w:color="auto"/>
      </w:divBdr>
    </w:div>
    <w:div w:id="1538464913">
      <w:bodyDiv w:val="1"/>
      <w:marLeft w:val="0"/>
      <w:marRight w:val="0"/>
      <w:marTop w:val="0"/>
      <w:marBottom w:val="0"/>
      <w:divBdr>
        <w:top w:val="none" w:sz="0" w:space="0" w:color="auto"/>
        <w:left w:val="none" w:sz="0" w:space="0" w:color="auto"/>
        <w:bottom w:val="none" w:sz="0" w:space="0" w:color="auto"/>
        <w:right w:val="none" w:sz="0" w:space="0" w:color="auto"/>
      </w:divBdr>
    </w:div>
    <w:div w:id="1585186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chart" Target="charts/chart2.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7.jpeg"/><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chart" Target="charts/chart4.xml"/><Relationship Id="rId28" Type="http://schemas.microsoft.com/office/2007/relationships/diagramDrawing" Target="diagrams/drawing1.xml"/><Relationship Id="rId10" Type="http://schemas.openxmlformats.org/officeDocument/2006/relationships/diagramQuickStyle" Target="diagrams/quickStyle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3.jpeg"/><Relationship Id="rId22" Type="http://schemas.openxmlformats.org/officeDocument/2006/relationships/chart" Target="charts/chart3.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1" Type="http://schemas.openxmlformats.org/officeDocument/2006/relationships/oleObject" Target="file:///F:\analisis%20encuesta%20enjambr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analisis%20encuesta%20enjambr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analisis%20encuesta%20enjambr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analisis%20encuesta%20enjambr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CO"/>
  <c:chart>
    <c:title>
      <c:tx>
        <c:rich>
          <a:bodyPr/>
          <a:lstStyle/>
          <a:p>
            <a:pPr>
              <a:defRPr lang="es-MX"/>
            </a:pPr>
            <a:r>
              <a:rPr lang="es-CO"/>
              <a:t>Resultado</a:t>
            </a:r>
            <a:r>
              <a:rPr lang="es-CO" baseline="0"/>
              <a:t> Encuesta de Percepcion de Padres y Maestros</a:t>
            </a:r>
            <a:endParaRPr lang="es-CO"/>
          </a:p>
        </c:rich>
      </c:tx>
      <c:layout/>
    </c:title>
    <c:plotArea>
      <c:layout/>
      <c:barChart>
        <c:barDir val="col"/>
        <c:grouping val="clustered"/>
        <c:ser>
          <c:idx val="1"/>
          <c:order val="0"/>
          <c:tx>
            <c:strRef>
              <c:f>Hoja1!$B$5</c:f>
              <c:strCache>
                <c:ptCount val="1"/>
                <c:pt idx="0">
                  <c:v>SI</c:v>
                </c:pt>
              </c:strCache>
            </c:strRef>
          </c:tx>
          <c:val>
            <c:numRef>
              <c:f>Hoja1!$C$5:$J$5</c:f>
              <c:numCache>
                <c:formatCode>General</c:formatCode>
                <c:ptCount val="8"/>
                <c:pt idx="0">
                  <c:v>1</c:v>
                </c:pt>
                <c:pt idx="1">
                  <c:v>33</c:v>
                </c:pt>
                <c:pt idx="2">
                  <c:v>1</c:v>
                </c:pt>
                <c:pt idx="3">
                  <c:v>30</c:v>
                </c:pt>
                <c:pt idx="4">
                  <c:v>1</c:v>
                </c:pt>
                <c:pt idx="5">
                  <c:v>4</c:v>
                </c:pt>
                <c:pt idx="6">
                  <c:v>1</c:v>
                </c:pt>
                <c:pt idx="7">
                  <c:v>1</c:v>
                </c:pt>
              </c:numCache>
            </c:numRef>
          </c:val>
        </c:ser>
        <c:ser>
          <c:idx val="2"/>
          <c:order val="1"/>
          <c:tx>
            <c:strRef>
              <c:f>Hoja1!$B$6</c:f>
              <c:strCache>
                <c:ptCount val="1"/>
                <c:pt idx="0">
                  <c:v>NO</c:v>
                </c:pt>
              </c:strCache>
            </c:strRef>
          </c:tx>
          <c:val>
            <c:numRef>
              <c:f>Hoja1!$C$6:$J$6</c:f>
              <c:numCache>
                <c:formatCode>General</c:formatCode>
                <c:ptCount val="8"/>
                <c:pt idx="0">
                  <c:v>34</c:v>
                </c:pt>
                <c:pt idx="1">
                  <c:v>3</c:v>
                </c:pt>
                <c:pt idx="2">
                  <c:v>33</c:v>
                </c:pt>
                <c:pt idx="3">
                  <c:v>4</c:v>
                </c:pt>
                <c:pt idx="4">
                  <c:v>33</c:v>
                </c:pt>
                <c:pt idx="5">
                  <c:v>30</c:v>
                </c:pt>
                <c:pt idx="6">
                  <c:v>33</c:v>
                </c:pt>
                <c:pt idx="7">
                  <c:v>33</c:v>
                </c:pt>
              </c:numCache>
            </c:numRef>
          </c:val>
        </c:ser>
        <c:ser>
          <c:idx val="3"/>
          <c:order val="2"/>
          <c:tx>
            <c:strRef>
              <c:f>Hoja1!$B$7</c:f>
              <c:strCache>
                <c:ptCount val="1"/>
                <c:pt idx="0">
                  <c:v>NS/NR</c:v>
                </c:pt>
              </c:strCache>
            </c:strRef>
          </c:tx>
          <c:val>
            <c:numRef>
              <c:f>Hoja1!$C$7:$J$7</c:f>
              <c:numCache>
                <c:formatCode>General</c:formatCode>
                <c:ptCount val="8"/>
                <c:pt idx="2">
                  <c:v>2</c:v>
                </c:pt>
                <c:pt idx="3">
                  <c:v>1</c:v>
                </c:pt>
                <c:pt idx="4">
                  <c:v>1</c:v>
                </c:pt>
                <c:pt idx="5">
                  <c:v>1</c:v>
                </c:pt>
                <c:pt idx="6">
                  <c:v>1</c:v>
                </c:pt>
                <c:pt idx="7">
                  <c:v>1</c:v>
                </c:pt>
              </c:numCache>
            </c:numRef>
          </c:val>
        </c:ser>
        <c:axId val="191628416"/>
        <c:axId val="191630336"/>
      </c:barChart>
      <c:catAx>
        <c:axId val="191628416"/>
        <c:scaling>
          <c:orientation val="minMax"/>
        </c:scaling>
        <c:axPos val="b"/>
        <c:title>
          <c:tx>
            <c:rich>
              <a:bodyPr/>
              <a:lstStyle/>
              <a:p>
                <a:pPr>
                  <a:defRPr lang="es-MX"/>
                </a:pPr>
                <a:r>
                  <a:rPr lang="es-CO"/>
                  <a:t>Numero</a:t>
                </a:r>
                <a:r>
                  <a:rPr lang="es-CO" baseline="0"/>
                  <a:t> de la preguntas</a:t>
                </a:r>
                <a:endParaRPr lang="es-CO"/>
              </a:p>
            </c:rich>
          </c:tx>
          <c:layout/>
        </c:title>
        <c:majorTickMark val="none"/>
        <c:tickLblPos val="nextTo"/>
        <c:txPr>
          <a:bodyPr/>
          <a:lstStyle/>
          <a:p>
            <a:pPr>
              <a:defRPr lang="es-MX"/>
            </a:pPr>
            <a:endParaRPr lang="es-CO"/>
          </a:p>
        </c:txPr>
        <c:crossAx val="191630336"/>
        <c:crosses val="autoZero"/>
        <c:auto val="1"/>
        <c:lblAlgn val="ctr"/>
        <c:lblOffset val="100"/>
      </c:catAx>
      <c:valAx>
        <c:axId val="191630336"/>
        <c:scaling>
          <c:orientation val="minMax"/>
        </c:scaling>
        <c:axPos val="l"/>
        <c:majorGridlines/>
        <c:title>
          <c:tx>
            <c:rich>
              <a:bodyPr/>
              <a:lstStyle/>
              <a:p>
                <a:pPr>
                  <a:defRPr lang="es-MX"/>
                </a:pPr>
                <a:r>
                  <a:rPr lang="es-CO"/>
                  <a:t>Cantidad</a:t>
                </a:r>
                <a:r>
                  <a:rPr lang="es-CO" baseline="0"/>
                  <a:t> de Respuestas</a:t>
                </a:r>
                <a:endParaRPr lang="es-CO"/>
              </a:p>
            </c:rich>
          </c:tx>
          <c:layout/>
        </c:title>
        <c:numFmt formatCode="General" sourceLinked="1"/>
        <c:tickLblPos val="nextTo"/>
        <c:txPr>
          <a:bodyPr/>
          <a:lstStyle/>
          <a:p>
            <a:pPr>
              <a:defRPr lang="es-MX"/>
            </a:pPr>
            <a:endParaRPr lang="es-CO"/>
          </a:p>
        </c:txPr>
        <c:crossAx val="191628416"/>
        <c:crosses val="autoZero"/>
        <c:crossBetween val="between"/>
      </c:valAx>
    </c:plotArea>
    <c:legend>
      <c:legendPos val="r"/>
      <c:layout/>
      <c:txPr>
        <a:bodyPr/>
        <a:lstStyle/>
        <a:p>
          <a:pPr>
            <a:defRPr lang="es-MX"/>
          </a:pPr>
          <a:endParaRPr lang="es-CO"/>
        </a:p>
      </c:txP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CO"/>
  <c:chart>
    <c:title>
      <c:tx>
        <c:rich>
          <a:bodyPr/>
          <a:lstStyle/>
          <a:p>
            <a:pPr>
              <a:defRPr lang="es-MX"/>
            </a:pPr>
            <a:r>
              <a:rPr lang="es-CO"/>
              <a:t>Resultado</a:t>
            </a:r>
            <a:r>
              <a:rPr lang="es-CO" baseline="0"/>
              <a:t> Encuesta Percepcion Valores Estudiantes</a:t>
            </a:r>
            <a:endParaRPr lang="es-CO"/>
          </a:p>
        </c:rich>
      </c:tx>
      <c:layout/>
    </c:title>
    <c:plotArea>
      <c:layout/>
      <c:barChart>
        <c:barDir val="col"/>
        <c:grouping val="clustered"/>
        <c:ser>
          <c:idx val="1"/>
          <c:order val="0"/>
          <c:tx>
            <c:strRef>
              <c:f>Hoja1!$B$26</c:f>
              <c:strCache>
                <c:ptCount val="1"/>
                <c:pt idx="0">
                  <c:v>siempre</c:v>
                </c:pt>
              </c:strCache>
            </c:strRef>
          </c:tx>
          <c:val>
            <c:numRef>
              <c:f>Hoja1!$C$26:$K$26</c:f>
              <c:numCache>
                <c:formatCode>General</c:formatCode>
                <c:ptCount val="9"/>
                <c:pt idx="0">
                  <c:v>4</c:v>
                </c:pt>
                <c:pt idx="1">
                  <c:v>0</c:v>
                </c:pt>
                <c:pt idx="2">
                  <c:v>0</c:v>
                </c:pt>
                <c:pt idx="3">
                  <c:v>0</c:v>
                </c:pt>
                <c:pt idx="4">
                  <c:v>0</c:v>
                </c:pt>
                <c:pt idx="5">
                  <c:v>0</c:v>
                </c:pt>
                <c:pt idx="6">
                  <c:v>0</c:v>
                </c:pt>
                <c:pt idx="7">
                  <c:v>0</c:v>
                </c:pt>
                <c:pt idx="8">
                  <c:v>0</c:v>
                </c:pt>
              </c:numCache>
            </c:numRef>
          </c:val>
        </c:ser>
        <c:ser>
          <c:idx val="2"/>
          <c:order val="1"/>
          <c:tx>
            <c:strRef>
              <c:f>Hoja1!$B$27</c:f>
              <c:strCache>
                <c:ptCount val="1"/>
                <c:pt idx="0">
                  <c:v>algunas veces</c:v>
                </c:pt>
              </c:strCache>
            </c:strRef>
          </c:tx>
          <c:val>
            <c:numRef>
              <c:f>Hoja1!$C$27:$K$27</c:f>
              <c:numCache>
                <c:formatCode>General</c:formatCode>
                <c:ptCount val="9"/>
                <c:pt idx="0">
                  <c:v>28</c:v>
                </c:pt>
                <c:pt idx="1">
                  <c:v>2</c:v>
                </c:pt>
                <c:pt idx="2">
                  <c:v>6</c:v>
                </c:pt>
                <c:pt idx="3">
                  <c:v>29</c:v>
                </c:pt>
                <c:pt idx="4">
                  <c:v>0</c:v>
                </c:pt>
                <c:pt idx="5">
                  <c:v>1</c:v>
                </c:pt>
                <c:pt idx="6">
                  <c:v>5</c:v>
                </c:pt>
                <c:pt idx="7">
                  <c:v>30</c:v>
                </c:pt>
                <c:pt idx="8">
                  <c:v>1</c:v>
                </c:pt>
              </c:numCache>
            </c:numRef>
          </c:val>
        </c:ser>
        <c:ser>
          <c:idx val="3"/>
          <c:order val="2"/>
          <c:tx>
            <c:strRef>
              <c:f>Hoja1!$B$28</c:f>
              <c:strCache>
                <c:ptCount val="1"/>
                <c:pt idx="0">
                  <c:v>nunca</c:v>
                </c:pt>
              </c:strCache>
            </c:strRef>
          </c:tx>
          <c:val>
            <c:numRef>
              <c:f>Hoja1!$C$28:$K$28</c:f>
              <c:numCache>
                <c:formatCode>General</c:formatCode>
                <c:ptCount val="9"/>
                <c:pt idx="0">
                  <c:v>3</c:v>
                </c:pt>
                <c:pt idx="1">
                  <c:v>33</c:v>
                </c:pt>
                <c:pt idx="2">
                  <c:v>29</c:v>
                </c:pt>
                <c:pt idx="3">
                  <c:v>6</c:v>
                </c:pt>
                <c:pt idx="4">
                  <c:v>35</c:v>
                </c:pt>
                <c:pt idx="5">
                  <c:v>34</c:v>
                </c:pt>
                <c:pt idx="6">
                  <c:v>29</c:v>
                </c:pt>
                <c:pt idx="7">
                  <c:v>5</c:v>
                </c:pt>
                <c:pt idx="8">
                  <c:v>34</c:v>
                </c:pt>
              </c:numCache>
            </c:numRef>
          </c:val>
        </c:ser>
        <c:axId val="197826816"/>
        <c:axId val="199467392"/>
      </c:barChart>
      <c:catAx>
        <c:axId val="197826816"/>
        <c:scaling>
          <c:orientation val="minMax"/>
        </c:scaling>
        <c:axPos val="b"/>
        <c:title>
          <c:tx>
            <c:rich>
              <a:bodyPr/>
              <a:lstStyle/>
              <a:p>
                <a:pPr>
                  <a:defRPr lang="es-MX"/>
                </a:pPr>
                <a:r>
                  <a:rPr lang="es-CO"/>
                  <a:t>Numero</a:t>
                </a:r>
                <a:r>
                  <a:rPr lang="es-CO" baseline="0"/>
                  <a:t> de las preguntas</a:t>
                </a:r>
                <a:endParaRPr lang="es-CO"/>
              </a:p>
            </c:rich>
          </c:tx>
          <c:layout/>
        </c:title>
        <c:majorTickMark val="none"/>
        <c:tickLblPos val="nextTo"/>
        <c:txPr>
          <a:bodyPr/>
          <a:lstStyle/>
          <a:p>
            <a:pPr>
              <a:defRPr lang="es-MX"/>
            </a:pPr>
            <a:endParaRPr lang="es-CO"/>
          </a:p>
        </c:txPr>
        <c:crossAx val="199467392"/>
        <c:crosses val="autoZero"/>
        <c:auto val="1"/>
        <c:lblAlgn val="ctr"/>
        <c:lblOffset val="100"/>
      </c:catAx>
      <c:valAx>
        <c:axId val="199467392"/>
        <c:scaling>
          <c:orientation val="minMax"/>
        </c:scaling>
        <c:axPos val="l"/>
        <c:majorGridlines/>
        <c:title>
          <c:tx>
            <c:rich>
              <a:bodyPr/>
              <a:lstStyle/>
              <a:p>
                <a:pPr>
                  <a:defRPr lang="es-MX"/>
                </a:pPr>
                <a:r>
                  <a:rPr lang="es-CO"/>
                  <a:t>Numero</a:t>
                </a:r>
                <a:r>
                  <a:rPr lang="es-CO" baseline="0"/>
                  <a:t> de respuestas</a:t>
                </a:r>
                <a:endParaRPr lang="es-CO"/>
              </a:p>
            </c:rich>
          </c:tx>
          <c:layout/>
        </c:title>
        <c:numFmt formatCode="General" sourceLinked="1"/>
        <c:tickLblPos val="nextTo"/>
        <c:txPr>
          <a:bodyPr/>
          <a:lstStyle/>
          <a:p>
            <a:pPr>
              <a:defRPr lang="es-MX"/>
            </a:pPr>
            <a:endParaRPr lang="es-CO"/>
          </a:p>
        </c:txPr>
        <c:crossAx val="197826816"/>
        <c:crosses val="autoZero"/>
        <c:crossBetween val="between"/>
      </c:valAx>
    </c:plotArea>
    <c:legend>
      <c:legendPos val="r"/>
      <c:layout/>
      <c:txPr>
        <a:bodyPr/>
        <a:lstStyle/>
        <a:p>
          <a:pPr>
            <a:defRPr lang="es-MX"/>
          </a:pPr>
          <a:endParaRPr lang="es-CO"/>
        </a:p>
      </c:txP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s-CO"/>
  <c:chart>
    <c:title>
      <c:tx>
        <c:rich>
          <a:bodyPr/>
          <a:lstStyle/>
          <a:p>
            <a:pPr>
              <a:defRPr lang="es-MX"/>
            </a:pPr>
            <a:r>
              <a:rPr lang="es-CO"/>
              <a:t>Resultado</a:t>
            </a:r>
            <a:r>
              <a:rPr lang="es-CO" baseline="0"/>
              <a:t> Encuesta de Percepcion de Padres y Maestros</a:t>
            </a:r>
            <a:endParaRPr lang="es-CO"/>
          </a:p>
        </c:rich>
      </c:tx>
      <c:layout/>
    </c:title>
    <c:plotArea>
      <c:layout/>
      <c:barChart>
        <c:barDir val="col"/>
        <c:grouping val="clustered"/>
        <c:ser>
          <c:idx val="1"/>
          <c:order val="0"/>
          <c:tx>
            <c:strRef>
              <c:f>Hoja1!$B$5</c:f>
              <c:strCache>
                <c:ptCount val="1"/>
                <c:pt idx="0">
                  <c:v>SI</c:v>
                </c:pt>
              </c:strCache>
            </c:strRef>
          </c:tx>
          <c:val>
            <c:numRef>
              <c:f>Hoja1!$C$5:$J$5</c:f>
              <c:numCache>
                <c:formatCode>General</c:formatCode>
                <c:ptCount val="8"/>
                <c:pt idx="0">
                  <c:v>1</c:v>
                </c:pt>
                <c:pt idx="1">
                  <c:v>33</c:v>
                </c:pt>
                <c:pt idx="2">
                  <c:v>1</c:v>
                </c:pt>
                <c:pt idx="3">
                  <c:v>30</c:v>
                </c:pt>
                <c:pt idx="4">
                  <c:v>1</c:v>
                </c:pt>
                <c:pt idx="5">
                  <c:v>4</c:v>
                </c:pt>
                <c:pt idx="6">
                  <c:v>1</c:v>
                </c:pt>
                <c:pt idx="7">
                  <c:v>1</c:v>
                </c:pt>
              </c:numCache>
            </c:numRef>
          </c:val>
        </c:ser>
        <c:ser>
          <c:idx val="2"/>
          <c:order val="1"/>
          <c:tx>
            <c:strRef>
              <c:f>Hoja1!$B$6</c:f>
              <c:strCache>
                <c:ptCount val="1"/>
                <c:pt idx="0">
                  <c:v>NO</c:v>
                </c:pt>
              </c:strCache>
            </c:strRef>
          </c:tx>
          <c:val>
            <c:numRef>
              <c:f>Hoja1!$C$6:$J$6</c:f>
              <c:numCache>
                <c:formatCode>General</c:formatCode>
                <c:ptCount val="8"/>
                <c:pt idx="0">
                  <c:v>34</c:v>
                </c:pt>
                <c:pt idx="1">
                  <c:v>3</c:v>
                </c:pt>
                <c:pt idx="2">
                  <c:v>33</c:v>
                </c:pt>
                <c:pt idx="3">
                  <c:v>4</c:v>
                </c:pt>
                <c:pt idx="4">
                  <c:v>33</c:v>
                </c:pt>
                <c:pt idx="5">
                  <c:v>30</c:v>
                </c:pt>
                <c:pt idx="6">
                  <c:v>33</c:v>
                </c:pt>
                <c:pt idx="7">
                  <c:v>33</c:v>
                </c:pt>
              </c:numCache>
            </c:numRef>
          </c:val>
        </c:ser>
        <c:ser>
          <c:idx val="3"/>
          <c:order val="2"/>
          <c:tx>
            <c:strRef>
              <c:f>Hoja1!$B$7</c:f>
              <c:strCache>
                <c:ptCount val="1"/>
                <c:pt idx="0">
                  <c:v>NS/NR</c:v>
                </c:pt>
              </c:strCache>
            </c:strRef>
          </c:tx>
          <c:val>
            <c:numRef>
              <c:f>Hoja1!$C$7:$J$7</c:f>
              <c:numCache>
                <c:formatCode>General</c:formatCode>
                <c:ptCount val="8"/>
                <c:pt idx="2">
                  <c:v>2</c:v>
                </c:pt>
                <c:pt idx="3">
                  <c:v>1</c:v>
                </c:pt>
                <c:pt idx="4">
                  <c:v>1</c:v>
                </c:pt>
                <c:pt idx="5">
                  <c:v>1</c:v>
                </c:pt>
                <c:pt idx="6">
                  <c:v>1</c:v>
                </c:pt>
                <c:pt idx="7">
                  <c:v>1</c:v>
                </c:pt>
              </c:numCache>
            </c:numRef>
          </c:val>
        </c:ser>
        <c:axId val="199837568"/>
        <c:axId val="199847936"/>
      </c:barChart>
      <c:catAx>
        <c:axId val="199837568"/>
        <c:scaling>
          <c:orientation val="minMax"/>
        </c:scaling>
        <c:axPos val="b"/>
        <c:title>
          <c:tx>
            <c:rich>
              <a:bodyPr/>
              <a:lstStyle/>
              <a:p>
                <a:pPr>
                  <a:defRPr lang="es-MX"/>
                </a:pPr>
                <a:r>
                  <a:rPr lang="es-CO"/>
                  <a:t>Numero</a:t>
                </a:r>
                <a:r>
                  <a:rPr lang="es-CO" baseline="0"/>
                  <a:t> de la preguntas</a:t>
                </a:r>
                <a:endParaRPr lang="es-CO"/>
              </a:p>
            </c:rich>
          </c:tx>
          <c:layout/>
        </c:title>
        <c:majorTickMark val="none"/>
        <c:tickLblPos val="nextTo"/>
        <c:txPr>
          <a:bodyPr/>
          <a:lstStyle/>
          <a:p>
            <a:pPr>
              <a:defRPr lang="es-MX"/>
            </a:pPr>
            <a:endParaRPr lang="es-CO"/>
          </a:p>
        </c:txPr>
        <c:crossAx val="199847936"/>
        <c:crosses val="autoZero"/>
        <c:auto val="1"/>
        <c:lblAlgn val="ctr"/>
        <c:lblOffset val="100"/>
      </c:catAx>
      <c:valAx>
        <c:axId val="199847936"/>
        <c:scaling>
          <c:orientation val="minMax"/>
        </c:scaling>
        <c:axPos val="l"/>
        <c:majorGridlines/>
        <c:title>
          <c:tx>
            <c:rich>
              <a:bodyPr/>
              <a:lstStyle/>
              <a:p>
                <a:pPr>
                  <a:defRPr lang="es-MX"/>
                </a:pPr>
                <a:r>
                  <a:rPr lang="es-CO"/>
                  <a:t>Cantidad</a:t>
                </a:r>
                <a:r>
                  <a:rPr lang="es-CO" baseline="0"/>
                  <a:t> de Respuestas</a:t>
                </a:r>
                <a:endParaRPr lang="es-CO"/>
              </a:p>
            </c:rich>
          </c:tx>
          <c:layout/>
        </c:title>
        <c:numFmt formatCode="General" sourceLinked="1"/>
        <c:tickLblPos val="nextTo"/>
        <c:txPr>
          <a:bodyPr/>
          <a:lstStyle/>
          <a:p>
            <a:pPr>
              <a:defRPr lang="es-MX"/>
            </a:pPr>
            <a:endParaRPr lang="es-CO"/>
          </a:p>
        </c:txPr>
        <c:crossAx val="199837568"/>
        <c:crosses val="autoZero"/>
        <c:crossBetween val="between"/>
      </c:valAx>
    </c:plotArea>
    <c:legend>
      <c:legendPos val="r"/>
      <c:layout/>
      <c:txPr>
        <a:bodyPr/>
        <a:lstStyle/>
        <a:p>
          <a:pPr>
            <a:defRPr lang="es-MX"/>
          </a:pPr>
          <a:endParaRPr lang="es-CO"/>
        </a:p>
      </c:txP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CO"/>
  <c:chart>
    <c:title>
      <c:tx>
        <c:rich>
          <a:bodyPr/>
          <a:lstStyle/>
          <a:p>
            <a:pPr>
              <a:defRPr lang="es-MX"/>
            </a:pPr>
            <a:r>
              <a:rPr lang="es-CO"/>
              <a:t>Resultado</a:t>
            </a:r>
            <a:r>
              <a:rPr lang="es-CO" baseline="0"/>
              <a:t> Encuesta Percepcion Valores Estudiantes</a:t>
            </a:r>
            <a:endParaRPr lang="es-CO"/>
          </a:p>
        </c:rich>
      </c:tx>
      <c:layout/>
    </c:title>
    <c:plotArea>
      <c:layout/>
      <c:barChart>
        <c:barDir val="col"/>
        <c:grouping val="clustered"/>
        <c:ser>
          <c:idx val="1"/>
          <c:order val="0"/>
          <c:tx>
            <c:strRef>
              <c:f>Hoja1!$B$26</c:f>
              <c:strCache>
                <c:ptCount val="1"/>
                <c:pt idx="0">
                  <c:v>siempre</c:v>
                </c:pt>
              </c:strCache>
            </c:strRef>
          </c:tx>
          <c:val>
            <c:numRef>
              <c:f>Hoja1!$C$26:$K$26</c:f>
              <c:numCache>
                <c:formatCode>General</c:formatCode>
                <c:ptCount val="9"/>
                <c:pt idx="0">
                  <c:v>4</c:v>
                </c:pt>
                <c:pt idx="1">
                  <c:v>0</c:v>
                </c:pt>
                <c:pt idx="2">
                  <c:v>0</c:v>
                </c:pt>
                <c:pt idx="3">
                  <c:v>0</c:v>
                </c:pt>
                <c:pt idx="4">
                  <c:v>0</c:v>
                </c:pt>
                <c:pt idx="5">
                  <c:v>0</c:v>
                </c:pt>
                <c:pt idx="6">
                  <c:v>0</c:v>
                </c:pt>
                <c:pt idx="7">
                  <c:v>0</c:v>
                </c:pt>
                <c:pt idx="8">
                  <c:v>0</c:v>
                </c:pt>
              </c:numCache>
            </c:numRef>
          </c:val>
        </c:ser>
        <c:ser>
          <c:idx val="2"/>
          <c:order val="1"/>
          <c:tx>
            <c:strRef>
              <c:f>Hoja1!$B$27</c:f>
              <c:strCache>
                <c:ptCount val="1"/>
                <c:pt idx="0">
                  <c:v>algunas veces</c:v>
                </c:pt>
              </c:strCache>
            </c:strRef>
          </c:tx>
          <c:val>
            <c:numRef>
              <c:f>Hoja1!$C$27:$K$27</c:f>
              <c:numCache>
                <c:formatCode>General</c:formatCode>
                <c:ptCount val="9"/>
                <c:pt idx="0">
                  <c:v>28</c:v>
                </c:pt>
                <c:pt idx="1">
                  <c:v>2</c:v>
                </c:pt>
                <c:pt idx="2">
                  <c:v>6</c:v>
                </c:pt>
                <c:pt idx="3">
                  <c:v>29</c:v>
                </c:pt>
                <c:pt idx="4">
                  <c:v>0</c:v>
                </c:pt>
                <c:pt idx="5">
                  <c:v>1</c:v>
                </c:pt>
                <c:pt idx="6">
                  <c:v>5</c:v>
                </c:pt>
                <c:pt idx="7">
                  <c:v>30</c:v>
                </c:pt>
                <c:pt idx="8">
                  <c:v>1</c:v>
                </c:pt>
              </c:numCache>
            </c:numRef>
          </c:val>
        </c:ser>
        <c:ser>
          <c:idx val="3"/>
          <c:order val="2"/>
          <c:tx>
            <c:strRef>
              <c:f>Hoja1!$B$28</c:f>
              <c:strCache>
                <c:ptCount val="1"/>
                <c:pt idx="0">
                  <c:v>nunca</c:v>
                </c:pt>
              </c:strCache>
            </c:strRef>
          </c:tx>
          <c:val>
            <c:numRef>
              <c:f>Hoja1!$C$28:$K$28</c:f>
              <c:numCache>
                <c:formatCode>General</c:formatCode>
                <c:ptCount val="9"/>
                <c:pt idx="0">
                  <c:v>3</c:v>
                </c:pt>
                <c:pt idx="1">
                  <c:v>33</c:v>
                </c:pt>
                <c:pt idx="2">
                  <c:v>29</c:v>
                </c:pt>
                <c:pt idx="3">
                  <c:v>6</c:v>
                </c:pt>
                <c:pt idx="4">
                  <c:v>35</c:v>
                </c:pt>
                <c:pt idx="5">
                  <c:v>34</c:v>
                </c:pt>
                <c:pt idx="6">
                  <c:v>29</c:v>
                </c:pt>
                <c:pt idx="7">
                  <c:v>5</c:v>
                </c:pt>
                <c:pt idx="8">
                  <c:v>34</c:v>
                </c:pt>
              </c:numCache>
            </c:numRef>
          </c:val>
        </c:ser>
        <c:axId val="188417152"/>
        <c:axId val="188419072"/>
      </c:barChart>
      <c:catAx>
        <c:axId val="188417152"/>
        <c:scaling>
          <c:orientation val="minMax"/>
        </c:scaling>
        <c:axPos val="b"/>
        <c:title>
          <c:tx>
            <c:rich>
              <a:bodyPr/>
              <a:lstStyle/>
              <a:p>
                <a:pPr>
                  <a:defRPr lang="es-MX"/>
                </a:pPr>
                <a:r>
                  <a:rPr lang="es-CO"/>
                  <a:t>Numero</a:t>
                </a:r>
                <a:r>
                  <a:rPr lang="es-CO" baseline="0"/>
                  <a:t> de las preguntas</a:t>
                </a:r>
                <a:endParaRPr lang="es-CO"/>
              </a:p>
            </c:rich>
          </c:tx>
          <c:layout/>
        </c:title>
        <c:majorTickMark val="none"/>
        <c:tickLblPos val="nextTo"/>
        <c:txPr>
          <a:bodyPr/>
          <a:lstStyle/>
          <a:p>
            <a:pPr>
              <a:defRPr lang="es-MX"/>
            </a:pPr>
            <a:endParaRPr lang="es-CO"/>
          </a:p>
        </c:txPr>
        <c:crossAx val="188419072"/>
        <c:crosses val="autoZero"/>
        <c:auto val="1"/>
        <c:lblAlgn val="ctr"/>
        <c:lblOffset val="100"/>
      </c:catAx>
      <c:valAx>
        <c:axId val="188419072"/>
        <c:scaling>
          <c:orientation val="minMax"/>
        </c:scaling>
        <c:axPos val="l"/>
        <c:majorGridlines/>
        <c:title>
          <c:tx>
            <c:rich>
              <a:bodyPr/>
              <a:lstStyle/>
              <a:p>
                <a:pPr>
                  <a:defRPr lang="es-MX"/>
                </a:pPr>
                <a:r>
                  <a:rPr lang="es-CO"/>
                  <a:t>Numero</a:t>
                </a:r>
                <a:r>
                  <a:rPr lang="es-CO" baseline="0"/>
                  <a:t> de respuestas</a:t>
                </a:r>
                <a:endParaRPr lang="es-CO"/>
              </a:p>
            </c:rich>
          </c:tx>
          <c:layout/>
        </c:title>
        <c:numFmt formatCode="General" sourceLinked="1"/>
        <c:tickLblPos val="nextTo"/>
        <c:txPr>
          <a:bodyPr/>
          <a:lstStyle/>
          <a:p>
            <a:pPr>
              <a:defRPr lang="es-MX"/>
            </a:pPr>
            <a:endParaRPr lang="es-CO"/>
          </a:p>
        </c:txPr>
        <c:crossAx val="188417152"/>
        <c:crosses val="autoZero"/>
        <c:crossBetween val="between"/>
      </c:valAx>
    </c:plotArea>
    <c:legend>
      <c:legendPos val="r"/>
      <c:layout/>
      <c:txPr>
        <a:bodyPr/>
        <a:lstStyle/>
        <a:p>
          <a:pPr>
            <a:defRPr lang="es-MX"/>
          </a:pPr>
          <a:endParaRPr lang="es-CO"/>
        </a:p>
      </c:txPr>
    </c:legend>
    <c:plotVisOnly val="1"/>
    <c:dispBlanksAs val="gap"/>
  </c:chart>
  <c:externalData r:id="rId1"/>
</c:chartSpac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D32F564-44A0-4194-B148-10EEE51EA246}" type="doc">
      <dgm:prSet loTypeId="urn:microsoft.com/office/officeart/2005/8/layout/hierarchy2" loCatId="hierarchy" qsTypeId="urn:microsoft.com/office/officeart/2005/8/quickstyle/simple1" qsCatId="simple" csTypeId="urn:microsoft.com/office/officeart/2005/8/colors/colorful5" csCatId="colorful" phldr="1"/>
      <dgm:spPr/>
      <dgm:t>
        <a:bodyPr/>
        <a:lstStyle/>
        <a:p>
          <a:endParaRPr lang="es-CO"/>
        </a:p>
      </dgm:t>
    </dgm:pt>
    <dgm:pt modelId="{F24EB30A-A008-4111-90C4-91EAF1DDBD9B}">
      <dgm:prSet phldrT="[Texto]"/>
      <dgm:spPr/>
      <dgm:t>
        <a:bodyPr/>
        <a:lstStyle/>
        <a:p>
          <a:r>
            <a:rPr lang="es-CO"/>
            <a:t>Instrumentos de recoleccion de la informacion</a:t>
          </a:r>
        </a:p>
      </dgm:t>
    </dgm:pt>
    <dgm:pt modelId="{DC8D9484-D6DD-4163-AAAE-7E722C9F3575}" type="parTrans" cxnId="{207922D0-1BFC-45AE-A8EA-C1099FD823A1}">
      <dgm:prSet/>
      <dgm:spPr/>
      <dgm:t>
        <a:bodyPr/>
        <a:lstStyle/>
        <a:p>
          <a:endParaRPr lang="es-CO"/>
        </a:p>
      </dgm:t>
    </dgm:pt>
    <dgm:pt modelId="{F18CDB4E-6E67-43F3-B4E7-105DF89D556D}" type="sibTrans" cxnId="{207922D0-1BFC-45AE-A8EA-C1099FD823A1}">
      <dgm:prSet/>
      <dgm:spPr/>
      <dgm:t>
        <a:bodyPr/>
        <a:lstStyle/>
        <a:p>
          <a:endParaRPr lang="es-CO"/>
        </a:p>
      </dgm:t>
    </dgm:pt>
    <dgm:pt modelId="{E486B74B-9FA3-44FC-B279-79BB36D1787A}">
      <dgm:prSet phldrT="[Texto]"/>
      <dgm:spPr/>
      <dgm:t>
        <a:bodyPr/>
        <a:lstStyle/>
        <a:p>
          <a:r>
            <a:rPr lang="es-CO"/>
            <a:t>Encuestas  "Conociendo la causa de mi conflicto"</a:t>
          </a:r>
        </a:p>
      </dgm:t>
    </dgm:pt>
    <dgm:pt modelId="{F88A9ACC-2AC2-461B-99D6-B67D7300056D}" type="parTrans" cxnId="{0E4C1DD7-DC87-4700-97D8-CDAF6F77969B}">
      <dgm:prSet/>
      <dgm:spPr/>
      <dgm:t>
        <a:bodyPr/>
        <a:lstStyle/>
        <a:p>
          <a:endParaRPr lang="es-CO"/>
        </a:p>
      </dgm:t>
    </dgm:pt>
    <dgm:pt modelId="{33DEEFF2-B64D-4151-8C1D-545B245AB21F}" type="sibTrans" cxnId="{0E4C1DD7-DC87-4700-97D8-CDAF6F77969B}">
      <dgm:prSet/>
      <dgm:spPr/>
      <dgm:t>
        <a:bodyPr/>
        <a:lstStyle/>
        <a:p>
          <a:endParaRPr lang="es-CO"/>
        </a:p>
      </dgm:t>
    </dgm:pt>
    <dgm:pt modelId="{38CAEC32-8AF5-460F-B86B-4FA1C1D1C3F5}">
      <dgm:prSet phldrT="[Texto]"/>
      <dgm:spPr/>
      <dgm:t>
        <a:bodyPr/>
        <a:lstStyle/>
        <a:p>
          <a:pPr algn="just"/>
          <a:r>
            <a:rPr lang="es-CO"/>
            <a:t>Identificar las causas de la falta de tolerancia que afectan a la comuidad comunicativa</a:t>
          </a:r>
        </a:p>
      </dgm:t>
    </dgm:pt>
    <dgm:pt modelId="{B33A73D2-9501-4EAD-9A69-59C9F728BFFF}" type="parTrans" cxnId="{F33F57A5-27FA-4A84-8D4D-82EC612C835B}">
      <dgm:prSet/>
      <dgm:spPr/>
      <dgm:t>
        <a:bodyPr/>
        <a:lstStyle/>
        <a:p>
          <a:endParaRPr lang="es-CO"/>
        </a:p>
      </dgm:t>
    </dgm:pt>
    <dgm:pt modelId="{5343B2DB-3327-41F1-8BAD-9A29C2FA9047}" type="sibTrans" cxnId="{F33F57A5-27FA-4A84-8D4D-82EC612C835B}">
      <dgm:prSet/>
      <dgm:spPr/>
      <dgm:t>
        <a:bodyPr/>
        <a:lstStyle/>
        <a:p>
          <a:endParaRPr lang="es-CO"/>
        </a:p>
      </dgm:t>
    </dgm:pt>
    <dgm:pt modelId="{99BB0573-4CA8-42BC-B7B0-46F656EE89EF}">
      <dgm:prSet phldrT="[Texto]"/>
      <dgm:spPr/>
      <dgm:t>
        <a:bodyPr/>
        <a:lstStyle/>
        <a:p>
          <a:r>
            <a:rPr lang="es-CO"/>
            <a:t>Convivencias</a:t>
          </a:r>
        </a:p>
      </dgm:t>
    </dgm:pt>
    <dgm:pt modelId="{6F25F55A-A50A-445D-B498-385E1BB58219}" type="parTrans" cxnId="{25880FE2-C7FB-47D7-A194-FD8B80C291F3}">
      <dgm:prSet/>
      <dgm:spPr/>
      <dgm:t>
        <a:bodyPr/>
        <a:lstStyle/>
        <a:p>
          <a:endParaRPr lang="es-CO"/>
        </a:p>
      </dgm:t>
    </dgm:pt>
    <dgm:pt modelId="{EECBB23E-28B3-40A8-BDA7-6936159240D1}" type="sibTrans" cxnId="{25880FE2-C7FB-47D7-A194-FD8B80C291F3}">
      <dgm:prSet/>
      <dgm:spPr/>
      <dgm:t>
        <a:bodyPr/>
        <a:lstStyle/>
        <a:p>
          <a:endParaRPr lang="es-CO"/>
        </a:p>
      </dgm:t>
    </dgm:pt>
    <dgm:pt modelId="{5D5B9AE5-16B3-48E7-8EF7-1445459F6D27}">
      <dgm:prSet phldrT="[Texto]"/>
      <dgm:spPr/>
      <dgm:t>
        <a:bodyPr/>
        <a:lstStyle/>
        <a:p>
          <a:r>
            <a:rPr lang="es-CO"/>
            <a:t>Escuela de padres</a:t>
          </a:r>
        </a:p>
      </dgm:t>
    </dgm:pt>
    <dgm:pt modelId="{B0652A3E-2E14-4A7A-A4D1-FDD9C3A89486}" type="parTrans" cxnId="{B606C5E1-E3EB-4241-A80A-C15D5C12C2B3}">
      <dgm:prSet/>
      <dgm:spPr/>
      <dgm:t>
        <a:bodyPr/>
        <a:lstStyle/>
        <a:p>
          <a:endParaRPr lang="es-CO"/>
        </a:p>
      </dgm:t>
    </dgm:pt>
    <dgm:pt modelId="{2215CA98-D8FD-4ECC-A8D2-AD6D7427BFA1}" type="sibTrans" cxnId="{B606C5E1-E3EB-4241-A80A-C15D5C12C2B3}">
      <dgm:prSet/>
      <dgm:spPr/>
      <dgm:t>
        <a:bodyPr/>
        <a:lstStyle/>
        <a:p>
          <a:endParaRPr lang="es-CO"/>
        </a:p>
      </dgm:t>
    </dgm:pt>
    <dgm:pt modelId="{23954122-B664-4E38-B25E-D4991B3A8AA7}">
      <dgm:prSet/>
      <dgm:spPr/>
      <dgm:t>
        <a:bodyPr/>
        <a:lstStyle/>
        <a:p>
          <a:r>
            <a:rPr lang="es-CO"/>
            <a:t>Convivencias para elaborar "Mi Manual de Convivencia"</a:t>
          </a:r>
        </a:p>
      </dgm:t>
    </dgm:pt>
    <dgm:pt modelId="{8EC71C96-B192-4D5C-A83F-BB36D95AD4B4}" type="parTrans" cxnId="{08C8BDA2-B525-424A-9071-0975FD82A886}">
      <dgm:prSet/>
      <dgm:spPr/>
      <dgm:t>
        <a:bodyPr/>
        <a:lstStyle/>
        <a:p>
          <a:endParaRPr lang="es-CO"/>
        </a:p>
      </dgm:t>
    </dgm:pt>
    <dgm:pt modelId="{02EF31E9-79B1-4115-A270-8F42CEE30541}" type="sibTrans" cxnId="{08C8BDA2-B525-424A-9071-0975FD82A886}">
      <dgm:prSet/>
      <dgm:spPr/>
      <dgm:t>
        <a:bodyPr/>
        <a:lstStyle/>
        <a:p>
          <a:endParaRPr lang="es-CO"/>
        </a:p>
      </dgm:t>
    </dgm:pt>
    <dgm:pt modelId="{9446B306-B8C2-4CF8-A371-D10493DF4060}">
      <dgm:prSet/>
      <dgm:spPr/>
      <dgm:t>
        <a:bodyPr/>
        <a:lstStyle/>
        <a:p>
          <a:r>
            <a:rPr lang="es-CO"/>
            <a:t>Convivencia "Encuentro con mi mismo"</a:t>
          </a:r>
        </a:p>
      </dgm:t>
    </dgm:pt>
    <dgm:pt modelId="{6BB577F6-DC7E-4199-8993-B08B5B061635}" type="parTrans" cxnId="{7F187CE2-FA39-4D70-B2CC-263FB3C4CACA}">
      <dgm:prSet/>
      <dgm:spPr/>
      <dgm:t>
        <a:bodyPr/>
        <a:lstStyle/>
        <a:p>
          <a:endParaRPr lang="es-CO"/>
        </a:p>
      </dgm:t>
    </dgm:pt>
    <dgm:pt modelId="{6DAE4015-DB01-4DC0-A995-A4DDCFAF120D}" type="sibTrans" cxnId="{7F187CE2-FA39-4D70-B2CC-263FB3C4CACA}">
      <dgm:prSet/>
      <dgm:spPr/>
      <dgm:t>
        <a:bodyPr/>
        <a:lstStyle/>
        <a:p>
          <a:endParaRPr lang="es-CO"/>
        </a:p>
      </dgm:t>
    </dgm:pt>
    <dgm:pt modelId="{D5B8E024-B339-4BB1-8EAA-DD10C474CCB3}" type="pres">
      <dgm:prSet presAssocID="{5D32F564-44A0-4194-B148-10EEE51EA246}" presName="diagram" presStyleCnt="0">
        <dgm:presLayoutVars>
          <dgm:chPref val="1"/>
          <dgm:dir/>
          <dgm:animOne val="branch"/>
          <dgm:animLvl val="lvl"/>
          <dgm:resizeHandles val="exact"/>
        </dgm:presLayoutVars>
      </dgm:prSet>
      <dgm:spPr/>
      <dgm:t>
        <a:bodyPr/>
        <a:lstStyle/>
        <a:p>
          <a:endParaRPr lang="es-CO"/>
        </a:p>
      </dgm:t>
    </dgm:pt>
    <dgm:pt modelId="{74F175D1-0E19-4BA1-A1C7-9365EF750484}" type="pres">
      <dgm:prSet presAssocID="{F24EB30A-A008-4111-90C4-91EAF1DDBD9B}" presName="root1" presStyleCnt="0"/>
      <dgm:spPr/>
    </dgm:pt>
    <dgm:pt modelId="{4840EB08-4CD0-4391-BACC-55CA3F79252D}" type="pres">
      <dgm:prSet presAssocID="{F24EB30A-A008-4111-90C4-91EAF1DDBD9B}" presName="LevelOneTextNode" presStyleLbl="node0" presStyleIdx="0" presStyleCnt="1">
        <dgm:presLayoutVars>
          <dgm:chPref val="3"/>
        </dgm:presLayoutVars>
      </dgm:prSet>
      <dgm:spPr/>
      <dgm:t>
        <a:bodyPr/>
        <a:lstStyle/>
        <a:p>
          <a:endParaRPr lang="es-CO"/>
        </a:p>
      </dgm:t>
    </dgm:pt>
    <dgm:pt modelId="{51FD81E0-5322-4731-991E-C1FE17CAE67C}" type="pres">
      <dgm:prSet presAssocID="{F24EB30A-A008-4111-90C4-91EAF1DDBD9B}" presName="level2hierChild" presStyleCnt="0"/>
      <dgm:spPr/>
    </dgm:pt>
    <dgm:pt modelId="{423B8EDA-4A3A-481F-9DCA-B984ADCAE986}" type="pres">
      <dgm:prSet presAssocID="{F88A9ACC-2AC2-461B-99D6-B67D7300056D}" presName="conn2-1" presStyleLbl="parChTrans1D2" presStyleIdx="0" presStyleCnt="2"/>
      <dgm:spPr/>
      <dgm:t>
        <a:bodyPr/>
        <a:lstStyle/>
        <a:p>
          <a:endParaRPr lang="es-CO"/>
        </a:p>
      </dgm:t>
    </dgm:pt>
    <dgm:pt modelId="{0725A363-3EC5-4B54-894E-67144536A00C}" type="pres">
      <dgm:prSet presAssocID="{F88A9ACC-2AC2-461B-99D6-B67D7300056D}" presName="connTx" presStyleLbl="parChTrans1D2" presStyleIdx="0" presStyleCnt="2"/>
      <dgm:spPr/>
      <dgm:t>
        <a:bodyPr/>
        <a:lstStyle/>
        <a:p>
          <a:endParaRPr lang="es-CO"/>
        </a:p>
      </dgm:t>
    </dgm:pt>
    <dgm:pt modelId="{AEB4689A-A3AB-4E3F-BAFB-6D99B2323CBC}" type="pres">
      <dgm:prSet presAssocID="{E486B74B-9FA3-44FC-B279-79BB36D1787A}" presName="root2" presStyleCnt="0"/>
      <dgm:spPr/>
    </dgm:pt>
    <dgm:pt modelId="{C266A5AD-0739-4436-8BD9-4F9377AF9BDE}" type="pres">
      <dgm:prSet presAssocID="{E486B74B-9FA3-44FC-B279-79BB36D1787A}" presName="LevelTwoTextNode" presStyleLbl="node2" presStyleIdx="0" presStyleCnt="2">
        <dgm:presLayoutVars>
          <dgm:chPref val="3"/>
        </dgm:presLayoutVars>
      </dgm:prSet>
      <dgm:spPr/>
      <dgm:t>
        <a:bodyPr/>
        <a:lstStyle/>
        <a:p>
          <a:endParaRPr lang="es-CO"/>
        </a:p>
      </dgm:t>
    </dgm:pt>
    <dgm:pt modelId="{C73B4901-DD9E-48DF-8F53-263842429E4B}" type="pres">
      <dgm:prSet presAssocID="{E486B74B-9FA3-44FC-B279-79BB36D1787A}" presName="level3hierChild" presStyleCnt="0"/>
      <dgm:spPr/>
    </dgm:pt>
    <dgm:pt modelId="{3C8B1F2C-3874-4415-9F4C-E259D1003CF1}" type="pres">
      <dgm:prSet presAssocID="{B33A73D2-9501-4EAD-9A69-59C9F728BFFF}" presName="conn2-1" presStyleLbl="parChTrans1D3" presStyleIdx="0" presStyleCnt="4"/>
      <dgm:spPr/>
      <dgm:t>
        <a:bodyPr/>
        <a:lstStyle/>
        <a:p>
          <a:endParaRPr lang="es-CO"/>
        </a:p>
      </dgm:t>
    </dgm:pt>
    <dgm:pt modelId="{09D36E69-5BEE-406D-BD81-50D17E4FF6E6}" type="pres">
      <dgm:prSet presAssocID="{B33A73D2-9501-4EAD-9A69-59C9F728BFFF}" presName="connTx" presStyleLbl="parChTrans1D3" presStyleIdx="0" presStyleCnt="4"/>
      <dgm:spPr/>
      <dgm:t>
        <a:bodyPr/>
        <a:lstStyle/>
        <a:p>
          <a:endParaRPr lang="es-CO"/>
        </a:p>
      </dgm:t>
    </dgm:pt>
    <dgm:pt modelId="{779D7A1C-40BB-4403-BDA1-61E7978AEE5A}" type="pres">
      <dgm:prSet presAssocID="{38CAEC32-8AF5-460F-B86B-4FA1C1D1C3F5}" presName="root2" presStyleCnt="0"/>
      <dgm:spPr/>
    </dgm:pt>
    <dgm:pt modelId="{F7EA176A-A92E-4BE1-ADE9-56512C267721}" type="pres">
      <dgm:prSet presAssocID="{38CAEC32-8AF5-460F-B86B-4FA1C1D1C3F5}" presName="LevelTwoTextNode" presStyleLbl="node3" presStyleIdx="0" presStyleCnt="4" custScaleY="121699">
        <dgm:presLayoutVars>
          <dgm:chPref val="3"/>
        </dgm:presLayoutVars>
      </dgm:prSet>
      <dgm:spPr/>
      <dgm:t>
        <a:bodyPr/>
        <a:lstStyle/>
        <a:p>
          <a:endParaRPr lang="es-CO"/>
        </a:p>
      </dgm:t>
    </dgm:pt>
    <dgm:pt modelId="{72FFCC77-4C37-40AD-AD4F-E0C58C6DC0AE}" type="pres">
      <dgm:prSet presAssocID="{38CAEC32-8AF5-460F-B86B-4FA1C1D1C3F5}" presName="level3hierChild" presStyleCnt="0"/>
      <dgm:spPr/>
    </dgm:pt>
    <dgm:pt modelId="{AEF61074-8059-4FE1-999F-9DBB83B80AFC}" type="pres">
      <dgm:prSet presAssocID="{6F25F55A-A50A-445D-B498-385E1BB58219}" presName="conn2-1" presStyleLbl="parChTrans1D2" presStyleIdx="1" presStyleCnt="2"/>
      <dgm:spPr/>
      <dgm:t>
        <a:bodyPr/>
        <a:lstStyle/>
        <a:p>
          <a:endParaRPr lang="es-CO"/>
        </a:p>
      </dgm:t>
    </dgm:pt>
    <dgm:pt modelId="{C03984E4-CDF2-4B28-B867-9BC1D7589DF5}" type="pres">
      <dgm:prSet presAssocID="{6F25F55A-A50A-445D-B498-385E1BB58219}" presName="connTx" presStyleLbl="parChTrans1D2" presStyleIdx="1" presStyleCnt="2"/>
      <dgm:spPr/>
      <dgm:t>
        <a:bodyPr/>
        <a:lstStyle/>
        <a:p>
          <a:endParaRPr lang="es-CO"/>
        </a:p>
      </dgm:t>
    </dgm:pt>
    <dgm:pt modelId="{D2628E2C-D52E-4920-A658-A273D878FB05}" type="pres">
      <dgm:prSet presAssocID="{99BB0573-4CA8-42BC-B7B0-46F656EE89EF}" presName="root2" presStyleCnt="0"/>
      <dgm:spPr/>
    </dgm:pt>
    <dgm:pt modelId="{6809C655-C286-47A9-A61D-9D676E1B9EF4}" type="pres">
      <dgm:prSet presAssocID="{99BB0573-4CA8-42BC-B7B0-46F656EE89EF}" presName="LevelTwoTextNode" presStyleLbl="node2" presStyleIdx="1" presStyleCnt="2">
        <dgm:presLayoutVars>
          <dgm:chPref val="3"/>
        </dgm:presLayoutVars>
      </dgm:prSet>
      <dgm:spPr/>
      <dgm:t>
        <a:bodyPr/>
        <a:lstStyle/>
        <a:p>
          <a:endParaRPr lang="es-CO"/>
        </a:p>
      </dgm:t>
    </dgm:pt>
    <dgm:pt modelId="{750E89ED-E355-4840-9DEE-DDEB7E5950CB}" type="pres">
      <dgm:prSet presAssocID="{99BB0573-4CA8-42BC-B7B0-46F656EE89EF}" presName="level3hierChild" presStyleCnt="0"/>
      <dgm:spPr/>
    </dgm:pt>
    <dgm:pt modelId="{B737F1F7-5C8F-4967-B622-5461D9006968}" type="pres">
      <dgm:prSet presAssocID="{B0652A3E-2E14-4A7A-A4D1-FDD9C3A89486}" presName="conn2-1" presStyleLbl="parChTrans1D3" presStyleIdx="1" presStyleCnt="4"/>
      <dgm:spPr/>
      <dgm:t>
        <a:bodyPr/>
        <a:lstStyle/>
        <a:p>
          <a:endParaRPr lang="es-CO"/>
        </a:p>
      </dgm:t>
    </dgm:pt>
    <dgm:pt modelId="{467FDC28-7E90-4CDE-A20F-68593195ADD3}" type="pres">
      <dgm:prSet presAssocID="{B0652A3E-2E14-4A7A-A4D1-FDD9C3A89486}" presName="connTx" presStyleLbl="parChTrans1D3" presStyleIdx="1" presStyleCnt="4"/>
      <dgm:spPr/>
      <dgm:t>
        <a:bodyPr/>
        <a:lstStyle/>
        <a:p>
          <a:endParaRPr lang="es-CO"/>
        </a:p>
      </dgm:t>
    </dgm:pt>
    <dgm:pt modelId="{0DAC5988-778F-437C-9839-E627AF8740E0}" type="pres">
      <dgm:prSet presAssocID="{5D5B9AE5-16B3-48E7-8EF7-1445459F6D27}" presName="root2" presStyleCnt="0"/>
      <dgm:spPr/>
    </dgm:pt>
    <dgm:pt modelId="{8632A0D6-64E2-4A2F-BF6D-B0636F21C91A}" type="pres">
      <dgm:prSet presAssocID="{5D5B9AE5-16B3-48E7-8EF7-1445459F6D27}" presName="LevelTwoTextNode" presStyleLbl="node3" presStyleIdx="1" presStyleCnt="4">
        <dgm:presLayoutVars>
          <dgm:chPref val="3"/>
        </dgm:presLayoutVars>
      </dgm:prSet>
      <dgm:spPr/>
      <dgm:t>
        <a:bodyPr/>
        <a:lstStyle/>
        <a:p>
          <a:endParaRPr lang="es-CO"/>
        </a:p>
      </dgm:t>
    </dgm:pt>
    <dgm:pt modelId="{68A4B3EA-8106-4E02-AB15-DB25D10D8B5D}" type="pres">
      <dgm:prSet presAssocID="{5D5B9AE5-16B3-48E7-8EF7-1445459F6D27}" presName="level3hierChild" presStyleCnt="0"/>
      <dgm:spPr/>
    </dgm:pt>
    <dgm:pt modelId="{40796628-F61B-44E6-9689-CDC1AB0897BA}" type="pres">
      <dgm:prSet presAssocID="{8EC71C96-B192-4D5C-A83F-BB36D95AD4B4}" presName="conn2-1" presStyleLbl="parChTrans1D3" presStyleIdx="2" presStyleCnt="4"/>
      <dgm:spPr/>
      <dgm:t>
        <a:bodyPr/>
        <a:lstStyle/>
        <a:p>
          <a:endParaRPr lang="es-CO"/>
        </a:p>
      </dgm:t>
    </dgm:pt>
    <dgm:pt modelId="{FE4EDC9D-1864-4017-8CE6-BEC720ECFED5}" type="pres">
      <dgm:prSet presAssocID="{8EC71C96-B192-4D5C-A83F-BB36D95AD4B4}" presName="connTx" presStyleLbl="parChTrans1D3" presStyleIdx="2" presStyleCnt="4"/>
      <dgm:spPr/>
      <dgm:t>
        <a:bodyPr/>
        <a:lstStyle/>
        <a:p>
          <a:endParaRPr lang="es-CO"/>
        </a:p>
      </dgm:t>
    </dgm:pt>
    <dgm:pt modelId="{241BF6E6-2288-4ABC-8714-836A8853EAA1}" type="pres">
      <dgm:prSet presAssocID="{23954122-B664-4E38-B25E-D4991B3A8AA7}" presName="root2" presStyleCnt="0"/>
      <dgm:spPr/>
    </dgm:pt>
    <dgm:pt modelId="{1C21FCE2-3E83-4A08-9573-D84AC88F6138}" type="pres">
      <dgm:prSet presAssocID="{23954122-B664-4E38-B25E-D4991B3A8AA7}" presName="LevelTwoTextNode" presStyleLbl="node3" presStyleIdx="2" presStyleCnt="4">
        <dgm:presLayoutVars>
          <dgm:chPref val="3"/>
        </dgm:presLayoutVars>
      </dgm:prSet>
      <dgm:spPr/>
      <dgm:t>
        <a:bodyPr/>
        <a:lstStyle/>
        <a:p>
          <a:endParaRPr lang="es-CO"/>
        </a:p>
      </dgm:t>
    </dgm:pt>
    <dgm:pt modelId="{27BA5E91-9E7B-48AB-93A9-E746611A4678}" type="pres">
      <dgm:prSet presAssocID="{23954122-B664-4E38-B25E-D4991B3A8AA7}" presName="level3hierChild" presStyleCnt="0"/>
      <dgm:spPr/>
    </dgm:pt>
    <dgm:pt modelId="{88DE4411-C479-4ED6-82D6-F7B3423F6AE1}" type="pres">
      <dgm:prSet presAssocID="{6BB577F6-DC7E-4199-8993-B08B5B061635}" presName="conn2-1" presStyleLbl="parChTrans1D3" presStyleIdx="3" presStyleCnt="4"/>
      <dgm:spPr/>
      <dgm:t>
        <a:bodyPr/>
        <a:lstStyle/>
        <a:p>
          <a:endParaRPr lang="es-CO"/>
        </a:p>
      </dgm:t>
    </dgm:pt>
    <dgm:pt modelId="{A0458999-5AB4-4566-BC69-14A54E946F25}" type="pres">
      <dgm:prSet presAssocID="{6BB577F6-DC7E-4199-8993-B08B5B061635}" presName="connTx" presStyleLbl="parChTrans1D3" presStyleIdx="3" presStyleCnt="4"/>
      <dgm:spPr/>
      <dgm:t>
        <a:bodyPr/>
        <a:lstStyle/>
        <a:p>
          <a:endParaRPr lang="es-CO"/>
        </a:p>
      </dgm:t>
    </dgm:pt>
    <dgm:pt modelId="{26590C47-3944-47F1-A792-5E76184EE3BF}" type="pres">
      <dgm:prSet presAssocID="{9446B306-B8C2-4CF8-A371-D10493DF4060}" presName="root2" presStyleCnt="0"/>
      <dgm:spPr/>
    </dgm:pt>
    <dgm:pt modelId="{E4509AAE-34F6-4D48-A278-F7638FDCF8C7}" type="pres">
      <dgm:prSet presAssocID="{9446B306-B8C2-4CF8-A371-D10493DF4060}" presName="LevelTwoTextNode" presStyleLbl="node3" presStyleIdx="3" presStyleCnt="4">
        <dgm:presLayoutVars>
          <dgm:chPref val="3"/>
        </dgm:presLayoutVars>
      </dgm:prSet>
      <dgm:spPr/>
      <dgm:t>
        <a:bodyPr/>
        <a:lstStyle/>
        <a:p>
          <a:endParaRPr lang="es-CO"/>
        </a:p>
      </dgm:t>
    </dgm:pt>
    <dgm:pt modelId="{472B5EDF-93DB-4457-9BF0-03774839329F}" type="pres">
      <dgm:prSet presAssocID="{9446B306-B8C2-4CF8-A371-D10493DF4060}" presName="level3hierChild" presStyleCnt="0"/>
      <dgm:spPr/>
    </dgm:pt>
  </dgm:ptLst>
  <dgm:cxnLst>
    <dgm:cxn modelId="{0E4C1DD7-DC87-4700-97D8-CDAF6F77969B}" srcId="{F24EB30A-A008-4111-90C4-91EAF1DDBD9B}" destId="{E486B74B-9FA3-44FC-B279-79BB36D1787A}" srcOrd="0" destOrd="0" parTransId="{F88A9ACC-2AC2-461B-99D6-B67D7300056D}" sibTransId="{33DEEFF2-B64D-4151-8C1D-545B245AB21F}"/>
    <dgm:cxn modelId="{14EB31C8-CFC7-4DDF-A0F9-EBD5AC1D0D2C}" type="presOf" srcId="{8EC71C96-B192-4D5C-A83F-BB36D95AD4B4}" destId="{FE4EDC9D-1864-4017-8CE6-BEC720ECFED5}" srcOrd="1" destOrd="0" presId="urn:microsoft.com/office/officeart/2005/8/layout/hierarchy2"/>
    <dgm:cxn modelId="{E1F85CF4-E461-4E1E-B92C-46727AD3CCD2}" type="presOf" srcId="{38CAEC32-8AF5-460F-B86B-4FA1C1D1C3F5}" destId="{F7EA176A-A92E-4BE1-ADE9-56512C267721}" srcOrd="0" destOrd="0" presId="urn:microsoft.com/office/officeart/2005/8/layout/hierarchy2"/>
    <dgm:cxn modelId="{F2E71815-61A3-44E7-A063-A2CA16D44422}" type="presOf" srcId="{5D5B9AE5-16B3-48E7-8EF7-1445459F6D27}" destId="{8632A0D6-64E2-4A2F-BF6D-B0636F21C91A}" srcOrd="0" destOrd="0" presId="urn:microsoft.com/office/officeart/2005/8/layout/hierarchy2"/>
    <dgm:cxn modelId="{E8FF748E-6E13-4BB1-AD06-ACDCBF2F6835}" type="presOf" srcId="{F88A9ACC-2AC2-461B-99D6-B67D7300056D}" destId="{0725A363-3EC5-4B54-894E-67144536A00C}" srcOrd="1" destOrd="0" presId="urn:microsoft.com/office/officeart/2005/8/layout/hierarchy2"/>
    <dgm:cxn modelId="{3C46A9DC-DD75-4F5A-99FC-4FC004330239}" type="presOf" srcId="{F88A9ACC-2AC2-461B-99D6-B67D7300056D}" destId="{423B8EDA-4A3A-481F-9DCA-B984ADCAE986}" srcOrd="0" destOrd="0" presId="urn:microsoft.com/office/officeart/2005/8/layout/hierarchy2"/>
    <dgm:cxn modelId="{8085547C-3D9D-48B7-ABFA-9907D10CE165}" type="presOf" srcId="{6F25F55A-A50A-445D-B498-385E1BB58219}" destId="{AEF61074-8059-4FE1-999F-9DBB83B80AFC}" srcOrd="0" destOrd="0" presId="urn:microsoft.com/office/officeart/2005/8/layout/hierarchy2"/>
    <dgm:cxn modelId="{B606C5E1-E3EB-4241-A80A-C15D5C12C2B3}" srcId="{99BB0573-4CA8-42BC-B7B0-46F656EE89EF}" destId="{5D5B9AE5-16B3-48E7-8EF7-1445459F6D27}" srcOrd="0" destOrd="0" parTransId="{B0652A3E-2E14-4A7A-A4D1-FDD9C3A89486}" sibTransId="{2215CA98-D8FD-4ECC-A8D2-AD6D7427BFA1}"/>
    <dgm:cxn modelId="{0F9910A0-B2CE-42AD-B014-0AF9DC41E60B}" type="presOf" srcId="{F24EB30A-A008-4111-90C4-91EAF1DDBD9B}" destId="{4840EB08-4CD0-4391-BACC-55CA3F79252D}" srcOrd="0" destOrd="0" presId="urn:microsoft.com/office/officeart/2005/8/layout/hierarchy2"/>
    <dgm:cxn modelId="{BA0AB5A8-5026-485E-BCCF-1F690E638B97}" type="presOf" srcId="{8EC71C96-B192-4D5C-A83F-BB36D95AD4B4}" destId="{40796628-F61B-44E6-9689-CDC1AB0897BA}" srcOrd="0" destOrd="0" presId="urn:microsoft.com/office/officeart/2005/8/layout/hierarchy2"/>
    <dgm:cxn modelId="{1B1F3495-1111-46A4-87B1-4239F19F982F}" type="presOf" srcId="{B0652A3E-2E14-4A7A-A4D1-FDD9C3A89486}" destId="{B737F1F7-5C8F-4967-B622-5461D9006968}" srcOrd="0" destOrd="0" presId="urn:microsoft.com/office/officeart/2005/8/layout/hierarchy2"/>
    <dgm:cxn modelId="{90850C0B-2FC7-4969-BBBC-847B6CA3B8A7}" type="presOf" srcId="{B33A73D2-9501-4EAD-9A69-59C9F728BFFF}" destId="{09D36E69-5BEE-406D-BD81-50D17E4FF6E6}" srcOrd="1" destOrd="0" presId="urn:microsoft.com/office/officeart/2005/8/layout/hierarchy2"/>
    <dgm:cxn modelId="{207922D0-1BFC-45AE-A8EA-C1099FD823A1}" srcId="{5D32F564-44A0-4194-B148-10EEE51EA246}" destId="{F24EB30A-A008-4111-90C4-91EAF1DDBD9B}" srcOrd="0" destOrd="0" parTransId="{DC8D9484-D6DD-4163-AAAE-7E722C9F3575}" sibTransId="{F18CDB4E-6E67-43F3-B4E7-105DF89D556D}"/>
    <dgm:cxn modelId="{E84F498F-9C32-48EF-A21D-A046D57FFB02}" type="presOf" srcId="{6BB577F6-DC7E-4199-8993-B08B5B061635}" destId="{88DE4411-C479-4ED6-82D6-F7B3423F6AE1}" srcOrd="0" destOrd="0" presId="urn:microsoft.com/office/officeart/2005/8/layout/hierarchy2"/>
    <dgm:cxn modelId="{B44F1110-90F7-43CF-8934-10E4FD9153CA}" type="presOf" srcId="{9446B306-B8C2-4CF8-A371-D10493DF4060}" destId="{E4509AAE-34F6-4D48-A278-F7638FDCF8C7}" srcOrd="0" destOrd="0" presId="urn:microsoft.com/office/officeart/2005/8/layout/hierarchy2"/>
    <dgm:cxn modelId="{D2380344-EE0C-4174-9CB4-63B0CBA09484}" type="presOf" srcId="{6BB577F6-DC7E-4199-8993-B08B5B061635}" destId="{A0458999-5AB4-4566-BC69-14A54E946F25}" srcOrd="1" destOrd="0" presId="urn:microsoft.com/office/officeart/2005/8/layout/hierarchy2"/>
    <dgm:cxn modelId="{08C8BDA2-B525-424A-9071-0975FD82A886}" srcId="{99BB0573-4CA8-42BC-B7B0-46F656EE89EF}" destId="{23954122-B664-4E38-B25E-D4991B3A8AA7}" srcOrd="1" destOrd="0" parTransId="{8EC71C96-B192-4D5C-A83F-BB36D95AD4B4}" sibTransId="{02EF31E9-79B1-4115-A270-8F42CEE30541}"/>
    <dgm:cxn modelId="{F33F57A5-27FA-4A84-8D4D-82EC612C835B}" srcId="{E486B74B-9FA3-44FC-B279-79BB36D1787A}" destId="{38CAEC32-8AF5-460F-B86B-4FA1C1D1C3F5}" srcOrd="0" destOrd="0" parTransId="{B33A73D2-9501-4EAD-9A69-59C9F728BFFF}" sibTransId="{5343B2DB-3327-41F1-8BAD-9A29C2FA9047}"/>
    <dgm:cxn modelId="{D5663703-C3E4-4CC7-A214-C6305EA67BA1}" type="presOf" srcId="{99BB0573-4CA8-42BC-B7B0-46F656EE89EF}" destId="{6809C655-C286-47A9-A61D-9D676E1B9EF4}" srcOrd="0" destOrd="0" presId="urn:microsoft.com/office/officeart/2005/8/layout/hierarchy2"/>
    <dgm:cxn modelId="{F1070DE1-C56D-48B9-B474-F94C5193CE34}" type="presOf" srcId="{6F25F55A-A50A-445D-B498-385E1BB58219}" destId="{C03984E4-CDF2-4B28-B867-9BC1D7589DF5}" srcOrd="1" destOrd="0" presId="urn:microsoft.com/office/officeart/2005/8/layout/hierarchy2"/>
    <dgm:cxn modelId="{DA477B89-A34D-4FC9-BBE8-9284F641D086}" type="presOf" srcId="{B0652A3E-2E14-4A7A-A4D1-FDD9C3A89486}" destId="{467FDC28-7E90-4CDE-A20F-68593195ADD3}" srcOrd="1" destOrd="0" presId="urn:microsoft.com/office/officeart/2005/8/layout/hierarchy2"/>
    <dgm:cxn modelId="{1B9F1475-DEDB-4D44-A473-29C5BE6CA71F}" type="presOf" srcId="{5D32F564-44A0-4194-B148-10EEE51EA246}" destId="{D5B8E024-B339-4BB1-8EAA-DD10C474CCB3}" srcOrd="0" destOrd="0" presId="urn:microsoft.com/office/officeart/2005/8/layout/hierarchy2"/>
    <dgm:cxn modelId="{C4B00AAC-BE58-488A-BB1A-96A14536727C}" type="presOf" srcId="{E486B74B-9FA3-44FC-B279-79BB36D1787A}" destId="{C266A5AD-0739-4436-8BD9-4F9377AF9BDE}" srcOrd="0" destOrd="0" presId="urn:microsoft.com/office/officeart/2005/8/layout/hierarchy2"/>
    <dgm:cxn modelId="{52A399BE-868D-4B86-AF92-ACECF7E0FB30}" type="presOf" srcId="{B33A73D2-9501-4EAD-9A69-59C9F728BFFF}" destId="{3C8B1F2C-3874-4415-9F4C-E259D1003CF1}" srcOrd="0" destOrd="0" presId="urn:microsoft.com/office/officeart/2005/8/layout/hierarchy2"/>
    <dgm:cxn modelId="{25880FE2-C7FB-47D7-A194-FD8B80C291F3}" srcId="{F24EB30A-A008-4111-90C4-91EAF1DDBD9B}" destId="{99BB0573-4CA8-42BC-B7B0-46F656EE89EF}" srcOrd="1" destOrd="0" parTransId="{6F25F55A-A50A-445D-B498-385E1BB58219}" sibTransId="{EECBB23E-28B3-40A8-BDA7-6936159240D1}"/>
    <dgm:cxn modelId="{7F187CE2-FA39-4D70-B2CC-263FB3C4CACA}" srcId="{99BB0573-4CA8-42BC-B7B0-46F656EE89EF}" destId="{9446B306-B8C2-4CF8-A371-D10493DF4060}" srcOrd="2" destOrd="0" parTransId="{6BB577F6-DC7E-4199-8993-B08B5B061635}" sibTransId="{6DAE4015-DB01-4DC0-A995-A4DDCFAF120D}"/>
    <dgm:cxn modelId="{1BC8758C-6635-4DA2-B566-BF3DE838EEC1}" type="presOf" srcId="{23954122-B664-4E38-B25E-D4991B3A8AA7}" destId="{1C21FCE2-3E83-4A08-9573-D84AC88F6138}" srcOrd="0" destOrd="0" presId="urn:microsoft.com/office/officeart/2005/8/layout/hierarchy2"/>
    <dgm:cxn modelId="{87EB8485-CD85-412E-9763-7D619AC8F805}" type="presParOf" srcId="{D5B8E024-B339-4BB1-8EAA-DD10C474CCB3}" destId="{74F175D1-0E19-4BA1-A1C7-9365EF750484}" srcOrd="0" destOrd="0" presId="urn:microsoft.com/office/officeart/2005/8/layout/hierarchy2"/>
    <dgm:cxn modelId="{B8216F09-23EE-432D-9350-4DEE80319ABD}" type="presParOf" srcId="{74F175D1-0E19-4BA1-A1C7-9365EF750484}" destId="{4840EB08-4CD0-4391-BACC-55CA3F79252D}" srcOrd="0" destOrd="0" presId="urn:microsoft.com/office/officeart/2005/8/layout/hierarchy2"/>
    <dgm:cxn modelId="{F174EF1A-618C-4B4D-A7A7-62AC8EFE429E}" type="presParOf" srcId="{74F175D1-0E19-4BA1-A1C7-9365EF750484}" destId="{51FD81E0-5322-4731-991E-C1FE17CAE67C}" srcOrd="1" destOrd="0" presId="urn:microsoft.com/office/officeart/2005/8/layout/hierarchy2"/>
    <dgm:cxn modelId="{4DA4AACA-2DBB-411A-88CF-BCA854CADC54}" type="presParOf" srcId="{51FD81E0-5322-4731-991E-C1FE17CAE67C}" destId="{423B8EDA-4A3A-481F-9DCA-B984ADCAE986}" srcOrd="0" destOrd="0" presId="urn:microsoft.com/office/officeart/2005/8/layout/hierarchy2"/>
    <dgm:cxn modelId="{9337DCAB-0F13-4AF2-B489-1AEABF8CC485}" type="presParOf" srcId="{423B8EDA-4A3A-481F-9DCA-B984ADCAE986}" destId="{0725A363-3EC5-4B54-894E-67144536A00C}" srcOrd="0" destOrd="0" presId="urn:microsoft.com/office/officeart/2005/8/layout/hierarchy2"/>
    <dgm:cxn modelId="{8171E8F7-4497-4533-8AF1-D14EB65D07AE}" type="presParOf" srcId="{51FD81E0-5322-4731-991E-C1FE17CAE67C}" destId="{AEB4689A-A3AB-4E3F-BAFB-6D99B2323CBC}" srcOrd="1" destOrd="0" presId="urn:microsoft.com/office/officeart/2005/8/layout/hierarchy2"/>
    <dgm:cxn modelId="{BD1E1CF5-5390-4338-9448-A30D8096D47C}" type="presParOf" srcId="{AEB4689A-A3AB-4E3F-BAFB-6D99B2323CBC}" destId="{C266A5AD-0739-4436-8BD9-4F9377AF9BDE}" srcOrd="0" destOrd="0" presId="urn:microsoft.com/office/officeart/2005/8/layout/hierarchy2"/>
    <dgm:cxn modelId="{DCC021E9-3663-4184-B906-80E08BFC5A93}" type="presParOf" srcId="{AEB4689A-A3AB-4E3F-BAFB-6D99B2323CBC}" destId="{C73B4901-DD9E-48DF-8F53-263842429E4B}" srcOrd="1" destOrd="0" presId="urn:microsoft.com/office/officeart/2005/8/layout/hierarchy2"/>
    <dgm:cxn modelId="{7709070E-4558-4E28-B7DC-17ED80CB790F}" type="presParOf" srcId="{C73B4901-DD9E-48DF-8F53-263842429E4B}" destId="{3C8B1F2C-3874-4415-9F4C-E259D1003CF1}" srcOrd="0" destOrd="0" presId="urn:microsoft.com/office/officeart/2005/8/layout/hierarchy2"/>
    <dgm:cxn modelId="{9D18FC02-FB52-486A-B85B-D40C443A7097}" type="presParOf" srcId="{3C8B1F2C-3874-4415-9F4C-E259D1003CF1}" destId="{09D36E69-5BEE-406D-BD81-50D17E4FF6E6}" srcOrd="0" destOrd="0" presId="urn:microsoft.com/office/officeart/2005/8/layout/hierarchy2"/>
    <dgm:cxn modelId="{D143BED2-CA56-4D39-A25C-A500DD0FFE41}" type="presParOf" srcId="{C73B4901-DD9E-48DF-8F53-263842429E4B}" destId="{779D7A1C-40BB-4403-BDA1-61E7978AEE5A}" srcOrd="1" destOrd="0" presId="urn:microsoft.com/office/officeart/2005/8/layout/hierarchy2"/>
    <dgm:cxn modelId="{F8621F1C-6C59-4BD3-B3F8-D1AB70AE9B95}" type="presParOf" srcId="{779D7A1C-40BB-4403-BDA1-61E7978AEE5A}" destId="{F7EA176A-A92E-4BE1-ADE9-56512C267721}" srcOrd="0" destOrd="0" presId="urn:microsoft.com/office/officeart/2005/8/layout/hierarchy2"/>
    <dgm:cxn modelId="{7F7CBB6D-6620-402F-B175-CE2FB3D3F442}" type="presParOf" srcId="{779D7A1C-40BB-4403-BDA1-61E7978AEE5A}" destId="{72FFCC77-4C37-40AD-AD4F-E0C58C6DC0AE}" srcOrd="1" destOrd="0" presId="urn:microsoft.com/office/officeart/2005/8/layout/hierarchy2"/>
    <dgm:cxn modelId="{6C5A8AE8-FB4A-42B5-B0C3-74DD58B0DE42}" type="presParOf" srcId="{51FD81E0-5322-4731-991E-C1FE17CAE67C}" destId="{AEF61074-8059-4FE1-999F-9DBB83B80AFC}" srcOrd="2" destOrd="0" presId="urn:microsoft.com/office/officeart/2005/8/layout/hierarchy2"/>
    <dgm:cxn modelId="{F32731F5-A49D-4599-A0F4-92B2F24A43AF}" type="presParOf" srcId="{AEF61074-8059-4FE1-999F-9DBB83B80AFC}" destId="{C03984E4-CDF2-4B28-B867-9BC1D7589DF5}" srcOrd="0" destOrd="0" presId="urn:microsoft.com/office/officeart/2005/8/layout/hierarchy2"/>
    <dgm:cxn modelId="{4D7A136F-CCD6-4B3F-A694-0848D100CF27}" type="presParOf" srcId="{51FD81E0-5322-4731-991E-C1FE17CAE67C}" destId="{D2628E2C-D52E-4920-A658-A273D878FB05}" srcOrd="3" destOrd="0" presId="urn:microsoft.com/office/officeart/2005/8/layout/hierarchy2"/>
    <dgm:cxn modelId="{F5938DB5-1363-4660-88E5-2B4E3B4D185F}" type="presParOf" srcId="{D2628E2C-D52E-4920-A658-A273D878FB05}" destId="{6809C655-C286-47A9-A61D-9D676E1B9EF4}" srcOrd="0" destOrd="0" presId="urn:microsoft.com/office/officeart/2005/8/layout/hierarchy2"/>
    <dgm:cxn modelId="{9DB22913-5E6E-4516-BFBB-D6593196950C}" type="presParOf" srcId="{D2628E2C-D52E-4920-A658-A273D878FB05}" destId="{750E89ED-E355-4840-9DEE-DDEB7E5950CB}" srcOrd="1" destOrd="0" presId="urn:microsoft.com/office/officeart/2005/8/layout/hierarchy2"/>
    <dgm:cxn modelId="{5DBA86CF-53E4-4DFD-B709-5A770E79FD65}" type="presParOf" srcId="{750E89ED-E355-4840-9DEE-DDEB7E5950CB}" destId="{B737F1F7-5C8F-4967-B622-5461D9006968}" srcOrd="0" destOrd="0" presId="urn:microsoft.com/office/officeart/2005/8/layout/hierarchy2"/>
    <dgm:cxn modelId="{5443CD78-6423-457E-8672-F4BFE169470F}" type="presParOf" srcId="{B737F1F7-5C8F-4967-B622-5461D9006968}" destId="{467FDC28-7E90-4CDE-A20F-68593195ADD3}" srcOrd="0" destOrd="0" presId="urn:microsoft.com/office/officeart/2005/8/layout/hierarchy2"/>
    <dgm:cxn modelId="{6BE4956F-4458-4C0F-B486-E9184BE396E0}" type="presParOf" srcId="{750E89ED-E355-4840-9DEE-DDEB7E5950CB}" destId="{0DAC5988-778F-437C-9839-E627AF8740E0}" srcOrd="1" destOrd="0" presId="urn:microsoft.com/office/officeart/2005/8/layout/hierarchy2"/>
    <dgm:cxn modelId="{1DCFB5DA-C94D-4793-BD06-4787AEEA9F8E}" type="presParOf" srcId="{0DAC5988-778F-437C-9839-E627AF8740E0}" destId="{8632A0D6-64E2-4A2F-BF6D-B0636F21C91A}" srcOrd="0" destOrd="0" presId="urn:microsoft.com/office/officeart/2005/8/layout/hierarchy2"/>
    <dgm:cxn modelId="{827FBAEB-78F0-48DD-AC83-74F1F8E5D13B}" type="presParOf" srcId="{0DAC5988-778F-437C-9839-E627AF8740E0}" destId="{68A4B3EA-8106-4E02-AB15-DB25D10D8B5D}" srcOrd="1" destOrd="0" presId="urn:microsoft.com/office/officeart/2005/8/layout/hierarchy2"/>
    <dgm:cxn modelId="{0E86EC9C-77B8-4758-ACDF-BE9E0DFCB55F}" type="presParOf" srcId="{750E89ED-E355-4840-9DEE-DDEB7E5950CB}" destId="{40796628-F61B-44E6-9689-CDC1AB0897BA}" srcOrd="2" destOrd="0" presId="urn:microsoft.com/office/officeart/2005/8/layout/hierarchy2"/>
    <dgm:cxn modelId="{AE7A7324-6040-49A7-AF0F-F62C9B7F20FC}" type="presParOf" srcId="{40796628-F61B-44E6-9689-CDC1AB0897BA}" destId="{FE4EDC9D-1864-4017-8CE6-BEC720ECFED5}" srcOrd="0" destOrd="0" presId="urn:microsoft.com/office/officeart/2005/8/layout/hierarchy2"/>
    <dgm:cxn modelId="{9A49ECAD-4D76-4B09-BDA1-DF1E42F655CB}" type="presParOf" srcId="{750E89ED-E355-4840-9DEE-DDEB7E5950CB}" destId="{241BF6E6-2288-4ABC-8714-836A8853EAA1}" srcOrd="3" destOrd="0" presId="urn:microsoft.com/office/officeart/2005/8/layout/hierarchy2"/>
    <dgm:cxn modelId="{B49D7EBC-2121-44D2-BD7E-E1E120DDE8B8}" type="presParOf" srcId="{241BF6E6-2288-4ABC-8714-836A8853EAA1}" destId="{1C21FCE2-3E83-4A08-9573-D84AC88F6138}" srcOrd="0" destOrd="0" presId="urn:microsoft.com/office/officeart/2005/8/layout/hierarchy2"/>
    <dgm:cxn modelId="{42971266-46EF-4555-A977-4BAD960DEE7C}" type="presParOf" srcId="{241BF6E6-2288-4ABC-8714-836A8853EAA1}" destId="{27BA5E91-9E7B-48AB-93A9-E746611A4678}" srcOrd="1" destOrd="0" presId="urn:microsoft.com/office/officeart/2005/8/layout/hierarchy2"/>
    <dgm:cxn modelId="{DB255B29-7240-4B4A-A5D1-2F2C97D7CB57}" type="presParOf" srcId="{750E89ED-E355-4840-9DEE-DDEB7E5950CB}" destId="{88DE4411-C479-4ED6-82D6-F7B3423F6AE1}" srcOrd="4" destOrd="0" presId="urn:microsoft.com/office/officeart/2005/8/layout/hierarchy2"/>
    <dgm:cxn modelId="{2DE58CED-BCDD-4900-820C-55C29945FF50}" type="presParOf" srcId="{88DE4411-C479-4ED6-82D6-F7B3423F6AE1}" destId="{A0458999-5AB4-4566-BC69-14A54E946F25}" srcOrd="0" destOrd="0" presId="urn:microsoft.com/office/officeart/2005/8/layout/hierarchy2"/>
    <dgm:cxn modelId="{0D68B2F8-9C3E-4D93-9BD3-16F9B2D4C96E}" type="presParOf" srcId="{750E89ED-E355-4840-9DEE-DDEB7E5950CB}" destId="{26590C47-3944-47F1-A792-5E76184EE3BF}" srcOrd="5" destOrd="0" presId="urn:microsoft.com/office/officeart/2005/8/layout/hierarchy2"/>
    <dgm:cxn modelId="{12F13638-267B-488D-BA97-2B0E0BA1F39E}" type="presParOf" srcId="{26590C47-3944-47F1-A792-5E76184EE3BF}" destId="{E4509AAE-34F6-4D48-A278-F7638FDCF8C7}" srcOrd="0" destOrd="0" presId="urn:microsoft.com/office/officeart/2005/8/layout/hierarchy2"/>
    <dgm:cxn modelId="{A96F835B-684B-4247-81E1-70AA9E9E919A}" type="presParOf" srcId="{26590C47-3944-47F1-A792-5E76184EE3BF}" destId="{472B5EDF-93DB-4457-9BF0-03774839329F}" srcOrd="1" destOrd="0" presId="urn:microsoft.com/office/officeart/2005/8/layout/hierarchy2"/>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40EB08-4CD0-4391-BACC-55CA3F79252D}">
      <dsp:nvSpPr>
        <dsp:cNvPr id="0" name=""/>
        <dsp:cNvSpPr/>
      </dsp:nvSpPr>
      <dsp:spPr>
        <a:xfrm>
          <a:off x="744118" y="900737"/>
          <a:ext cx="1370483" cy="685241"/>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kern="1200"/>
            <a:t>Instrumentos de recoleccion de la informacion</a:t>
          </a:r>
        </a:p>
      </dsp:txBody>
      <dsp:txXfrm>
        <a:off x="764188" y="920807"/>
        <a:ext cx="1330343" cy="645101"/>
      </dsp:txXfrm>
    </dsp:sp>
    <dsp:sp modelId="{423B8EDA-4A3A-481F-9DCA-B984ADCAE986}">
      <dsp:nvSpPr>
        <dsp:cNvPr id="0" name=""/>
        <dsp:cNvSpPr/>
      </dsp:nvSpPr>
      <dsp:spPr>
        <a:xfrm rot="18215802">
          <a:off x="1893352" y="811488"/>
          <a:ext cx="990692" cy="38540"/>
        </a:xfrm>
        <a:custGeom>
          <a:avLst/>
          <a:gdLst/>
          <a:ahLst/>
          <a:cxnLst/>
          <a:rect l="0" t="0" r="0" b="0"/>
          <a:pathLst>
            <a:path>
              <a:moveTo>
                <a:pt x="0" y="19270"/>
              </a:moveTo>
              <a:lnTo>
                <a:pt x="990692" y="1927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p>
      </dsp:txBody>
      <dsp:txXfrm>
        <a:off x="2363931" y="805990"/>
        <a:ext cx="49534" cy="49534"/>
      </dsp:txXfrm>
    </dsp:sp>
    <dsp:sp modelId="{C266A5AD-0739-4436-8BD9-4F9377AF9BDE}">
      <dsp:nvSpPr>
        <dsp:cNvPr id="0" name=""/>
        <dsp:cNvSpPr/>
      </dsp:nvSpPr>
      <dsp:spPr>
        <a:xfrm>
          <a:off x="2662795" y="75536"/>
          <a:ext cx="1370483" cy="685241"/>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kern="1200"/>
            <a:t>Encuestas  "Conociendo la causa de mi conflicto"</a:t>
          </a:r>
        </a:p>
      </dsp:txBody>
      <dsp:txXfrm>
        <a:off x="2682865" y="95606"/>
        <a:ext cx="1330343" cy="645101"/>
      </dsp:txXfrm>
    </dsp:sp>
    <dsp:sp modelId="{3C8B1F2C-3874-4415-9F4C-E259D1003CF1}">
      <dsp:nvSpPr>
        <dsp:cNvPr id="0" name=""/>
        <dsp:cNvSpPr/>
      </dsp:nvSpPr>
      <dsp:spPr>
        <a:xfrm>
          <a:off x="4033279" y="398887"/>
          <a:ext cx="548193" cy="38540"/>
        </a:xfrm>
        <a:custGeom>
          <a:avLst/>
          <a:gdLst/>
          <a:ahLst/>
          <a:cxnLst/>
          <a:rect l="0" t="0" r="0" b="0"/>
          <a:pathLst>
            <a:path>
              <a:moveTo>
                <a:pt x="0" y="19270"/>
              </a:moveTo>
              <a:lnTo>
                <a:pt x="548193" y="19270"/>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p>
      </dsp:txBody>
      <dsp:txXfrm>
        <a:off x="4293671" y="404452"/>
        <a:ext cx="27409" cy="27409"/>
      </dsp:txXfrm>
    </dsp:sp>
    <dsp:sp modelId="{F7EA176A-A92E-4BE1-ADE9-56512C267721}">
      <dsp:nvSpPr>
        <dsp:cNvPr id="0" name=""/>
        <dsp:cNvSpPr/>
      </dsp:nvSpPr>
      <dsp:spPr>
        <a:xfrm>
          <a:off x="4581472" y="1191"/>
          <a:ext cx="1370483" cy="83393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just" defTabSz="444500">
            <a:lnSpc>
              <a:spcPct val="90000"/>
            </a:lnSpc>
            <a:spcBef>
              <a:spcPct val="0"/>
            </a:spcBef>
            <a:spcAft>
              <a:spcPct val="35000"/>
            </a:spcAft>
          </a:pPr>
          <a:r>
            <a:rPr lang="es-CO" sz="1000" kern="1200"/>
            <a:t>Identificar las causas de la falta de tolerancia que afectan a la comuidad comunicativa</a:t>
          </a:r>
        </a:p>
      </dsp:txBody>
      <dsp:txXfrm>
        <a:off x="4605897" y="25616"/>
        <a:ext cx="1321633" cy="785082"/>
      </dsp:txXfrm>
    </dsp:sp>
    <dsp:sp modelId="{AEF61074-8059-4FE1-999F-9DBB83B80AFC}">
      <dsp:nvSpPr>
        <dsp:cNvPr id="0" name=""/>
        <dsp:cNvSpPr/>
      </dsp:nvSpPr>
      <dsp:spPr>
        <a:xfrm rot="3384198">
          <a:off x="1893352" y="1636688"/>
          <a:ext cx="990692" cy="38540"/>
        </a:xfrm>
        <a:custGeom>
          <a:avLst/>
          <a:gdLst/>
          <a:ahLst/>
          <a:cxnLst/>
          <a:rect l="0" t="0" r="0" b="0"/>
          <a:pathLst>
            <a:path>
              <a:moveTo>
                <a:pt x="0" y="19270"/>
              </a:moveTo>
              <a:lnTo>
                <a:pt x="990692" y="1927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p>
      </dsp:txBody>
      <dsp:txXfrm>
        <a:off x="2363931" y="1631191"/>
        <a:ext cx="49534" cy="49534"/>
      </dsp:txXfrm>
    </dsp:sp>
    <dsp:sp modelId="{6809C655-C286-47A9-A61D-9D676E1B9EF4}">
      <dsp:nvSpPr>
        <dsp:cNvPr id="0" name=""/>
        <dsp:cNvSpPr/>
      </dsp:nvSpPr>
      <dsp:spPr>
        <a:xfrm>
          <a:off x="2662795" y="1725938"/>
          <a:ext cx="1370483" cy="685241"/>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kern="1200"/>
            <a:t>Convivencias</a:t>
          </a:r>
        </a:p>
      </dsp:txBody>
      <dsp:txXfrm>
        <a:off x="2682865" y="1746008"/>
        <a:ext cx="1330343" cy="645101"/>
      </dsp:txXfrm>
    </dsp:sp>
    <dsp:sp modelId="{B737F1F7-5C8F-4967-B622-5461D9006968}">
      <dsp:nvSpPr>
        <dsp:cNvPr id="0" name=""/>
        <dsp:cNvSpPr/>
      </dsp:nvSpPr>
      <dsp:spPr>
        <a:xfrm rot="18289469">
          <a:off x="3827401" y="1655275"/>
          <a:ext cx="959950" cy="38540"/>
        </a:xfrm>
        <a:custGeom>
          <a:avLst/>
          <a:gdLst/>
          <a:ahLst/>
          <a:cxnLst/>
          <a:rect l="0" t="0" r="0" b="0"/>
          <a:pathLst>
            <a:path>
              <a:moveTo>
                <a:pt x="0" y="19270"/>
              </a:moveTo>
              <a:lnTo>
                <a:pt x="959950" y="19270"/>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p>
      </dsp:txBody>
      <dsp:txXfrm>
        <a:off x="4283377" y="1650546"/>
        <a:ext cx="47997" cy="47997"/>
      </dsp:txXfrm>
    </dsp:sp>
    <dsp:sp modelId="{8632A0D6-64E2-4A2F-BF6D-B0636F21C91A}">
      <dsp:nvSpPr>
        <dsp:cNvPr id="0" name=""/>
        <dsp:cNvSpPr/>
      </dsp:nvSpPr>
      <dsp:spPr>
        <a:xfrm>
          <a:off x="4581472" y="937910"/>
          <a:ext cx="1370483" cy="68524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kern="1200"/>
            <a:t>Escuela de padres</a:t>
          </a:r>
        </a:p>
      </dsp:txBody>
      <dsp:txXfrm>
        <a:off x="4601542" y="957980"/>
        <a:ext cx="1330343" cy="645101"/>
      </dsp:txXfrm>
    </dsp:sp>
    <dsp:sp modelId="{40796628-F61B-44E6-9689-CDC1AB0897BA}">
      <dsp:nvSpPr>
        <dsp:cNvPr id="0" name=""/>
        <dsp:cNvSpPr/>
      </dsp:nvSpPr>
      <dsp:spPr>
        <a:xfrm>
          <a:off x="4033279" y="2049289"/>
          <a:ext cx="548193" cy="38540"/>
        </a:xfrm>
        <a:custGeom>
          <a:avLst/>
          <a:gdLst/>
          <a:ahLst/>
          <a:cxnLst/>
          <a:rect l="0" t="0" r="0" b="0"/>
          <a:pathLst>
            <a:path>
              <a:moveTo>
                <a:pt x="0" y="19270"/>
              </a:moveTo>
              <a:lnTo>
                <a:pt x="548193" y="19270"/>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p>
      </dsp:txBody>
      <dsp:txXfrm>
        <a:off x="4293671" y="2054854"/>
        <a:ext cx="27409" cy="27409"/>
      </dsp:txXfrm>
    </dsp:sp>
    <dsp:sp modelId="{1C21FCE2-3E83-4A08-9573-D84AC88F6138}">
      <dsp:nvSpPr>
        <dsp:cNvPr id="0" name=""/>
        <dsp:cNvSpPr/>
      </dsp:nvSpPr>
      <dsp:spPr>
        <a:xfrm>
          <a:off x="4581472" y="1725938"/>
          <a:ext cx="1370483" cy="68524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kern="1200"/>
            <a:t>Convivencias para elaborar "Mi Manual de Convivencia"</a:t>
          </a:r>
        </a:p>
      </dsp:txBody>
      <dsp:txXfrm>
        <a:off x="4601542" y="1746008"/>
        <a:ext cx="1330343" cy="645101"/>
      </dsp:txXfrm>
    </dsp:sp>
    <dsp:sp modelId="{88DE4411-C479-4ED6-82D6-F7B3423F6AE1}">
      <dsp:nvSpPr>
        <dsp:cNvPr id="0" name=""/>
        <dsp:cNvSpPr/>
      </dsp:nvSpPr>
      <dsp:spPr>
        <a:xfrm rot="3310531">
          <a:off x="3827401" y="2443303"/>
          <a:ext cx="959950" cy="38540"/>
        </a:xfrm>
        <a:custGeom>
          <a:avLst/>
          <a:gdLst/>
          <a:ahLst/>
          <a:cxnLst/>
          <a:rect l="0" t="0" r="0" b="0"/>
          <a:pathLst>
            <a:path>
              <a:moveTo>
                <a:pt x="0" y="19270"/>
              </a:moveTo>
              <a:lnTo>
                <a:pt x="959950" y="19270"/>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p>
      </dsp:txBody>
      <dsp:txXfrm>
        <a:off x="4283377" y="2438574"/>
        <a:ext cx="47997" cy="47997"/>
      </dsp:txXfrm>
    </dsp:sp>
    <dsp:sp modelId="{E4509AAE-34F6-4D48-A278-F7638FDCF8C7}">
      <dsp:nvSpPr>
        <dsp:cNvPr id="0" name=""/>
        <dsp:cNvSpPr/>
      </dsp:nvSpPr>
      <dsp:spPr>
        <a:xfrm>
          <a:off x="4581472" y="2513966"/>
          <a:ext cx="1370483" cy="68524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kern="1200"/>
            <a:t>Convivencia "Encuentro con mi mismo"</a:t>
          </a:r>
        </a:p>
      </dsp:txBody>
      <dsp:txXfrm>
        <a:off x="4601542" y="2534036"/>
        <a:ext cx="1330343" cy="64510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7BC1A9-8A21-4BE9-8EFC-D8602B229B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4376</Words>
  <Characters>23690</Characters>
  <Application>Microsoft Office Word</Application>
  <DocSecurity>0</DocSecurity>
  <Lines>197</Lines>
  <Paragraphs>56</Paragraphs>
  <ScaleCrop>false</ScaleCrop>
  <HeadingPairs>
    <vt:vector size="2" baseType="variant">
      <vt:variant>
        <vt:lpstr>Título</vt:lpstr>
      </vt:variant>
      <vt:variant>
        <vt:i4>1</vt:i4>
      </vt:variant>
    </vt:vector>
  </HeadingPairs>
  <TitlesOfParts>
    <vt:vector size="1" baseType="lpstr">
      <vt:lpstr>FORMATO DE INSCRIPCION INSTITUCION EDUCATIVA O SEDE</vt:lpstr>
    </vt:vector>
  </TitlesOfParts>
  <Company>U.A</Company>
  <LinksUpToDate>false</LinksUpToDate>
  <CharactersWithSpaces>28010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DE INSCRIPCION INSTITUCION EDUCATIVA O SEDE</dc:title>
  <dc:creator>Usuario Autorizado</dc:creator>
  <cp:lastModifiedBy>USUARIO</cp:lastModifiedBy>
  <cp:revision>2</cp:revision>
  <cp:lastPrinted>2012-07-24T22:30:00Z</cp:lastPrinted>
  <dcterms:created xsi:type="dcterms:W3CDTF">2015-11-22T22:47:00Z</dcterms:created>
  <dcterms:modified xsi:type="dcterms:W3CDTF">2015-11-22T22:47:00Z</dcterms:modified>
</cp:coreProperties>
</file>