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5D21C2"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w:t>
            </w:r>
            <w:r w:rsidR="00474C98">
              <w:rPr>
                <w:rFonts w:ascii="Arial" w:hAnsi="Arial" w:cs="Arial"/>
                <w:b/>
                <w:color w:val="000000"/>
                <w:lang w:eastAsia="es-CO"/>
              </w:rPr>
              <w:t xml:space="preserve"> </w:t>
            </w:r>
            <w:r>
              <w:rPr>
                <w:rFonts w:ascii="Arial" w:hAnsi="Arial" w:cs="Arial"/>
                <w:b/>
                <w:color w:val="000000"/>
                <w:lang w:eastAsia="es-CO"/>
              </w:rPr>
              <w:t xml:space="preserve"> BAUTISTA</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474C9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5D21C2"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DEFENSORES DEL MEDIO AMBIENTE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Salón de clase, aula virtual de la planta N° 1 de la institución.</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EE3E33" w:rsidRPr="000D7B08"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Lluvia de ideas, conversatorios, mesa redonda </w:t>
            </w:r>
            <w:r w:rsidR="00EE3E33">
              <w:rPr>
                <w:rFonts w:ascii="Arial" w:eastAsia="Times New Roman" w:hAnsi="Arial" w:cs="Arial"/>
                <w:lang w:eastAsia="es-ES"/>
              </w:rPr>
              <w:t xml:space="preserve"> </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EE3E33" w:rsidRPr="00EE3E33" w:rsidRDefault="005D21C2" w:rsidP="00EE3E33">
            <w:pPr>
              <w:rPr>
                <w:rFonts w:ascii="Arial" w:eastAsia="Times New Roman" w:hAnsi="Arial" w:cs="Arial"/>
                <w:lang w:eastAsia="es-ES"/>
              </w:rPr>
            </w:pPr>
            <w:r>
              <w:rPr>
                <w:rFonts w:ascii="Arial" w:eastAsia="Times New Roman" w:hAnsi="Arial" w:cs="Arial"/>
                <w:lang w:eastAsia="es-ES"/>
              </w:rPr>
              <w:t>Octubre del 2014 hasta Marzo 2015</w:t>
            </w:r>
            <w:r w:rsidR="00EE3E33">
              <w:rPr>
                <w:rFonts w:ascii="Arial" w:eastAsia="Times New Roman" w:hAnsi="Arial" w:cs="Arial"/>
                <w:lang w:eastAsia="es-ES"/>
              </w:rPr>
              <w:t xml:space="preserve">. </w:t>
            </w: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Default="00EE3E33" w:rsidP="005D21C2">
            <w:pPr>
              <w:rPr>
                <w:rFonts w:ascii="Arial" w:eastAsia="Times New Roman" w:hAnsi="Arial" w:cs="Arial"/>
                <w:lang w:eastAsia="es-ES"/>
              </w:rPr>
            </w:pPr>
            <w:r>
              <w:rPr>
                <w:rFonts w:ascii="Arial" w:eastAsia="Times New Roman" w:hAnsi="Arial" w:cs="Arial"/>
                <w:lang w:eastAsia="es-ES"/>
              </w:rPr>
              <w:t>Docente</w:t>
            </w:r>
            <w:r w:rsidR="005D21C2">
              <w:rPr>
                <w:rFonts w:ascii="Arial" w:eastAsia="Times New Roman" w:hAnsi="Arial" w:cs="Arial"/>
                <w:lang w:eastAsia="es-ES"/>
              </w:rPr>
              <w:t xml:space="preserve"> s Co-investigadores, </w:t>
            </w:r>
          </w:p>
          <w:p w:rsidR="005D21C2" w:rsidRPr="00EE3E33" w:rsidRDefault="005D21C2" w:rsidP="005D21C2">
            <w:pPr>
              <w:rPr>
                <w:rFonts w:ascii="Arial" w:eastAsia="Times New Roman" w:hAnsi="Arial" w:cs="Arial"/>
                <w:lang w:eastAsia="es-ES"/>
              </w:rPr>
            </w:pPr>
            <w:r>
              <w:rPr>
                <w:rFonts w:ascii="Arial" w:eastAsia="Times New Roman" w:hAnsi="Arial" w:cs="Arial"/>
                <w:lang w:eastAsia="es-ES"/>
              </w:rPr>
              <w:t xml:space="preserve">Estudiantes del grupo de investigación.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7E365B"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sala de informática, patio de la institución, viviendas de las estudiantes. </w:t>
            </w: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Lenguaje oral,  escrito, t</w:t>
            </w:r>
            <w:r w:rsidR="004358AC">
              <w:rPr>
                <w:rFonts w:ascii="Arial" w:eastAsia="Times New Roman" w:hAnsi="Arial" w:cs="Arial"/>
                <w:lang w:eastAsia="es-ES"/>
              </w:rPr>
              <w:t xml:space="preserve">écnico  </w:t>
            </w:r>
            <w:r>
              <w:rPr>
                <w:rFonts w:ascii="Arial" w:eastAsia="Times New Roman" w:hAnsi="Arial" w:cs="Arial"/>
                <w:lang w:eastAsia="es-ES"/>
              </w:rPr>
              <w:t xml:space="preserve"> y gestual.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Concurso de selección para la trayectoria de actividades.</w:t>
            </w:r>
          </w:p>
          <w:p w:rsidR="005D21C2" w:rsidRDefault="005D21C2" w:rsidP="006C07E9">
            <w:pPr>
              <w:spacing w:after="0" w:line="240" w:lineRule="auto"/>
              <w:rPr>
                <w:rFonts w:ascii="Arial" w:eastAsia="Times New Roman" w:hAnsi="Arial" w:cs="Arial"/>
                <w:lang w:eastAsia="es-ES"/>
              </w:rPr>
            </w:pPr>
          </w:p>
          <w:p w:rsidR="005D21C2"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Carteleras</w:t>
            </w:r>
          </w:p>
          <w:p w:rsidR="005D21C2"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Plegables</w:t>
            </w:r>
          </w:p>
          <w:p w:rsidR="005D21C2"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Proyección</w:t>
            </w:r>
          </w:p>
          <w:p w:rsidR="005D21C2"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lastRenderedPageBreak/>
              <w:t xml:space="preserve">Vestuarios de cerdos y de mimos con referencia a la señalización de canecas. </w:t>
            </w:r>
          </w:p>
          <w:p w:rsidR="005D21C2" w:rsidRDefault="005D21C2" w:rsidP="006C07E9">
            <w:pPr>
              <w:spacing w:after="0" w:line="240" w:lineRule="auto"/>
              <w:rPr>
                <w:rFonts w:ascii="Arial" w:eastAsia="Times New Roman" w:hAnsi="Arial" w:cs="Arial"/>
                <w:lang w:eastAsia="es-ES"/>
              </w:rPr>
            </w:pPr>
          </w:p>
          <w:p w:rsidR="005D21C2"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Formatos de las encuestas aplicadas a docentes, padres de familia y estudiantes. </w:t>
            </w:r>
          </w:p>
          <w:p w:rsidR="005D21C2" w:rsidRDefault="005D21C2" w:rsidP="006C07E9">
            <w:pPr>
              <w:spacing w:after="0" w:line="240" w:lineRule="auto"/>
              <w:rPr>
                <w:rFonts w:ascii="Arial" w:eastAsia="Times New Roman" w:hAnsi="Arial" w:cs="Arial"/>
                <w:lang w:eastAsia="es-ES"/>
              </w:rPr>
            </w:pPr>
          </w:p>
          <w:p w:rsidR="005D21C2" w:rsidRPr="000D7B08"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Formatos de talleres de sensibilización de cultura ambiental.</w:t>
            </w: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Abril del 2015 hasta Noviembre del 2015. </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5D21C2" w:rsidRDefault="005D21C2" w:rsidP="005D21C2">
            <w:pPr>
              <w:rPr>
                <w:rFonts w:ascii="Arial" w:eastAsia="Times New Roman" w:hAnsi="Arial" w:cs="Arial"/>
                <w:lang w:eastAsia="es-ES"/>
              </w:rPr>
            </w:pPr>
            <w:r>
              <w:rPr>
                <w:rFonts w:ascii="Arial" w:eastAsia="Times New Roman" w:hAnsi="Arial" w:cs="Arial"/>
                <w:lang w:eastAsia="es-ES"/>
              </w:rPr>
              <w:t xml:space="preserve">Docente s Co-investigadores, </w:t>
            </w:r>
          </w:p>
          <w:p w:rsidR="004358AC" w:rsidRDefault="005D21C2" w:rsidP="005D21C2">
            <w:pPr>
              <w:spacing w:after="0" w:line="240" w:lineRule="auto"/>
              <w:rPr>
                <w:rFonts w:ascii="Arial" w:eastAsia="Times New Roman" w:hAnsi="Arial" w:cs="Arial"/>
                <w:lang w:eastAsia="es-ES"/>
              </w:rPr>
            </w:pPr>
            <w:r>
              <w:rPr>
                <w:rFonts w:ascii="Arial" w:eastAsia="Times New Roman" w:hAnsi="Arial" w:cs="Arial"/>
                <w:lang w:eastAsia="es-ES"/>
              </w:rPr>
              <w:t xml:space="preserve">Estudiantes del grupo de investigación.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5D21C2"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w:t>
            </w:r>
          </w:p>
          <w:p w:rsidR="005D21C2" w:rsidRDefault="005D21C2" w:rsidP="006C07E9">
            <w:pPr>
              <w:spacing w:after="0" w:line="240" w:lineRule="auto"/>
              <w:rPr>
                <w:rFonts w:ascii="Arial" w:eastAsia="Times New Roman" w:hAnsi="Arial" w:cs="Arial"/>
                <w:lang w:eastAsia="es-ES"/>
              </w:rPr>
            </w:pPr>
          </w:p>
          <w:p w:rsidR="00031B77" w:rsidRPr="000D7B08"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Patio de la planta N° 1. </w:t>
            </w:r>
            <w:r w:rsidR="00031B77">
              <w:rPr>
                <w:rFonts w:ascii="Arial" w:eastAsia="Times New Roman" w:hAnsi="Arial" w:cs="Arial"/>
                <w:lang w:eastAsia="es-ES"/>
              </w:rPr>
              <w:t xml:space="preserve"> </w:t>
            </w: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5D21C2">
            <w:pPr>
              <w:spacing w:after="0" w:line="240" w:lineRule="auto"/>
              <w:rPr>
                <w:rFonts w:ascii="Arial" w:eastAsia="Times New Roman" w:hAnsi="Arial" w:cs="Arial"/>
                <w:lang w:eastAsia="es-ES"/>
              </w:rPr>
            </w:pPr>
            <w:r>
              <w:rPr>
                <w:rFonts w:ascii="Arial" w:eastAsia="Times New Roman" w:hAnsi="Arial" w:cs="Arial"/>
                <w:lang w:eastAsia="es-ES"/>
              </w:rPr>
              <w:t>Oral, escrito</w:t>
            </w:r>
            <w:r w:rsidR="005D21C2">
              <w:rPr>
                <w:rFonts w:ascii="Arial" w:eastAsia="Times New Roman" w:hAnsi="Arial" w:cs="Arial"/>
                <w:lang w:eastAsia="es-ES"/>
              </w:rPr>
              <w:t xml:space="preserve">. </w:t>
            </w:r>
          </w:p>
        </w:tc>
        <w:tc>
          <w:tcPr>
            <w:tcW w:w="2268" w:type="dxa"/>
            <w:shd w:val="clear" w:color="auto" w:fill="auto"/>
          </w:tcPr>
          <w:p w:rsidR="005D21C2" w:rsidRDefault="005D21C2" w:rsidP="006C07E9">
            <w:pPr>
              <w:spacing w:after="0" w:line="240" w:lineRule="auto"/>
              <w:rPr>
                <w:rFonts w:ascii="Arial" w:eastAsia="Times New Roman" w:hAnsi="Arial" w:cs="Arial"/>
                <w:lang w:eastAsia="es-ES"/>
              </w:rPr>
            </w:pPr>
          </w:p>
          <w:p w:rsidR="005D21C2"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Plegables</w:t>
            </w:r>
          </w:p>
          <w:p w:rsidR="005D21C2"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Socio drama</w:t>
            </w:r>
          </w:p>
          <w:p w:rsidR="005D21C2"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Carteleras </w:t>
            </w:r>
          </w:p>
          <w:p w:rsidR="00031B77" w:rsidRPr="000D7B08"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 </w:t>
            </w:r>
          </w:p>
        </w:tc>
        <w:tc>
          <w:tcPr>
            <w:tcW w:w="1985" w:type="dxa"/>
            <w:shd w:val="clear" w:color="auto" w:fill="auto"/>
          </w:tcPr>
          <w:p w:rsidR="004C367D" w:rsidRPr="000D7B08" w:rsidRDefault="005D21C2"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del 2015. </w:t>
            </w:r>
            <w:r w:rsidR="00031B77">
              <w:rPr>
                <w:rFonts w:ascii="Arial" w:eastAsia="Times New Roman" w:hAnsi="Arial" w:cs="Arial"/>
                <w:lang w:eastAsia="es-ES"/>
              </w:rPr>
              <w:t xml:space="preserve"> </w:t>
            </w:r>
          </w:p>
        </w:tc>
        <w:tc>
          <w:tcPr>
            <w:tcW w:w="1796" w:type="dxa"/>
            <w:shd w:val="clear" w:color="auto" w:fill="auto"/>
          </w:tcPr>
          <w:p w:rsidR="005D21C2" w:rsidRDefault="005D21C2" w:rsidP="005D21C2">
            <w:pPr>
              <w:rPr>
                <w:rFonts w:ascii="Arial" w:eastAsia="Times New Roman" w:hAnsi="Arial" w:cs="Arial"/>
                <w:lang w:eastAsia="es-ES"/>
              </w:rPr>
            </w:pPr>
            <w:r>
              <w:rPr>
                <w:rFonts w:ascii="Arial" w:eastAsia="Times New Roman" w:hAnsi="Arial" w:cs="Arial"/>
                <w:lang w:eastAsia="es-ES"/>
              </w:rPr>
              <w:t xml:space="preserve">Docente s Co-investigadores, </w:t>
            </w:r>
          </w:p>
          <w:p w:rsidR="005D21C2" w:rsidRDefault="005D21C2" w:rsidP="005D21C2">
            <w:pPr>
              <w:spacing w:after="0" w:line="240" w:lineRule="auto"/>
              <w:rPr>
                <w:rFonts w:ascii="Arial" w:eastAsia="Times New Roman" w:hAnsi="Arial" w:cs="Arial"/>
                <w:lang w:eastAsia="es-ES"/>
              </w:rPr>
            </w:pPr>
            <w:r>
              <w:rPr>
                <w:rFonts w:ascii="Arial" w:eastAsia="Times New Roman" w:hAnsi="Arial" w:cs="Arial"/>
                <w:lang w:eastAsia="es-ES"/>
              </w:rPr>
              <w:t xml:space="preserve">Estudiantes del grupo de investigación. </w:t>
            </w:r>
          </w:p>
          <w:p w:rsidR="00031B77" w:rsidRPr="000D7B08" w:rsidRDefault="00031B77"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 xml:space="preserve">En este espacio deben escribir como se proyecta el equipo de investigación para el próximo año, teniendo en cuenta todos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5D21C2" w:rsidRPr="005E10B7" w:rsidRDefault="005D21C2" w:rsidP="005D21C2">
            <w:pPr>
              <w:pStyle w:val="NormalWeb"/>
              <w:shd w:val="clear" w:color="auto" w:fill="FFFFFF"/>
              <w:spacing w:before="0" w:beforeAutospacing="0" w:after="240" w:afterAutospacing="0" w:line="360" w:lineRule="atLeast"/>
              <w:jc w:val="both"/>
              <w:rPr>
                <w:rFonts w:ascii="Arial" w:hAnsi="Arial" w:cs="Arial"/>
                <w:color w:val="29303B"/>
              </w:rPr>
            </w:pPr>
            <w:bookmarkStart w:id="0" w:name="_GoBack"/>
            <w:r w:rsidRPr="005E10B7">
              <w:rPr>
                <w:rFonts w:ascii="Arial" w:hAnsi="Arial" w:cs="Arial"/>
                <w:color w:val="29303B"/>
              </w:rPr>
              <w:t>Investigar es una tarea común que desarrollamos todos los días. En todos los contextos, cotidianos o particulares, se presentan problemas que nosotros solucionamos  realizando preguntas para luego recolectar información, pero, con frecuencia no se documentan estos procesos investigativos.</w:t>
            </w:r>
          </w:p>
          <w:p w:rsidR="005D21C2" w:rsidRPr="005E10B7" w:rsidRDefault="005D21C2" w:rsidP="005D21C2">
            <w:pPr>
              <w:pStyle w:val="NormalWeb"/>
              <w:shd w:val="clear" w:color="auto" w:fill="FFFFFF"/>
              <w:spacing w:before="0" w:beforeAutospacing="0" w:after="240" w:afterAutospacing="0" w:line="360" w:lineRule="atLeast"/>
              <w:jc w:val="both"/>
              <w:rPr>
                <w:rFonts w:ascii="Arial" w:hAnsi="Arial" w:cs="Arial"/>
                <w:color w:val="29303B"/>
              </w:rPr>
            </w:pPr>
            <w:r>
              <w:rPr>
                <w:rFonts w:ascii="Arial" w:hAnsi="Arial" w:cs="Arial"/>
                <w:color w:val="29303B"/>
              </w:rPr>
              <w:t>¿</w:t>
            </w:r>
            <w:r w:rsidRPr="005E10B7">
              <w:rPr>
                <w:rFonts w:ascii="Arial" w:hAnsi="Arial" w:cs="Arial"/>
                <w:color w:val="29303B"/>
              </w:rPr>
              <w:t xml:space="preserve">Dónde obtuvimos la información para resolver la pregunta o solucionar el problema? Libros, revistas, videos,  ó Internet, que en la actualidad se ha convertido la investigación en un proceso </w:t>
            </w:r>
            <w:r w:rsidRPr="005E10B7">
              <w:rPr>
                <w:rFonts w:ascii="Arial" w:hAnsi="Arial" w:cs="Arial"/>
                <w:color w:val="29303B"/>
              </w:rPr>
              <w:lastRenderedPageBreak/>
              <w:t>donde debemos buscar la información. Los estudiantes buscaron que algún día entre todos tendría una pregunta que  respondiera a los interrogantes  y consientes del aporte que realizarían consignaron sus conocimientos y experiencias en diferentes medios que han sido fuentes de información para los estudiantes.</w:t>
            </w:r>
          </w:p>
          <w:p w:rsidR="005D21C2" w:rsidRPr="005E10B7" w:rsidRDefault="005D21C2" w:rsidP="005D21C2">
            <w:pPr>
              <w:pStyle w:val="NormalWeb"/>
              <w:shd w:val="clear" w:color="auto" w:fill="FFFFFF"/>
              <w:spacing w:before="0" w:beforeAutospacing="0" w:after="240" w:afterAutospacing="0" w:line="360" w:lineRule="atLeast"/>
              <w:jc w:val="both"/>
              <w:rPr>
                <w:rFonts w:ascii="Arial" w:hAnsi="Arial" w:cs="Arial"/>
                <w:color w:val="29303B"/>
              </w:rPr>
            </w:pPr>
            <w:r w:rsidRPr="005E10B7">
              <w:rPr>
                <w:rFonts w:ascii="Arial" w:hAnsi="Arial" w:cs="Arial"/>
                <w:color w:val="29303B"/>
              </w:rPr>
              <w:t>La investigación es un proceso a través del cual el investigador recopila información para dar respuesta a una pregunta, se sintetiza en “preguntar” y “responder”, pero, investigar no es una tarea fácil, requiere de muchas tareas y en ocasiones no se sabe con certeza donde encontrar la información que resolverá la pregunta planteada, existe incertidumbre que debe ser despejada por el investigador, lo que puede ser un proceso largo con frustraciones y logros., que expresan la satisfacción de quienes están realizando la investigación</w:t>
            </w:r>
          </w:p>
          <w:p w:rsidR="005D21C2" w:rsidRPr="005E10B7" w:rsidRDefault="005D21C2" w:rsidP="005D21C2">
            <w:pPr>
              <w:pStyle w:val="NormalWeb"/>
              <w:shd w:val="clear" w:color="auto" w:fill="FFFFFF"/>
              <w:spacing w:before="0" w:beforeAutospacing="0" w:after="240" w:afterAutospacing="0" w:line="360" w:lineRule="atLeast"/>
              <w:jc w:val="both"/>
              <w:rPr>
                <w:rFonts w:ascii="Arial" w:hAnsi="Arial" w:cs="Arial"/>
                <w:color w:val="29303B"/>
              </w:rPr>
            </w:pPr>
            <w:r>
              <w:rPr>
                <w:rFonts w:ascii="Arial" w:hAnsi="Arial" w:cs="Arial"/>
                <w:color w:val="29303B"/>
              </w:rPr>
              <w:t xml:space="preserve">Para llevar a feliz término </w:t>
            </w:r>
            <w:r w:rsidRPr="005E10B7">
              <w:rPr>
                <w:rFonts w:ascii="Arial" w:hAnsi="Arial" w:cs="Arial"/>
                <w:color w:val="29303B"/>
              </w:rPr>
              <w:t xml:space="preserve">la investigación, la planeación juega un papel importante, </w:t>
            </w:r>
            <w:r>
              <w:rPr>
                <w:rFonts w:ascii="Arial" w:hAnsi="Arial" w:cs="Arial"/>
                <w:color w:val="29303B"/>
              </w:rPr>
              <w:t xml:space="preserve">es necesario que los investigadores </w:t>
            </w:r>
            <w:r w:rsidRPr="005E10B7">
              <w:rPr>
                <w:rFonts w:ascii="Arial" w:hAnsi="Arial" w:cs="Arial"/>
                <w:color w:val="29303B"/>
              </w:rPr>
              <w:t xml:space="preserve"> se trace</w:t>
            </w:r>
            <w:r>
              <w:rPr>
                <w:rFonts w:ascii="Arial" w:hAnsi="Arial" w:cs="Arial"/>
                <w:color w:val="29303B"/>
              </w:rPr>
              <w:t>n</w:t>
            </w:r>
            <w:r w:rsidRPr="005E10B7">
              <w:rPr>
                <w:rFonts w:ascii="Arial" w:hAnsi="Arial" w:cs="Arial"/>
                <w:color w:val="29303B"/>
              </w:rPr>
              <w:t xml:space="preserve"> metas y defina el procedimiento que seguirá para recolectar la información que le aportara a la respuesta</w:t>
            </w:r>
            <w:r>
              <w:rPr>
                <w:rFonts w:ascii="Arial" w:hAnsi="Arial" w:cs="Arial"/>
                <w:color w:val="29303B"/>
              </w:rPr>
              <w:t xml:space="preserve"> a la </w:t>
            </w:r>
            <w:r w:rsidRPr="005E10B7">
              <w:rPr>
                <w:rFonts w:ascii="Arial" w:hAnsi="Arial" w:cs="Arial"/>
                <w:color w:val="29303B"/>
              </w:rPr>
              <w:t>pregunta.</w:t>
            </w:r>
            <w:r>
              <w:rPr>
                <w:rFonts w:ascii="Arial" w:hAnsi="Arial" w:cs="Arial"/>
                <w:color w:val="29303B"/>
              </w:rPr>
              <w:t xml:space="preserve"> Que finalmente quedo para realizar la investigación </w:t>
            </w:r>
          </w:p>
          <w:p w:rsidR="005D21C2" w:rsidRDefault="005D21C2" w:rsidP="005D21C2">
            <w:pPr>
              <w:pStyle w:val="NormalWeb"/>
              <w:shd w:val="clear" w:color="auto" w:fill="FFFFFF"/>
              <w:spacing w:before="0" w:beforeAutospacing="0" w:after="240" w:afterAutospacing="0" w:line="360" w:lineRule="atLeast"/>
              <w:jc w:val="both"/>
              <w:rPr>
                <w:rFonts w:ascii="Arial" w:hAnsi="Arial" w:cs="Arial"/>
                <w:color w:val="29303B"/>
              </w:rPr>
            </w:pPr>
            <w:r w:rsidRPr="005E10B7">
              <w:rPr>
                <w:rFonts w:ascii="Arial" w:hAnsi="Arial" w:cs="Arial"/>
                <w:color w:val="29303B"/>
              </w:rPr>
              <w:t>La investigación es resultado de un proceso constructivo,</w:t>
            </w:r>
            <w:r>
              <w:rPr>
                <w:rFonts w:ascii="Arial" w:hAnsi="Arial" w:cs="Arial"/>
                <w:color w:val="29303B"/>
              </w:rPr>
              <w:t xml:space="preserve"> </w:t>
            </w:r>
            <w:proofErr w:type="spellStart"/>
            <w:r>
              <w:rPr>
                <w:rFonts w:ascii="Arial" w:hAnsi="Arial" w:cs="Arial"/>
                <w:color w:val="29303B"/>
              </w:rPr>
              <w:t>educativo</w:t>
            </w:r>
            <w:r w:rsidRPr="005E10B7">
              <w:rPr>
                <w:rFonts w:ascii="Arial" w:hAnsi="Arial" w:cs="Arial"/>
                <w:color w:val="29303B"/>
              </w:rPr>
              <w:t>en</w:t>
            </w:r>
            <w:proofErr w:type="spellEnd"/>
            <w:r w:rsidRPr="005E10B7">
              <w:rPr>
                <w:rFonts w:ascii="Arial" w:hAnsi="Arial" w:cs="Arial"/>
                <w:color w:val="29303B"/>
              </w:rPr>
              <w:t xml:space="preserve"> el que la comunidad </w:t>
            </w:r>
            <w:r>
              <w:rPr>
                <w:rFonts w:ascii="Arial" w:hAnsi="Arial" w:cs="Arial"/>
                <w:color w:val="29303B"/>
              </w:rPr>
              <w:t xml:space="preserve">educativa </w:t>
            </w:r>
            <w:r w:rsidRPr="005E10B7">
              <w:rPr>
                <w:rFonts w:ascii="Arial" w:hAnsi="Arial" w:cs="Arial"/>
                <w:color w:val="29303B"/>
              </w:rPr>
              <w:t>aporta los resultados de sus estudios a las nuevas investigaciones, el problema o la solución que uno está estudiando puede ser enriquecida por los conocimientos y la experienci</w:t>
            </w:r>
            <w:r>
              <w:rPr>
                <w:rFonts w:ascii="Arial" w:hAnsi="Arial" w:cs="Arial"/>
                <w:color w:val="29303B"/>
              </w:rPr>
              <w:t>a recolectada en la investigación realizada y la cual deja una enseñanza para nuestros educandos.</w:t>
            </w:r>
          </w:p>
          <w:bookmarkEnd w:id="0"/>
          <w:p w:rsidR="009570F9" w:rsidRPr="005D21C2" w:rsidRDefault="009570F9" w:rsidP="008632D3">
            <w:pPr>
              <w:autoSpaceDE w:val="0"/>
              <w:autoSpaceDN w:val="0"/>
              <w:adjustRightInd w:val="0"/>
              <w:spacing w:after="0" w:line="240" w:lineRule="auto"/>
              <w:jc w:val="both"/>
              <w:rPr>
                <w:rFonts w:ascii="Arial" w:hAnsi="Arial" w:cs="Arial"/>
                <w:color w:val="000000"/>
                <w:lang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9"/>
      <w:footerReference w:type="default" r:id="rId10"/>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280" w:rsidRDefault="00991280">
      <w:r>
        <w:separator/>
      </w:r>
    </w:p>
  </w:endnote>
  <w:endnote w:type="continuationSeparator" w:id="0">
    <w:p w:rsidR="00991280" w:rsidRDefault="00991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280" w:rsidRDefault="00991280">
      <w:r>
        <w:separator/>
      </w:r>
    </w:p>
  </w:footnote>
  <w:footnote w:type="continuationSeparator" w:id="0">
    <w:p w:rsidR="00991280" w:rsidRDefault="00991280">
      <w:r>
        <w:continuationSeparator/>
      </w:r>
    </w:p>
  </w:footnote>
  <w:footnote w:id="1">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4287"/>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2BF"/>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4C9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21C2"/>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4F8"/>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6E4"/>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1280"/>
    <w:rsid w:val="00993D38"/>
    <w:rsid w:val="00994148"/>
    <w:rsid w:val="00994B57"/>
    <w:rsid w:val="009962EF"/>
    <w:rsid w:val="00996CB1"/>
    <w:rsid w:val="009A1DFF"/>
    <w:rsid w:val="009A7C23"/>
    <w:rsid w:val="009B40B0"/>
    <w:rsid w:val="009B4426"/>
    <w:rsid w:val="009B4E62"/>
    <w:rsid w:val="009B5A27"/>
    <w:rsid w:val="009B67BC"/>
    <w:rsid w:val="009C3534"/>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0C0D"/>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NormalWeb">
    <w:name w:val="Normal (Web)"/>
    <w:basedOn w:val="Normal"/>
    <w:uiPriority w:val="99"/>
    <w:unhideWhenUsed/>
    <w:rsid w:val="005D21C2"/>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48750-06F0-4FAF-B30B-58A3F82DD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728</Words>
  <Characters>4291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CpeHP430</cp:lastModifiedBy>
  <cp:revision>3</cp:revision>
  <cp:lastPrinted>2012-07-24T22:30:00Z</cp:lastPrinted>
  <dcterms:created xsi:type="dcterms:W3CDTF">2015-04-06T04:43:00Z</dcterms:created>
  <dcterms:modified xsi:type="dcterms:W3CDTF">2015-11-20T02:03:00Z</dcterms:modified>
</cp:coreProperties>
</file>