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077EED" w:rsidRDefault="00460436" w:rsidP="00100FED">
      <w:pPr>
        <w:autoSpaceDE w:val="0"/>
        <w:autoSpaceDN w:val="0"/>
        <w:adjustRightInd w:val="0"/>
        <w:spacing w:after="0" w:line="240" w:lineRule="auto"/>
        <w:jc w:val="center"/>
        <w:rPr>
          <w:rFonts w:ascii="Arial" w:hAnsi="Arial" w:cs="Arial"/>
          <w:b/>
          <w:bCs/>
          <w:lang w:eastAsia="es-CO"/>
        </w:rPr>
      </w:pPr>
      <w:r w:rsidRPr="00077EED">
        <w:rPr>
          <w:rFonts w:ascii="Arial" w:hAnsi="Arial" w:cs="Arial"/>
          <w:b/>
          <w:bCs/>
          <w:lang w:eastAsia="es-CO"/>
        </w:rPr>
        <w:t>1</w:t>
      </w:r>
      <w:r w:rsidR="00816914" w:rsidRPr="00077EED">
        <w:rPr>
          <w:rFonts w:ascii="Arial" w:hAnsi="Arial" w:cs="Arial"/>
          <w:b/>
          <w:bCs/>
          <w:lang w:eastAsia="es-CO"/>
        </w:rPr>
        <w:t>B</w:t>
      </w:r>
      <w:r w:rsidR="00100FED" w:rsidRPr="00077EED">
        <w:rPr>
          <w:rFonts w:ascii="Arial" w:hAnsi="Arial" w:cs="Arial"/>
          <w:b/>
          <w:bCs/>
          <w:lang w:eastAsia="es-CO"/>
        </w:rPr>
        <w:t xml:space="preserve">ITÁCORA Nº </w:t>
      </w:r>
      <w:r w:rsidR="00230E77" w:rsidRPr="00077EED">
        <w:rPr>
          <w:rFonts w:ascii="Arial" w:hAnsi="Arial" w:cs="Arial"/>
          <w:b/>
          <w:bCs/>
          <w:lang w:eastAsia="es-CO"/>
        </w:rPr>
        <w:t>6</w:t>
      </w:r>
      <w:r w:rsidR="00100FED" w:rsidRPr="00077EED">
        <w:rPr>
          <w:rStyle w:val="Refdenotaalpie"/>
          <w:rFonts w:ascii="Arial" w:hAnsi="Arial" w:cs="Arial"/>
          <w:b/>
          <w:bCs/>
          <w:lang w:eastAsia="es-CO"/>
        </w:rPr>
        <w:footnoteReference w:id="1"/>
      </w:r>
      <w:r w:rsidR="00100FED" w:rsidRPr="00077EED">
        <w:rPr>
          <w:rFonts w:ascii="Arial" w:hAnsi="Arial" w:cs="Arial"/>
          <w:b/>
          <w:bCs/>
          <w:lang w:eastAsia="es-CO"/>
        </w:rPr>
        <w:t xml:space="preserve">. </w:t>
      </w:r>
      <w:r w:rsidR="00230E77" w:rsidRPr="00077EED">
        <w:rPr>
          <w:rFonts w:ascii="Arial" w:hAnsi="Arial" w:cs="Arial"/>
          <w:b/>
          <w:bCs/>
          <w:lang w:eastAsia="es-CO"/>
        </w:rPr>
        <w:t>RECORRIDO DE LA TRAYECTORIA</w:t>
      </w:r>
      <w:r w:rsidR="00224F89" w:rsidRPr="00077EED">
        <w:rPr>
          <w:rFonts w:ascii="Arial" w:hAnsi="Arial" w:cs="Arial"/>
          <w:b/>
          <w:bCs/>
          <w:lang w:eastAsia="es-CO"/>
        </w:rPr>
        <w:t xml:space="preserve"> DE INDAGACIÓN</w:t>
      </w:r>
    </w:p>
    <w:p w:rsidR="00100FED" w:rsidRPr="00077E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077EED" w:rsidTr="007502CE">
        <w:trPr>
          <w:trHeight w:val="454"/>
          <w:jc w:val="center"/>
        </w:trPr>
        <w:tc>
          <w:tcPr>
            <w:tcW w:w="4606" w:type="dxa"/>
            <w:shd w:val="clear" w:color="auto" w:fill="auto"/>
            <w:vAlign w:val="center"/>
          </w:tcPr>
          <w:p w:rsidR="008F7BB0" w:rsidRPr="00077EED" w:rsidRDefault="008F7BB0" w:rsidP="007502CE">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077EED" w:rsidRDefault="00FE760D" w:rsidP="007502CE">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C.E.R PADRE LUIS ANTONIO ROJAS</w:t>
            </w:r>
          </w:p>
        </w:tc>
      </w:tr>
      <w:tr w:rsidR="008F7BB0" w:rsidRPr="00077EED" w:rsidTr="007502CE">
        <w:trPr>
          <w:trHeight w:val="454"/>
          <w:jc w:val="center"/>
        </w:trPr>
        <w:tc>
          <w:tcPr>
            <w:tcW w:w="4606" w:type="dxa"/>
            <w:shd w:val="clear" w:color="auto" w:fill="auto"/>
            <w:vAlign w:val="center"/>
          </w:tcPr>
          <w:p w:rsidR="008F7BB0" w:rsidRPr="00077EED" w:rsidRDefault="008F7BB0" w:rsidP="007502CE">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Municipio</w:t>
            </w:r>
          </w:p>
        </w:tc>
        <w:tc>
          <w:tcPr>
            <w:tcW w:w="5767" w:type="dxa"/>
            <w:shd w:val="clear" w:color="auto" w:fill="auto"/>
            <w:vAlign w:val="center"/>
          </w:tcPr>
          <w:p w:rsidR="008F7BB0" w:rsidRPr="00077EED" w:rsidRDefault="00FE760D" w:rsidP="007502CE">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TOLEDO</w:t>
            </w:r>
          </w:p>
        </w:tc>
      </w:tr>
      <w:tr w:rsidR="008F7BB0" w:rsidRPr="00077EED" w:rsidTr="007502CE">
        <w:trPr>
          <w:trHeight w:val="438"/>
          <w:jc w:val="center"/>
        </w:trPr>
        <w:tc>
          <w:tcPr>
            <w:tcW w:w="4606" w:type="dxa"/>
            <w:shd w:val="clear" w:color="auto" w:fill="auto"/>
            <w:vAlign w:val="center"/>
          </w:tcPr>
          <w:p w:rsidR="008F7BB0" w:rsidRPr="00077EED" w:rsidRDefault="008F7BB0" w:rsidP="007502CE">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Nombre del grupo de investigación:</w:t>
            </w:r>
          </w:p>
        </w:tc>
        <w:tc>
          <w:tcPr>
            <w:tcW w:w="5767" w:type="dxa"/>
            <w:shd w:val="clear" w:color="auto" w:fill="auto"/>
            <w:vAlign w:val="center"/>
          </w:tcPr>
          <w:p w:rsidR="008F7BB0" w:rsidRPr="00077EED" w:rsidRDefault="005C595C" w:rsidP="007502CE">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VIAJEMOS AL PASADO</w:t>
            </w:r>
          </w:p>
        </w:tc>
      </w:tr>
    </w:tbl>
    <w:p w:rsidR="008F7BB0" w:rsidRPr="00077EED" w:rsidRDefault="008F7BB0" w:rsidP="00277DD4">
      <w:pPr>
        <w:autoSpaceDE w:val="0"/>
        <w:autoSpaceDN w:val="0"/>
        <w:adjustRightInd w:val="0"/>
        <w:spacing w:after="0" w:line="240" w:lineRule="auto"/>
        <w:ind w:left="567" w:right="735"/>
        <w:jc w:val="both"/>
        <w:rPr>
          <w:rFonts w:ascii="Arial" w:hAnsi="Arial" w:cs="Arial"/>
          <w:i/>
          <w:color w:val="000000"/>
          <w:lang w:eastAsia="es-CO"/>
        </w:rPr>
      </w:pPr>
    </w:p>
    <w:p w:rsidR="00BC1E9F" w:rsidRPr="00077EED" w:rsidRDefault="00BC1E9F" w:rsidP="00BC1E9F">
      <w:pPr>
        <w:autoSpaceDE w:val="0"/>
        <w:autoSpaceDN w:val="0"/>
        <w:adjustRightInd w:val="0"/>
        <w:spacing w:after="0" w:line="240" w:lineRule="auto"/>
        <w:jc w:val="both"/>
        <w:rPr>
          <w:rFonts w:ascii="Arial" w:hAnsi="Arial" w:cs="Arial"/>
          <w:b/>
          <w:color w:val="000000"/>
          <w:lang w:eastAsia="es-CO"/>
        </w:rPr>
      </w:pPr>
      <w:r w:rsidRPr="00077EED">
        <w:rPr>
          <w:rFonts w:ascii="Arial" w:hAnsi="Arial" w:cs="Arial"/>
          <w:b/>
          <w:color w:val="000000"/>
          <w:lang w:eastAsia="es-CO"/>
        </w:rPr>
        <w:t>RECORRIDO DEL PRIMER SEGMENTO O TRAYECTO:</w:t>
      </w:r>
    </w:p>
    <w:p w:rsidR="00BC1E9F" w:rsidRPr="00077EED"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077EED"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077EED">
        <w:rPr>
          <w:rFonts w:ascii="Arial" w:hAnsi="Arial" w:cs="Arial"/>
          <w:b/>
          <w:color w:val="000000"/>
          <w:lang w:eastAsia="es-CO"/>
        </w:rPr>
        <w:t xml:space="preserve">Retomar la trayectoria de indagación diseñada </w:t>
      </w:r>
      <w:r w:rsidR="003D47BE" w:rsidRPr="00077EED">
        <w:rPr>
          <w:rFonts w:ascii="Arial" w:hAnsi="Arial" w:cs="Arial"/>
          <w:b/>
          <w:color w:val="000000"/>
          <w:lang w:eastAsia="es-CO"/>
        </w:rPr>
        <w:t>en la Bitácora 4:</w:t>
      </w:r>
      <w:r w:rsidRPr="00077EED">
        <w:rPr>
          <w:rFonts w:ascii="Arial" w:hAnsi="Arial" w:cs="Arial"/>
          <w:color w:val="00000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077EED"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077EED"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077EED">
        <w:rPr>
          <w:rFonts w:ascii="Arial" w:hAnsi="Arial" w:cs="Arial"/>
          <w:b/>
          <w:color w:val="000000"/>
          <w:lang w:eastAsia="es-CO"/>
        </w:rPr>
        <w:t>Organizar un archivo y asignar un responsable del mismo.</w:t>
      </w:r>
      <w:r w:rsidRPr="00077EED">
        <w:rPr>
          <w:rFonts w:ascii="Arial" w:hAnsi="Arial" w:cs="Arial"/>
          <w:color w:val="000000"/>
          <w:lang w:eastAsia="es-CO"/>
        </w:rPr>
        <w:t xml:space="preserve"> </w:t>
      </w:r>
      <w:r w:rsidR="00745682" w:rsidRPr="00077EED">
        <w:rPr>
          <w:rFonts w:ascii="Arial" w:hAnsi="Arial" w:cs="Arial"/>
          <w:color w:val="000000"/>
          <w:lang w:eastAsia="es-CO"/>
        </w:rPr>
        <w:t>L</w:t>
      </w:r>
      <w:r w:rsidRPr="00077EED">
        <w:rPr>
          <w:rFonts w:ascii="Arial" w:hAnsi="Arial" w:cs="Arial"/>
          <w:color w:val="000000"/>
          <w:lang w:eastAsia="es-CO"/>
        </w:rPr>
        <w:t>os registros diligenciados deben ser entregados al encargado del archivo, quien será el responsable por su organización y cuidado.</w:t>
      </w:r>
    </w:p>
    <w:p w:rsidR="00BC1E9F" w:rsidRPr="00077EED" w:rsidRDefault="00BC1E9F" w:rsidP="00BC1E9F">
      <w:pPr>
        <w:autoSpaceDE w:val="0"/>
        <w:autoSpaceDN w:val="0"/>
        <w:adjustRightInd w:val="0"/>
        <w:spacing w:after="0" w:line="240" w:lineRule="auto"/>
        <w:jc w:val="both"/>
        <w:rPr>
          <w:rFonts w:ascii="Arial" w:hAnsi="Arial" w:cs="Arial"/>
          <w:color w:val="000000"/>
          <w:lang w:eastAsia="es-CO"/>
        </w:rPr>
      </w:pPr>
    </w:p>
    <w:p w:rsidR="00FE760D" w:rsidRPr="00077EED"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077EED">
        <w:rPr>
          <w:rFonts w:ascii="Arial" w:hAnsi="Arial" w:cs="Arial"/>
          <w:b/>
          <w:color w:val="000000"/>
          <w:lang w:eastAsia="es-CO"/>
        </w:rPr>
        <w:t>Recolección de información:</w:t>
      </w:r>
      <w:r w:rsidRPr="00077EED">
        <w:rPr>
          <w:rFonts w:ascii="Arial" w:hAnsi="Arial" w:cs="Arial"/>
          <w:color w:val="00000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w:t>
      </w:r>
    </w:p>
    <w:p w:rsidR="00FE760D" w:rsidRPr="00077EED" w:rsidRDefault="00FE760D" w:rsidP="00FE760D">
      <w:pPr>
        <w:pStyle w:val="Prrafodelista"/>
        <w:rPr>
          <w:rFonts w:ascii="Arial" w:hAnsi="Arial" w:cs="Arial"/>
          <w:color w:val="000000"/>
          <w:lang w:eastAsia="es-CO"/>
        </w:rPr>
      </w:pPr>
    </w:p>
    <w:p w:rsidR="00FE760D" w:rsidRPr="00077EED" w:rsidRDefault="00FE760D" w:rsidP="00FE760D">
      <w:pPr>
        <w:pStyle w:val="Prrafodelista"/>
        <w:numPr>
          <w:ilvl w:val="0"/>
          <w:numId w:val="27"/>
        </w:numPr>
        <w:autoSpaceDE w:val="0"/>
        <w:autoSpaceDN w:val="0"/>
        <w:adjustRightInd w:val="0"/>
        <w:spacing w:after="0" w:line="240" w:lineRule="auto"/>
        <w:rPr>
          <w:rFonts w:ascii="Arial" w:eastAsia="Times New Roman" w:hAnsi="Arial" w:cs="Arial"/>
          <w:bCs/>
          <w:lang w:eastAsia="es-CO"/>
        </w:rPr>
      </w:pPr>
      <w:r w:rsidRPr="00077EED">
        <w:rPr>
          <w:rFonts w:ascii="Arial" w:eastAsia="Times New Roman" w:hAnsi="Arial" w:cs="Arial"/>
          <w:bCs/>
          <w:lang w:eastAsia="es-CO"/>
        </w:rPr>
        <w:t xml:space="preserve">ANALISIS DE LOS MODELOS PEDAGOGICOS IMPLEMENTADOS EN TRES INSTITUCIONES EDUCATIVAS DEL SECTOR OFICIAL DE LA CIUDAD DE SANTIAGO DE CALI, NOEL ESTUPIÑAN, 2012. </w:t>
      </w:r>
    </w:p>
    <w:p w:rsidR="00FE760D" w:rsidRPr="00077EED" w:rsidRDefault="00FE760D" w:rsidP="00FE760D">
      <w:pPr>
        <w:pStyle w:val="Prrafodelista"/>
        <w:autoSpaceDE w:val="0"/>
        <w:autoSpaceDN w:val="0"/>
        <w:adjustRightInd w:val="0"/>
        <w:spacing w:after="0" w:line="240" w:lineRule="auto"/>
        <w:ind w:left="720"/>
        <w:rPr>
          <w:rFonts w:ascii="Arial" w:eastAsia="Times New Roman" w:hAnsi="Arial" w:cs="Arial"/>
          <w:bCs/>
          <w:lang w:eastAsia="es-CO"/>
        </w:rPr>
      </w:pPr>
    </w:p>
    <w:p w:rsidR="00FE760D" w:rsidRPr="00077EED" w:rsidRDefault="00FE760D" w:rsidP="00FE760D">
      <w:pPr>
        <w:pStyle w:val="Prrafodelista"/>
        <w:numPr>
          <w:ilvl w:val="0"/>
          <w:numId w:val="27"/>
        </w:numPr>
        <w:rPr>
          <w:rFonts w:ascii="Arial" w:hAnsi="Arial" w:cs="Arial"/>
          <w:color w:val="000000"/>
          <w:lang w:eastAsia="es-CO"/>
        </w:rPr>
      </w:pPr>
      <w:r w:rsidRPr="00077EED">
        <w:rPr>
          <w:rFonts w:ascii="Arial" w:hAnsi="Arial" w:cs="Arial"/>
          <w:color w:val="000000"/>
          <w:lang w:eastAsia="es-CO"/>
        </w:rPr>
        <w:t xml:space="preserve">¿QUÉ MODELO DE ESCUELA DEMANDA LA SOCIEDAD ACTUAL? DE JESÚS NIETO DIEZ. </w:t>
      </w:r>
    </w:p>
    <w:p w:rsidR="00FE760D" w:rsidRPr="00077EED" w:rsidRDefault="00FE760D" w:rsidP="00FE760D">
      <w:pPr>
        <w:pStyle w:val="Prrafodelista"/>
        <w:numPr>
          <w:ilvl w:val="0"/>
          <w:numId w:val="27"/>
        </w:numPr>
        <w:autoSpaceDE w:val="0"/>
        <w:autoSpaceDN w:val="0"/>
        <w:adjustRightInd w:val="0"/>
        <w:spacing w:after="0" w:line="240" w:lineRule="auto"/>
        <w:jc w:val="both"/>
        <w:rPr>
          <w:rFonts w:ascii="Arial" w:hAnsi="Arial" w:cs="Arial"/>
          <w:color w:val="000000"/>
          <w:lang w:eastAsia="es-CO"/>
        </w:rPr>
      </w:pPr>
      <w:r w:rsidRPr="00077EED">
        <w:rPr>
          <w:rFonts w:ascii="Arial" w:eastAsia="Times New Roman" w:hAnsi="Arial" w:cs="Arial"/>
          <w:color w:val="0000FF"/>
          <w:lang w:eastAsia="es-CO"/>
        </w:rPr>
        <w:t xml:space="preserve">HTTP://WWW.GEOCITIES.COM/WALTERIOT </w:t>
      </w:r>
      <w:hyperlink r:id="rId9" w:history="1">
        <w:r w:rsidRPr="00077EED">
          <w:rPr>
            <w:rStyle w:val="Hipervnculo"/>
            <w:rFonts w:ascii="Arial" w:eastAsia="Times New Roman" w:hAnsi="Arial" w:cs="Arial"/>
            <w:lang w:eastAsia="es-CO"/>
          </w:rPr>
          <w:t>WALTERIOT@YAHOO.COM</w:t>
        </w:r>
      </w:hyperlink>
      <w:r w:rsidRPr="00077EED">
        <w:rPr>
          <w:rStyle w:val="Hipervnculo"/>
          <w:rFonts w:ascii="Arial" w:eastAsia="Times New Roman" w:hAnsi="Arial" w:cs="Arial"/>
          <w:lang w:eastAsia="es-CO"/>
        </w:rPr>
        <w:t xml:space="preserve">, </w:t>
      </w:r>
      <w:r w:rsidRPr="00077EED">
        <w:rPr>
          <w:rFonts w:ascii="Arial" w:eastAsia="Times New Roman" w:hAnsi="Arial" w:cs="Arial"/>
          <w:i/>
          <w:iCs/>
          <w:lang w:eastAsia="es-CO"/>
        </w:rPr>
        <w:t>09 DE NOVIEMBRE DE 2002</w:t>
      </w:r>
      <w:proofErr w:type="gramStart"/>
      <w:r w:rsidRPr="00077EED">
        <w:rPr>
          <w:rFonts w:ascii="Arial" w:eastAsia="Times New Roman" w:hAnsi="Arial" w:cs="Arial"/>
          <w:i/>
          <w:iCs/>
          <w:lang w:eastAsia="es-CO"/>
        </w:rPr>
        <w:t>,</w:t>
      </w:r>
      <w:r w:rsidRPr="00077EED">
        <w:rPr>
          <w:rFonts w:ascii="Arial" w:eastAsia="Times New Roman" w:hAnsi="Arial" w:cs="Arial"/>
          <w:lang w:eastAsia="es-CO"/>
        </w:rPr>
        <w:t>NIETO</w:t>
      </w:r>
      <w:proofErr w:type="gramEnd"/>
      <w:r w:rsidRPr="00077EED">
        <w:rPr>
          <w:rFonts w:ascii="Arial" w:eastAsia="Times New Roman" w:hAnsi="Arial" w:cs="Arial"/>
          <w:lang w:eastAsia="es-CO"/>
        </w:rPr>
        <w:t xml:space="preserve"> - ROJAS – ARIGHI. </w:t>
      </w:r>
    </w:p>
    <w:p w:rsidR="00BC1E9F" w:rsidRPr="00077EED" w:rsidRDefault="00BC1E9F" w:rsidP="00FE760D">
      <w:pPr>
        <w:pStyle w:val="Prrafodelista"/>
        <w:autoSpaceDE w:val="0"/>
        <w:autoSpaceDN w:val="0"/>
        <w:adjustRightInd w:val="0"/>
        <w:spacing w:after="0" w:line="240" w:lineRule="auto"/>
        <w:ind w:left="720"/>
        <w:jc w:val="both"/>
        <w:rPr>
          <w:rFonts w:ascii="Arial" w:hAnsi="Arial" w:cs="Arial"/>
          <w:color w:val="000000"/>
          <w:lang w:eastAsia="es-CO"/>
        </w:rPr>
      </w:pPr>
      <w:r w:rsidRPr="00077EED">
        <w:rPr>
          <w:rFonts w:ascii="Arial" w:hAnsi="Arial" w:cs="Arial"/>
          <w:color w:val="000000"/>
          <w:lang w:eastAsia="es-CO"/>
        </w:rPr>
        <w:t xml:space="preserve">  </w:t>
      </w:r>
    </w:p>
    <w:p w:rsidR="00BC1E9F" w:rsidRPr="00077EED"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077EED" w:rsidRDefault="003D47BE" w:rsidP="00BC1E9F">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color w:val="000000"/>
          <w:lang w:eastAsia="es-CO"/>
        </w:rPr>
        <w:tab/>
      </w:r>
      <w:r w:rsidR="00BC1E9F" w:rsidRPr="00077EED">
        <w:rPr>
          <w:rFonts w:ascii="Arial" w:hAnsi="Arial" w:cs="Arial"/>
          <w:color w:val="000000"/>
          <w:lang w:eastAsia="es-CO"/>
        </w:rPr>
        <w:t>Apoyarse en los integrantes del grupo responsables para esta actividad.</w:t>
      </w:r>
    </w:p>
    <w:p w:rsidR="00BC1E9F" w:rsidRPr="00077EED"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077EED"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lang w:eastAsia="es-CO"/>
        </w:rPr>
      </w:pPr>
      <w:r w:rsidRPr="00077EED">
        <w:rPr>
          <w:rFonts w:ascii="Arial" w:hAnsi="Arial" w:cs="Arial"/>
          <w:b/>
          <w:color w:val="000000"/>
          <w:lang w:eastAsia="es-CO"/>
        </w:rPr>
        <w:t xml:space="preserve">Elaboración del estado del arte. </w:t>
      </w:r>
      <w:r w:rsidRPr="00077EED">
        <w:rPr>
          <w:rFonts w:ascii="Arial" w:hAnsi="Arial" w:cs="Arial"/>
          <w:color w:val="00000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FE760D" w:rsidRPr="00077EED" w:rsidRDefault="00FE760D" w:rsidP="00FE760D">
      <w:pPr>
        <w:autoSpaceDE w:val="0"/>
        <w:autoSpaceDN w:val="0"/>
        <w:adjustRightInd w:val="0"/>
        <w:spacing w:after="0" w:line="240" w:lineRule="auto"/>
        <w:ind w:left="360"/>
        <w:jc w:val="both"/>
        <w:rPr>
          <w:rFonts w:ascii="Arial" w:hAnsi="Arial" w:cs="Arial"/>
          <w:b/>
          <w:color w:val="000000"/>
          <w:lang w:eastAsia="es-CO"/>
        </w:rPr>
      </w:pPr>
      <w:r w:rsidRPr="00077EED">
        <w:rPr>
          <w:rFonts w:ascii="Arial" w:hAnsi="Arial" w:cs="Arial"/>
          <w:b/>
          <w:color w:val="000000"/>
          <w:lang w:eastAsia="es-CO"/>
        </w:rPr>
        <w:lastRenderedPageBreak/>
        <w:t>Para la realización de este trabajo se realizaron algunas comparaciones de la educación tradicional con la educación moderna.</w:t>
      </w:r>
    </w:p>
    <w:p w:rsidR="00FE760D" w:rsidRPr="00077EED" w:rsidRDefault="00FE760D" w:rsidP="00FE760D">
      <w:pPr>
        <w:autoSpaceDE w:val="0"/>
        <w:autoSpaceDN w:val="0"/>
        <w:adjustRightInd w:val="0"/>
        <w:spacing w:after="0" w:line="240" w:lineRule="auto"/>
        <w:ind w:left="360"/>
        <w:jc w:val="both"/>
        <w:rPr>
          <w:rFonts w:ascii="Arial" w:hAnsi="Arial" w:cs="Arial"/>
          <w:color w:val="000000"/>
          <w:lang w:eastAsia="es-CO"/>
        </w:rPr>
      </w:pPr>
    </w:p>
    <w:p w:rsidR="00FE760D" w:rsidRPr="00077EED" w:rsidRDefault="00FE760D" w:rsidP="0006468A">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color w:val="000000"/>
          <w:lang w:eastAsia="es-CO"/>
        </w:rPr>
        <w:t>El trabajo de estupiñan (2012) dice que la educación es uno de los grandes pilares de la sociedad humana, así como también ha sido tema de debate por su sistema educativo con el cual se les enseña a los niños y otras personas.</w:t>
      </w:r>
    </w:p>
    <w:p w:rsidR="00FE760D" w:rsidRPr="00077EED" w:rsidRDefault="00FE760D" w:rsidP="0006468A">
      <w:pPr>
        <w:autoSpaceDE w:val="0"/>
        <w:autoSpaceDN w:val="0"/>
        <w:adjustRightInd w:val="0"/>
        <w:spacing w:after="0" w:line="240" w:lineRule="auto"/>
        <w:jc w:val="both"/>
        <w:rPr>
          <w:rFonts w:ascii="Arial" w:hAnsi="Arial" w:cs="Arial"/>
          <w:color w:val="000000"/>
          <w:lang w:eastAsia="es-CO"/>
        </w:rPr>
      </w:pPr>
      <w:bookmarkStart w:id="0" w:name="_GoBack"/>
      <w:bookmarkEnd w:id="0"/>
      <w:r w:rsidRPr="00077EED">
        <w:rPr>
          <w:rFonts w:ascii="Arial" w:hAnsi="Arial" w:cs="Arial"/>
          <w:color w:val="000000"/>
          <w:lang w:eastAsia="es-CO"/>
        </w:rPr>
        <w:t xml:space="preserve">En este devenir histórico han destacado el modelo de escuela tradicional y escuela nueva, cada uno de estos modelos han tenido sus defensores y sus detractores esto ha dado lugar al surgimiento de diversos enfoques pedagógicos, este presente trabajo final de maestría pretende responder a la cual de los 2 métodos (educación tradicional y educación moderna) prevalece en las instituciones educativas.     </w:t>
      </w:r>
    </w:p>
    <w:p w:rsidR="00FE760D" w:rsidRPr="00077EED" w:rsidRDefault="00FE760D" w:rsidP="00FE760D">
      <w:pPr>
        <w:autoSpaceDE w:val="0"/>
        <w:autoSpaceDN w:val="0"/>
        <w:adjustRightInd w:val="0"/>
        <w:spacing w:after="0" w:line="240" w:lineRule="auto"/>
        <w:jc w:val="both"/>
        <w:rPr>
          <w:rFonts w:ascii="Arial" w:hAnsi="Arial" w:cs="Arial"/>
          <w:color w:val="000000"/>
          <w:lang w:eastAsia="es-CO"/>
        </w:rPr>
      </w:pPr>
    </w:p>
    <w:p w:rsidR="00FE760D" w:rsidRPr="00077EED" w:rsidRDefault="00FE760D" w:rsidP="00FE760D">
      <w:pPr>
        <w:autoSpaceDE w:val="0"/>
        <w:autoSpaceDN w:val="0"/>
        <w:adjustRightInd w:val="0"/>
        <w:spacing w:after="0" w:line="240" w:lineRule="auto"/>
        <w:jc w:val="both"/>
        <w:rPr>
          <w:rFonts w:ascii="Arial" w:hAnsi="Arial" w:cs="Arial"/>
          <w:color w:val="000000"/>
          <w:lang w:eastAsia="es-CO"/>
        </w:rPr>
      </w:pPr>
    </w:p>
    <w:p w:rsidR="00FE760D" w:rsidRPr="00077EED" w:rsidRDefault="00FE760D" w:rsidP="00FE760D">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color w:val="000000"/>
          <w:lang w:eastAsia="es-CO"/>
        </w:rPr>
        <w:t>En el siguiente trabajo: En el terreno de las ciencias dela educación-Afirma JESUS NIETO DIEZ que existe el compromiso de formular modelos  teniendo en cuenta una organización de variables de manera que el sistema educativo produzca el máximo de calidad por parte de los maestros como de los estudiantes.</w:t>
      </w:r>
    </w:p>
    <w:p w:rsidR="00FE760D" w:rsidRPr="00077EED" w:rsidRDefault="00FE760D" w:rsidP="00FE760D">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color w:val="000000"/>
          <w:lang w:eastAsia="es-CO"/>
        </w:rPr>
        <w:t>Este trabajo  de Jesús Nieto Diez y da a conocer: los diferentes modelos de educación los cuales son: Modelo trasmisor: este modelo está centrado en la trasmisión acrítica de la cultura y la producción del sistema social; Modelo transformador: con esta denominación se quiere caracterizar aquellos enfoques que dentro de un amplio aspecto a partir del movimiento escuela nueva; Modelo socialista: A partir dela resolución socialista de 1917 comienza a surgir un nuevo modelo educativo  y este se  trata de   tipo escuela única.</w:t>
      </w:r>
    </w:p>
    <w:p w:rsidR="00FE760D" w:rsidRPr="00077EED" w:rsidRDefault="00FE760D" w:rsidP="00FE760D">
      <w:pPr>
        <w:autoSpaceDE w:val="0"/>
        <w:autoSpaceDN w:val="0"/>
        <w:adjustRightInd w:val="0"/>
        <w:spacing w:after="0" w:line="240" w:lineRule="auto"/>
        <w:jc w:val="both"/>
        <w:rPr>
          <w:rFonts w:ascii="Arial" w:hAnsi="Arial" w:cs="Arial"/>
          <w:color w:val="000000"/>
          <w:lang w:eastAsia="es-CO"/>
        </w:rPr>
      </w:pPr>
    </w:p>
    <w:p w:rsidR="00FE760D" w:rsidRPr="00077EED" w:rsidRDefault="00FE760D" w:rsidP="00FE760D">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color w:val="000000"/>
          <w:lang w:eastAsia="es-CO"/>
        </w:rPr>
        <w:t xml:space="preserve">-En la página encontrada que se menciona </w:t>
      </w:r>
      <w:hyperlink r:id="rId10" w:history="1">
        <w:r w:rsidRPr="00077EED">
          <w:rPr>
            <w:rStyle w:val="Hipervnculo"/>
            <w:rFonts w:ascii="Arial" w:eastAsia="Times New Roman" w:hAnsi="Arial" w:cs="Arial"/>
            <w:lang w:eastAsia="es-CO"/>
          </w:rPr>
          <w:t>walteriot@yahoo.com</w:t>
        </w:r>
      </w:hyperlink>
      <w:r w:rsidRPr="00077EED">
        <w:rPr>
          <w:rFonts w:ascii="Arial" w:hAnsi="Arial" w:cs="Arial"/>
          <w:color w:val="000000"/>
          <w:lang w:eastAsia="es-CO"/>
        </w:rPr>
        <w:t xml:space="preserve"> se encuentra muchas características de la escuela tradicional que sobreviven en la   actualidad, aunque en forma parcializada  y no totalitaria , puede observarse en muchos docentes una  actitud fuertemente sofista , donde se pretende transmitir los contenidos como conocimiento acabados que el alumno puede  incorporar , sin cuestionar demasiado la procedencia de estos conocimientos , también podemos encontrar  en la actualidad , alumnos que aceptan y adoptan cómodamente esa postura , incluso algunos tienen tal grado  de acostumbramiento a esa forma de aprendizaje , que reclaman muchas veces esas mitologías de enseñanza . En este sentido, podemos ver que las características del docente para la didáctica  el docente es el eje del proceso de aprendizaje.        </w:t>
      </w:r>
    </w:p>
    <w:p w:rsidR="00FE760D" w:rsidRPr="00077EED" w:rsidRDefault="00FE760D" w:rsidP="00FE760D">
      <w:pPr>
        <w:autoSpaceDE w:val="0"/>
        <w:autoSpaceDN w:val="0"/>
        <w:adjustRightInd w:val="0"/>
        <w:spacing w:after="0" w:line="240" w:lineRule="auto"/>
        <w:jc w:val="both"/>
        <w:rPr>
          <w:rFonts w:ascii="Arial" w:hAnsi="Arial" w:cs="Arial"/>
          <w:color w:val="000000"/>
          <w:lang w:eastAsia="es-CO"/>
        </w:rPr>
      </w:pPr>
    </w:p>
    <w:p w:rsidR="00FE760D" w:rsidRPr="00077EED" w:rsidRDefault="00FE760D" w:rsidP="00FE760D">
      <w:pPr>
        <w:pStyle w:val="Prrafodelista"/>
        <w:autoSpaceDE w:val="0"/>
        <w:autoSpaceDN w:val="0"/>
        <w:adjustRightInd w:val="0"/>
        <w:spacing w:after="0" w:line="240" w:lineRule="auto"/>
        <w:ind w:left="720"/>
        <w:jc w:val="both"/>
        <w:rPr>
          <w:rFonts w:ascii="Arial" w:hAnsi="Arial" w:cs="Arial"/>
          <w:b/>
          <w:color w:val="000000"/>
          <w:lang w:eastAsia="es-CO"/>
        </w:rPr>
      </w:pPr>
    </w:p>
    <w:p w:rsidR="00FE760D" w:rsidRPr="00077EED" w:rsidRDefault="00FE760D" w:rsidP="00FE760D">
      <w:pPr>
        <w:pStyle w:val="Prrafodelista"/>
        <w:numPr>
          <w:ilvl w:val="0"/>
          <w:numId w:val="28"/>
        </w:numPr>
        <w:autoSpaceDE w:val="0"/>
        <w:autoSpaceDN w:val="0"/>
        <w:adjustRightInd w:val="0"/>
        <w:spacing w:after="0" w:line="240" w:lineRule="auto"/>
        <w:jc w:val="both"/>
        <w:rPr>
          <w:rFonts w:ascii="Arial" w:hAnsi="Arial" w:cs="Arial"/>
          <w:color w:val="000000"/>
          <w:lang w:eastAsia="es-CO"/>
        </w:rPr>
      </w:pPr>
      <w:r w:rsidRPr="00077EED">
        <w:rPr>
          <w:rFonts w:ascii="Arial" w:hAnsi="Arial" w:cs="Arial"/>
          <w:color w:val="000000"/>
          <w:lang w:eastAsia="es-CO"/>
        </w:rPr>
        <w:t>Hacia la búsqueda de un modelo futuro: siempre que surge un nuevo modelo de sociedad comienza a tambalearse las estructuras que hasta  entonces son consideradas inamovibles por gran parte de los ciudadanos, dando como conclusión que  estos modelos nos permiten tener una mejoría en la educación actual</w:t>
      </w:r>
    </w:p>
    <w:p w:rsidR="00BC1E9F" w:rsidRPr="00077EED"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077EED" w:rsidRDefault="00BC1E9F" w:rsidP="00FE760D">
      <w:pPr>
        <w:pStyle w:val="Prrafodelista"/>
        <w:numPr>
          <w:ilvl w:val="0"/>
          <w:numId w:val="28"/>
        </w:numPr>
        <w:autoSpaceDE w:val="0"/>
        <w:autoSpaceDN w:val="0"/>
        <w:adjustRightInd w:val="0"/>
        <w:spacing w:after="0" w:line="240" w:lineRule="auto"/>
        <w:jc w:val="both"/>
        <w:rPr>
          <w:rFonts w:ascii="Arial" w:hAnsi="Arial" w:cs="Arial"/>
          <w:color w:val="000000"/>
          <w:lang w:eastAsia="es-CO"/>
        </w:rPr>
      </w:pPr>
      <w:r w:rsidRPr="00077EED">
        <w:rPr>
          <w:rFonts w:ascii="Arial" w:hAnsi="Arial" w:cs="Arial"/>
          <w:b/>
          <w:color w:val="000000"/>
          <w:lang w:eastAsia="es-CO"/>
        </w:rPr>
        <w:t>Identificar las técnicas e instrumentos necesarios para el desarrollo de la investigación.</w:t>
      </w:r>
      <w:r w:rsidRPr="00077EED">
        <w:rPr>
          <w:rFonts w:ascii="Arial" w:hAnsi="Arial" w:cs="Arial"/>
          <w:color w:val="000000"/>
          <w:lang w:eastAsia="es-CO"/>
        </w:rPr>
        <w:t xml:space="preserve"> Con base en el estado del arte, se identifican las técnicas como la entrevista, encuesta, experimentos, mediciones y/</w:t>
      </w:r>
      <w:proofErr w:type="spellStart"/>
      <w:r w:rsidRPr="00077EED">
        <w:rPr>
          <w:rFonts w:ascii="Arial" w:hAnsi="Arial" w:cs="Arial"/>
          <w:color w:val="000000"/>
          <w:lang w:eastAsia="es-CO"/>
        </w:rPr>
        <w:t>o</w:t>
      </w:r>
      <w:proofErr w:type="spellEnd"/>
      <w:r w:rsidRPr="00077EED">
        <w:rPr>
          <w:rFonts w:ascii="Arial" w:hAnsi="Arial" w:cs="Arial"/>
          <w:color w:val="000000"/>
          <w:lang w:eastAsia="es-CO"/>
        </w:rPr>
        <w:t xml:space="preserve"> otros a emplear en la investigación. Como instrumentos se tienen en cuenta los materiales e insumos para realizar las pruebas de laboratorio. </w:t>
      </w:r>
    </w:p>
    <w:p w:rsidR="005C595C" w:rsidRPr="00077EED" w:rsidRDefault="005C595C" w:rsidP="005C595C">
      <w:pPr>
        <w:pStyle w:val="Prrafodelista"/>
        <w:rPr>
          <w:rFonts w:ascii="Arial" w:hAnsi="Arial" w:cs="Arial"/>
          <w:color w:val="000000"/>
          <w:lang w:eastAsia="es-CO"/>
        </w:rPr>
      </w:pPr>
    </w:p>
    <w:p w:rsidR="005C595C" w:rsidRPr="00077EED" w:rsidRDefault="005C595C" w:rsidP="005C595C">
      <w:pPr>
        <w:autoSpaceDE w:val="0"/>
        <w:autoSpaceDN w:val="0"/>
        <w:adjustRightInd w:val="0"/>
        <w:spacing w:after="0" w:line="240" w:lineRule="auto"/>
        <w:jc w:val="both"/>
        <w:rPr>
          <w:rFonts w:ascii="Arial" w:hAnsi="Arial" w:cs="Arial"/>
          <w:color w:val="000000"/>
          <w:lang w:eastAsia="es-CO"/>
        </w:rPr>
      </w:pPr>
    </w:p>
    <w:p w:rsidR="005C595C" w:rsidRPr="00077EED" w:rsidRDefault="005C595C" w:rsidP="005C595C">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noProof/>
          <w:lang w:eastAsia="es-CO"/>
        </w:rPr>
        <w:lastRenderedPageBreak/>
        <w:drawing>
          <wp:inline distT="0" distB="0" distL="0" distR="0" wp14:anchorId="078817C7" wp14:editId="0B04D3F6">
            <wp:extent cx="5486400" cy="3200400"/>
            <wp:effectExtent l="0" t="0" r="1905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C1E9F" w:rsidRPr="00077EED"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077EED" w:rsidRDefault="00E26FA7" w:rsidP="00BC1E9F">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color w:val="000000"/>
          <w:lang w:eastAsia="es-CO"/>
        </w:rPr>
        <w:tab/>
      </w:r>
      <w:r w:rsidR="00BC1E9F" w:rsidRPr="00077EED">
        <w:rPr>
          <w:rFonts w:ascii="Arial" w:hAnsi="Arial" w:cs="Arial"/>
          <w:color w:val="000000"/>
          <w:lang w:eastAsia="es-CO"/>
        </w:rPr>
        <w:t xml:space="preserve">Se realiza un mapa conceptual de las técnicas e instrumentos a emplear (este mapa es propio de cada </w:t>
      </w:r>
      <w:r w:rsidRPr="00077EED">
        <w:rPr>
          <w:rFonts w:ascii="Arial" w:hAnsi="Arial" w:cs="Arial"/>
          <w:color w:val="000000"/>
          <w:lang w:eastAsia="es-CO"/>
        </w:rPr>
        <w:tab/>
        <w:t>semillero</w:t>
      </w:r>
      <w:r w:rsidR="00BC1E9F" w:rsidRPr="00077EED">
        <w:rPr>
          <w:rFonts w:ascii="Arial" w:hAnsi="Arial" w:cs="Arial"/>
          <w:color w:val="000000"/>
          <w:lang w:eastAsia="es-CO"/>
        </w:rPr>
        <w:t xml:space="preserve"> </w:t>
      </w:r>
      <w:r w:rsidR="003B7797" w:rsidRPr="00077EED">
        <w:rPr>
          <w:rFonts w:ascii="Arial" w:hAnsi="Arial" w:cs="Arial"/>
          <w:color w:val="000000"/>
          <w:lang w:eastAsia="es-CO"/>
        </w:rPr>
        <w:tab/>
      </w:r>
      <w:r w:rsidR="00BC1E9F" w:rsidRPr="00077EED">
        <w:rPr>
          <w:rFonts w:ascii="Arial" w:hAnsi="Arial" w:cs="Arial"/>
          <w:color w:val="000000"/>
          <w:lang w:eastAsia="es-CO"/>
        </w:rPr>
        <w:t>de investigación)</w:t>
      </w:r>
    </w:p>
    <w:p w:rsidR="00BC1E9F" w:rsidRPr="00077EED"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077EED" w:rsidRDefault="00E26FA7" w:rsidP="00BC1E9F">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b/>
          <w:color w:val="000000"/>
          <w:lang w:eastAsia="es-CO"/>
        </w:rPr>
        <w:t>Recuerde:</w:t>
      </w:r>
      <w:r w:rsidRPr="00077EED">
        <w:rPr>
          <w:rFonts w:ascii="Arial" w:hAnsi="Arial" w:cs="Arial"/>
          <w:color w:val="000000"/>
          <w:lang w:eastAsia="es-CO"/>
        </w:rPr>
        <w:t xml:space="preserve"> </w:t>
      </w:r>
      <w:r w:rsidR="00BC1E9F" w:rsidRPr="00077EED">
        <w:rPr>
          <w:rFonts w:ascii="Arial" w:hAnsi="Arial" w:cs="Arial"/>
          <w:color w:val="000000"/>
          <w:lang w:eastAsia="es-CO"/>
        </w:rPr>
        <w:t xml:space="preserve">Realizar los registros de cada actividad durante cada segmento o trayecto y en el tiempo más breve posible después de su finalización.  </w:t>
      </w:r>
    </w:p>
    <w:p w:rsidR="00BC1E9F" w:rsidRPr="00077EED"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firstRow="1" w:lastRow="0" w:firstColumn="1" w:lastColumn="0" w:noHBand="0" w:noVBand="1"/>
      </w:tblPr>
      <w:tblGrid>
        <w:gridCol w:w="10790"/>
      </w:tblGrid>
      <w:tr w:rsidR="00A8335C" w:rsidRPr="00077EED" w:rsidTr="00A8335C">
        <w:tc>
          <w:tcPr>
            <w:tcW w:w="10790" w:type="dxa"/>
          </w:tcPr>
          <w:p w:rsidR="00A8335C" w:rsidRPr="00077EED"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077EED">
              <w:rPr>
                <w:rFonts w:ascii="Arial" w:hAnsi="Arial" w:cs="Arial"/>
                <w:b/>
                <w:color w:val="000000"/>
                <w:lang w:eastAsia="es-CO"/>
              </w:rPr>
              <w:t>Comparta sus evidencias fotográficas y comentarios sobre el recorrido de esta primera trayectoria</w:t>
            </w:r>
          </w:p>
        </w:tc>
      </w:tr>
      <w:tr w:rsidR="00A8335C" w:rsidRPr="00077EED" w:rsidTr="00A8335C">
        <w:tc>
          <w:tcPr>
            <w:tcW w:w="10790" w:type="dxa"/>
          </w:tcPr>
          <w:p w:rsidR="00A8335C" w:rsidRPr="00077EED" w:rsidRDefault="00A8335C"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noProof/>
                <w:color w:val="000000"/>
                <w:lang w:eastAsia="es-CO"/>
              </w:rPr>
              <w:drawing>
                <wp:anchor distT="0" distB="0" distL="114300" distR="114300" simplePos="0" relativeHeight="251658240" behindDoc="0" locked="0" layoutInCell="1" allowOverlap="1" wp14:anchorId="53442D5A" wp14:editId="798CBD3E">
                  <wp:simplePos x="0" y="0"/>
                  <wp:positionH relativeFrom="column">
                    <wp:posOffset>533400</wp:posOffset>
                  </wp:positionH>
                  <wp:positionV relativeFrom="paragraph">
                    <wp:posOffset>22225</wp:posOffset>
                  </wp:positionV>
                  <wp:extent cx="2187575" cy="3281045"/>
                  <wp:effectExtent l="0" t="0" r="0" b="0"/>
                  <wp:wrapNone/>
                  <wp:docPr id="3" name="Imagen 3" descr="H:\EVIDENCIAS VIAJEMOS AL PASADO\IMG_20151028_06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VIDENCIAS VIAJEMOS AL PASADO\IMG_20151028_0607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7575" cy="328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3624B2" w:rsidP="00277DD4">
            <w:pPr>
              <w:autoSpaceDE w:val="0"/>
              <w:autoSpaceDN w:val="0"/>
              <w:adjustRightInd w:val="0"/>
              <w:spacing w:after="0" w:line="240" w:lineRule="auto"/>
              <w:jc w:val="both"/>
              <w:rPr>
                <w:rFonts w:ascii="Arial" w:hAnsi="Arial" w:cs="Arial"/>
                <w:color w:val="000000"/>
                <w:lang w:eastAsia="es-CO"/>
              </w:rPr>
            </w:pPr>
            <w:r w:rsidRPr="00077EED">
              <w:rPr>
                <w:rFonts w:ascii="Arial" w:hAnsi="Arial" w:cs="Arial"/>
                <w:noProof/>
                <w:color w:val="000000"/>
                <w:lang w:eastAsia="es-CO"/>
              </w:rPr>
              <mc:AlternateContent>
                <mc:Choice Requires="wps">
                  <w:drawing>
                    <wp:anchor distT="0" distB="0" distL="114300" distR="114300" simplePos="0" relativeHeight="251659264" behindDoc="0" locked="0" layoutInCell="1" allowOverlap="1" wp14:anchorId="2744F4C7" wp14:editId="1B6F3682">
                      <wp:simplePos x="0" y="0"/>
                      <wp:positionH relativeFrom="column">
                        <wp:posOffset>447675</wp:posOffset>
                      </wp:positionH>
                      <wp:positionV relativeFrom="paragraph">
                        <wp:posOffset>76835</wp:posOffset>
                      </wp:positionV>
                      <wp:extent cx="2466975" cy="3333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1B5" w:rsidRDefault="002161B5">
                                  <w:r>
                                    <w:t xml:space="preserve">Ilustración 1. Aplicación de encuestas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5pt;margin-top:6.05pt;width:194.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aufgIAAA8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" stroked="f">
                      <v:textbox>
                        <w:txbxContent>
                          <w:p w:rsidR="002161B5" w:rsidRDefault="002161B5">
                            <w:r>
                              <w:t xml:space="preserve">Ilustración 1. Aplicación de encuestas </w:t>
                            </w:r>
                          </w:p>
                        </w:txbxContent>
                      </v:textbox>
                    </v:shape>
                  </w:pict>
                </mc:Fallback>
              </mc:AlternateContent>
            </w: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2161B5" w:rsidRPr="00077EED" w:rsidRDefault="002161B5" w:rsidP="00277DD4">
            <w:pPr>
              <w:autoSpaceDE w:val="0"/>
              <w:autoSpaceDN w:val="0"/>
              <w:adjustRightInd w:val="0"/>
              <w:spacing w:after="0" w:line="240" w:lineRule="auto"/>
              <w:jc w:val="both"/>
              <w:rPr>
                <w:rFonts w:ascii="Arial" w:hAnsi="Arial" w:cs="Arial"/>
                <w:color w:val="000000"/>
                <w:lang w:eastAsia="es-CO"/>
              </w:rPr>
            </w:pPr>
          </w:p>
          <w:p w:rsidR="00A8335C" w:rsidRPr="00077EED" w:rsidRDefault="00A8335C" w:rsidP="00277DD4">
            <w:pPr>
              <w:autoSpaceDE w:val="0"/>
              <w:autoSpaceDN w:val="0"/>
              <w:adjustRightInd w:val="0"/>
              <w:spacing w:after="0" w:line="240" w:lineRule="auto"/>
              <w:jc w:val="both"/>
              <w:rPr>
                <w:rFonts w:ascii="Arial" w:hAnsi="Arial" w:cs="Arial"/>
                <w:color w:val="000000"/>
                <w:lang w:eastAsia="es-CO"/>
              </w:rPr>
            </w:pPr>
          </w:p>
          <w:p w:rsidR="00A8335C" w:rsidRPr="00077EED" w:rsidRDefault="00A8335C" w:rsidP="00277DD4">
            <w:pPr>
              <w:autoSpaceDE w:val="0"/>
              <w:autoSpaceDN w:val="0"/>
              <w:adjustRightInd w:val="0"/>
              <w:spacing w:after="0" w:line="240" w:lineRule="auto"/>
              <w:jc w:val="both"/>
              <w:rPr>
                <w:rFonts w:ascii="Arial" w:hAnsi="Arial" w:cs="Arial"/>
                <w:color w:val="000000"/>
                <w:lang w:eastAsia="es-CO"/>
              </w:rPr>
            </w:pPr>
          </w:p>
          <w:p w:rsidR="00A8335C" w:rsidRPr="00077EED" w:rsidRDefault="00A8335C" w:rsidP="00277DD4">
            <w:pPr>
              <w:autoSpaceDE w:val="0"/>
              <w:autoSpaceDN w:val="0"/>
              <w:adjustRightInd w:val="0"/>
              <w:spacing w:after="0" w:line="240" w:lineRule="auto"/>
              <w:jc w:val="both"/>
              <w:rPr>
                <w:rFonts w:ascii="Arial" w:hAnsi="Arial" w:cs="Arial"/>
                <w:color w:val="000000"/>
                <w:lang w:eastAsia="es-CO"/>
              </w:rPr>
            </w:pPr>
          </w:p>
        </w:tc>
      </w:tr>
    </w:tbl>
    <w:p w:rsidR="00B253DB" w:rsidRPr="00077EED" w:rsidRDefault="001B34CF" w:rsidP="00B253DB">
      <w:pPr>
        <w:pStyle w:val="Sinespaciado"/>
        <w:jc w:val="both"/>
        <w:rPr>
          <w:rFonts w:ascii="Arial" w:hAnsi="Arial" w:cs="Arial"/>
          <w:i/>
        </w:rPr>
      </w:pPr>
      <w:r w:rsidRPr="00077EED">
        <w:rPr>
          <w:rFonts w:ascii="Arial" w:hAnsi="Arial" w:cs="Arial"/>
          <w:b/>
          <w:i/>
        </w:rPr>
        <w:lastRenderedPageBreak/>
        <w:t>REGISTRO DE SISTEMATIZACIÓN p</w:t>
      </w:r>
      <w:r w:rsidR="00B253DB" w:rsidRPr="00077EED">
        <w:rPr>
          <w:rFonts w:ascii="Arial" w:hAnsi="Arial" w:cs="Arial"/>
          <w:b/>
          <w:i/>
        </w:rPr>
        <w:t>ara el maestro (a) acompañante/</w:t>
      </w:r>
      <w:r w:rsidR="00A965BA" w:rsidRPr="00077EED">
        <w:rPr>
          <w:rFonts w:ascii="Arial" w:hAnsi="Arial" w:cs="Arial"/>
          <w:b/>
          <w:i/>
        </w:rPr>
        <w:t>investigador</w:t>
      </w:r>
      <w:r w:rsidR="00B253DB" w:rsidRPr="00077EED">
        <w:rPr>
          <w:rFonts w:ascii="Arial" w:hAnsi="Arial" w:cs="Arial"/>
          <w:b/>
          <w:i/>
        </w:rPr>
        <w:t xml:space="preserve">: </w:t>
      </w:r>
      <w:r w:rsidR="00B253DB" w:rsidRPr="00077EED">
        <w:rPr>
          <w:rFonts w:ascii="Arial" w:hAnsi="Arial" w:cs="Arial"/>
          <w:i/>
        </w:rPr>
        <w:t xml:space="preserve">Complementar la bitácora </w:t>
      </w:r>
      <w:r w:rsidR="00805443" w:rsidRPr="00077EED">
        <w:rPr>
          <w:rFonts w:ascii="Arial" w:hAnsi="Arial" w:cs="Arial"/>
          <w:i/>
        </w:rPr>
        <w:t>6</w:t>
      </w:r>
      <w:r w:rsidR="00B253DB" w:rsidRPr="00077EED">
        <w:rPr>
          <w:rFonts w:ascii="Arial" w:hAnsi="Arial" w:cs="Arial"/>
          <w:i/>
        </w:rPr>
        <w:t xml:space="preserve"> del semillero de investigación de usted acompaña: </w:t>
      </w:r>
    </w:p>
    <w:p w:rsidR="00481591" w:rsidRPr="00077EED"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077EED" w:rsidTr="00737AAF">
        <w:tc>
          <w:tcPr>
            <w:tcW w:w="10790" w:type="dxa"/>
            <w:shd w:val="clear" w:color="auto" w:fill="auto"/>
          </w:tcPr>
          <w:p w:rsidR="00B253DB" w:rsidRPr="00077EED" w:rsidRDefault="00A8335C" w:rsidP="00A8335C">
            <w:pPr>
              <w:numPr>
                <w:ilvl w:val="0"/>
                <w:numId w:val="10"/>
              </w:numPr>
              <w:autoSpaceDE w:val="0"/>
              <w:autoSpaceDN w:val="0"/>
              <w:adjustRightInd w:val="0"/>
              <w:spacing w:after="0" w:line="240" w:lineRule="auto"/>
              <w:jc w:val="both"/>
              <w:rPr>
                <w:rFonts w:ascii="Arial" w:hAnsi="Arial" w:cs="Arial"/>
              </w:rPr>
            </w:pPr>
            <w:r w:rsidRPr="00077EED">
              <w:rPr>
                <w:rFonts w:ascii="Arial" w:hAnsi="Arial" w:cs="Arial"/>
              </w:rPr>
              <w:t>Describir las dificultades que se presentaron en el grupo para diseñar la trayectoria de indagación.</w:t>
            </w:r>
          </w:p>
        </w:tc>
      </w:tr>
      <w:tr w:rsidR="00B253DB" w:rsidRPr="00077EED" w:rsidTr="00737AAF">
        <w:tc>
          <w:tcPr>
            <w:tcW w:w="10790" w:type="dxa"/>
            <w:shd w:val="clear" w:color="auto" w:fill="auto"/>
          </w:tcPr>
          <w:p w:rsidR="00481591" w:rsidRPr="00077EED"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077EED" w:rsidRDefault="002161B5" w:rsidP="008632D3">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shd w:val="clear" w:color="auto" w:fill="FFFFFF"/>
              </w:rPr>
              <w:t>El tiempo es una de las mayores dificultades debido a que se deben cumplir demasiadas actividades, además que se tiene una jornada académica que cumplir.</w:t>
            </w: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077EED" w:rsidTr="00737AAF">
        <w:tc>
          <w:tcPr>
            <w:tcW w:w="10790" w:type="dxa"/>
            <w:shd w:val="clear" w:color="auto" w:fill="auto"/>
          </w:tcPr>
          <w:p w:rsidR="00737AAF" w:rsidRPr="00077EED" w:rsidRDefault="00A8335C" w:rsidP="00A8335C">
            <w:pPr>
              <w:numPr>
                <w:ilvl w:val="0"/>
                <w:numId w:val="10"/>
              </w:numPr>
              <w:autoSpaceDE w:val="0"/>
              <w:autoSpaceDN w:val="0"/>
              <w:adjustRightInd w:val="0"/>
              <w:spacing w:after="0" w:line="240" w:lineRule="auto"/>
              <w:jc w:val="both"/>
              <w:rPr>
                <w:rFonts w:ascii="Arial" w:hAnsi="Arial" w:cs="Arial"/>
              </w:rPr>
            </w:pPr>
            <w:r w:rsidRPr="00077EED">
              <w:rPr>
                <w:rFonts w:ascii="Arial" w:hAnsi="Arial" w:cs="Arial"/>
              </w:rPr>
              <w:t>Describir las fortalezas del grupo de investigación para tomar decisiones sobre el diseño de las trayectorias y para argumentarlas.</w:t>
            </w:r>
          </w:p>
        </w:tc>
      </w:tr>
      <w:tr w:rsidR="00737AAF" w:rsidRPr="00077EED" w:rsidTr="00737AAF">
        <w:tc>
          <w:tcPr>
            <w:tcW w:w="10790" w:type="dxa"/>
            <w:shd w:val="clear" w:color="auto" w:fill="auto"/>
          </w:tcPr>
          <w:p w:rsidR="00737AAF" w:rsidRPr="00077EED" w:rsidRDefault="00737AAF" w:rsidP="003F2F0E">
            <w:pPr>
              <w:autoSpaceDE w:val="0"/>
              <w:autoSpaceDN w:val="0"/>
              <w:adjustRightInd w:val="0"/>
              <w:spacing w:after="0" w:line="240" w:lineRule="auto"/>
              <w:jc w:val="both"/>
              <w:rPr>
                <w:rFonts w:ascii="Arial" w:hAnsi="Arial" w:cs="Arial"/>
                <w:color w:val="000000"/>
                <w:lang w:val="es-MX" w:eastAsia="es-CO"/>
              </w:rPr>
            </w:pPr>
          </w:p>
          <w:p w:rsidR="00A8335C" w:rsidRPr="00077EED" w:rsidRDefault="00A8335C" w:rsidP="003F2F0E">
            <w:pPr>
              <w:autoSpaceDE w:val="0"/>
              <w:autoSpaceDN w:val="0"/>
              <w:adjustRightInd w:val="0"/>
              <w:spacing w:after="0" w:line="240" w:lineRule="auto"/>
              <w:jc w:val="both"/>
              <w:rPr>
                <w:rFonts w:ascii="Arial" w:hAnsi="Arial" w:cs="Arial"/>
                <w:color w:val="000000"/>
                <w:lang w:val="es-MX" w:eastAsia="es-CO"/>
              </w:rPr>
            </w:pPr>
          </w:p>
          <w:p w:rsidR="002161B5" w:rsidRPr="00077EED" w:rsidRDefault="002161B5" w:rsidP="002161B5">
            <w:pPr>
              <w:pStyle w:val="NormalWeb"/>
              <w:rPr>
                <w:rFonts w:ascii="Arial" w:hAnsi="Arial" w:cs="Arial"/>
                <w:color w:val="000000"/>
                <w:sz w:val="22"/>
                <w:szCs w:val="22"/>
              </w:rPr>
            </w:pPr>
            <w:r w:rsidRPr="00077EED">
              <w:rPr>
                <w:rFonts w:ascii="Arial" w:hAnsi="Arial" w:cs="Arial"/>
                <w:color w:val="000000"/>
                <w:sz w:val="22"/>
                <w:szCs w:val="22"/>
              </w:rPr>
              <w:t>La espontaneidad y creatividad de los y las Estudiantes, el fomento de liderazgo y la participación. </w:t>
            </w:r>
          </w:p>
          <w:p w:rsidR="00A8335C" w:rsidRPr="00077EED" w:rsidRDefault="00A8335C" w:rsidP="003F2F0E">
            <w:pPr>
              <w:autoSpaceDE w:val="0"/>
              <w:autoSpaceDN w:val="0"/>
              <w:adjustRightInd w:val="0"/>
              <w:spacing w:after="0" w:line="240" w:lineRule="auto"/>
              <w:jc w:val="both"/>
              <w:rPr>
                <w:rFonts w:ascii="Arial" w:hAnsi="Arial" w:cs="Arial"/>
                <w:color w:val="000000"/>
                <w:lang w:val="es-MX" w:eastAsia="es-CO"/>
              </w:rPr>
            </w:pPr>
          </w:p>
        </w:tc>
      </w:tr>
      <w:tr w:rsidR="00737AAF" w:rsidRPr="00077EED" w:rsidTr="00737AAF">
        <w:tc>
          <w:tcPr>
            <w:tcW w:w="10790" w:type="dxa"/>
            <w:shd w:val="clear" w:color="auto" w:fill="auto"/>
          </w:tcPr>
          <w:p w:rsidR="00737AAF" w:rsidRPr="00077EED" w:rsidRDefault="00A8335C" w:rsidP="008309F2">
            <w:pPr>
              <w:numPr>
                <w:ilvl w:val="0"/>
                <w:numId w:val="10"/>
              </w:numPr>
              <w:autoSpaceDE w:val="0"/>
              <w:autoSpaceDN w:val="0"/>
              <w:adjustRightInd w:val="0"/>
              <w:spacing w:after="0" w:line="240" w:lineRule="auto"/>
              <w:jc w:val="both"/>
              <w:rPr>
                <w:rFonts w:ascii="Arial" w:hAnsi="Arial" w:cs="Arial"/>
              </w:rPr>
            </w:pPr>
            <w:r w:rsidRPr="00077EED">
              <w:rPr>
                <w:rFonts w:ascii="Arial" w:hAnsi="Arial" w:cs="Arial"/>
              </w:rPr>
              <w:t xml:space="preserve">Después de hacer la trayectoria de indagación, cuáles serían las características del espíritu científico que se fomenta desde el </w:t>
            </w:r>
            <w:r w:rsidR="008309F2" w:rsidRPr="00077EED">
              <w:rPr>
                <w:rFonts w:ascii="Arial" w:hAnsi="Arial" w:cs="Arial"/>
              </w:rPr>
              <w:t>Proyecto Enjambre</w:t>
            </w:r>
            <w:r w:rsidRPr="00077EED">
              <w:rPr>
                <w:rFonts w:ascii="Arial" w:hAnsi="Arial" w:cs="Arial"/>
              </w:rPr>
              <w:t>.</w:t>
            </w:r>
          </w:p>
        </w:tc>
      </w:tr>
      <w:tr w:rsidR="00737AAF" w:rsidRPr="00077EED" w:rsidTr="00737AAF">
        <w:tc>
          <w:tcPr>
            <w:tcW w:w="10790" w:type="dxa"/>
            <w:shd w:val="clear" w:color="auto" w:fill="auto"/>
          </w:tcPr>
          <w:p w:rsidR="00737AAF" w:rsidRPr="00077EED"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p w:rsidR="002161B5" w:rsidRPr="00077EED" w:rsidRDefault="002161B5" w:rsidP="002161B5">
            <w:pPr>
              <w:pStyle w:val="NormalWeb"/>
              <w:rPr>
                <w:rFonts w:ascii="Arial" w:hAnsi="Arial" w:cs="Arial"/>
                <w:color w:val="000000"/>
                <w:sz w:val="22"/>
                <w:szCs w:val="22"/>
              </w:rPr>
            </w:pPr>
            <w:r w:rsidRPr="00077EED">
              <w:rPr>
                <w:rFonts w:ascii="Arial" w:hAnsi="Arial" w:cs="Arial"/>
                <w:color w:val="000000"/>
                <w:sz w:val="22"/>
                <w:szCs w:val="22"/>
              </w:rPr>
              <w:t>Mejora los procesos de enseñanza aprendizaje y fortalece el desarrollo intelectual; forma en las nuevas generaciones el desarrollo científico y fomenta la creatividad. El fomento de liderazgo y la participación. </w:t>
            </w: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077EED" w:rsidTr="003F2F0E">
        <w:tc>
          <w:tcPr>
            <w:tcW w:w="10790" w:type="dxa"/>
            <w:shd w:val="clear" w:color="auto" w:fill="auto"/>
          </w:tcPr>
          <w:p w:rsidR="00737AAF" w:rsidRPr="00077EED" w:rsidRDefault="00A8335C" w:rsidP="00A8335C">
            <w:pPr>
              <w:numPr>
                <w:ilvl w:val="0"/>
                <w:numId w:val="10"/>
              </w:numPr>
              <w:autoSpaceDE w:val="0"/>
              <w:autoSpaceDN w:val="0"/>
              <w:adjustRightInd w:val="0"/>
              <w:spacing w:after="0" w:line="240" w:lineRule="auto"/>
              <w:jc w:val="both"/>
              <w:rPr>
                <w:rFonts w:ascii="Arial" w:hAnsi="Arial" w:cs="Arial"/>
              </w:rPr>
            </w:pPr>
            <w:r w:rsidRPr="00077EED">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077EED" w:rsidTr="003F2F0E">
        <w:tc>
          <w:tcPr>
            <w:tcW w:w="10790" w:type="dxa"/>
            <w:shd w:val="clear" w:color="auto" w:fill="auto"/>
          </w:tcPr>
          <w:p w:rsidR="00737AAF" w:rsidRPr="00077EED" w:rsidRDefault="00737AAF" w:rsidP="003F2F0E">
            <w:pPr>
              <w:autoSpaceDE w:val="0"/>
              <w:autoSpaceDN w:val="0"/>
              <w:adjustRightInd w:val="0"/>
              <w:spacing w:after="0" w:line="240" w:lineRule="auto"/>
              <w:jc w:val="both"/>
              <w:rPr>
                <w:rFonts w:ascii="Arial" w:hAnsi="Arial" w:cs="Arial"/>
                <w:color w:val="000000"/>
                <w:lang w:val="es-MX" w:eastAsia="es-CO"/>
              </w:rPr>
            </w:pPr>
          </w:p>
          <w:p w:rsidR="00A8335C" w:rsidRPr="00077EED" w:rsidRDefault="002161B5" w:rsidP="002161B5">
            <w:pPr>
              <w:pStyle w:val="NormalWeb"/>
              <w:rPr>
                <w:rFonts w:ascii="Arial" w:hAnsi="Arial" w:cs="Arial"/>
                <w:color w:val="000000"/>
                <w:sz w:val="22"/>
                <w:szCs w:val="22"/>
                <w:shd w:val="clear" w:color="auto" w:fill="FFFFFF"/>
              </w:rPr>
            </w:pPr>
            <w:r w:rsidRPr="00077EED">
              <w:rPr>
                <w:rFonts w:ascii="Arial" w:hAnsi="Arial" w:cs="Arial"/>
                <w:color w:val="000000"/>
                <w:sz w:val="22"/>
                <w:szCs w:val="22"/>
                <w:shd w:val="clear" w:color="auto" w:fill="FFFFFF"/>
              </w:rPr>
              <w:t>Promueve en los estudiantes el desarrollo de habilidades y competencias como la lectura, pensamiento crítico, análisis, capacidad de liderazgo, de trabajar por cuenta propia y del trabajo colectivo con el fin de involucrar a estudiantes en el proceso de desarrollo científico</w:t>
            </w:r>
          </w:p>
          <w:p w:rsidR="00A8335C" w:rsidRPr="00077EED" w:rsidRDefault="00A8335C" w:rsidP="003F2F0E">
            <w:pPr>
              <w:autoSpaceDE w:val="0"/>
              <w:autoSpaceDN w:val="0"/>
              <w:adjustRightInd w:val="0"/>
              <w:spacing w:after="0" w:line="240" w:lineRule="auto"/>
              <w:jc w:val="both"/>
              <w:rPr>
                <w:rFonts w:ascii="Arial" w:hAnsi="Arial" w:cs="Arial"/>
                <w:color w:val="000000"/>
                <w:lang w:val="es-MX" w:eastAsia="es-CO"/>
              </w:rPr>
            </w:pPr>
          </w:p>
        </w:tc>
      </w:tr>
      <w:tr w:rsidR="00737AAF" w:rsidRPr="00077EED" w:rsidTr="00737AAF">
        <w:tc>
          <w:tcPr>
            <w:tcW w:w="10790" w:type="dxa"/>
            <w:shd w:val="clear" w:color="auto" w:fill="auto"/>
          </w:tcPr>
          <w:p w:rsidR="00737AAF" w:rsidRPr="00077EED" w:rsidRDefault="00A8335C" w:rsidP="00A8335C">
            <w:pPr>
              <w:numPr>
                <w:ilvl w:val="0"/>
                <w:numId w:val="10"/>
              </w:numPr>
              <w:autoSpaceDE w:val="0"/>
              <w:autoSpaceDN w:val="0"/>
              <w:adjustRightInd w:val="0"/>
              <w:spacing w:after="0" w:line="240" w:lineRule="auto"/>
              <w:jc w:val="both"/>
              <w:rPr>
                <w:rFonts w:ascii="Arial" w:hAnsi="Arial" w:cs="Arial"/>
              </w:rPr>
            </w:pPr>
            <w:r w:rsidRPr="00077EED">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077EED" w:rsidTr="00737AAF">
        <w:tc>
          <w:tcPr>
            <w:tcW w:w="10790" w:type="dxa"/>
            <w:shd w:val="clear" w:color="auto" w:fill="auto"/>
          </w:tcPr>
          <w:p w:rsidR="00737AAF" w:rsidRPr="00077EED"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077EED" w:rsidRDefault="004F140F" w:rsidP="004F140F">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Desarrollo de competencias tanto sociales como matemáticas</w:t>
            </w:r>
          </w:p>
          <w:p w:rsidR="004F140F" w:rsidRPr="00077EED" w:rsidRDefault="004F140F" w:rsidP="004F140F">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Mejora la convivencia como dentro del aula como afuera de ella</w:t>
            </w:r>
          </w:p>
          <w:p w:rsidR="004F140F" w:rsidRPr="00077EED" w:rsidRDefault="004F140F" w:rsidP="004F140F">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lastRenderedPageBreak/>
              <w:t>Crea un impacto social en el entorno donde se desarrolla la investigación</w:t>
            </w:r>
          </w:p>
          <w:p w:rsidR="004F140F" w:rsidRPr="00077EED" w:rsidRDefault="004F140F" w:rsidP="004F140F">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 xml:space="preserve">Promueve la creatividad en los y las estudiantes. </w:t>
            </w:r>
          </w:p>
          <w:p w:rsidR="00737AAF" w:rsidRPr="00077EED"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077EED" w:rsidTr="0023215B">
        <w:tc>
          <w:tcPr>
            <w:tcW w:w="10790" w:type="dxa"/>
            <w:shd w:val="clear" w:color="auto" w:fill="auto"/>
          </w:tcPr>
          <w:p w:rsidR="00A8335C" w:rsidRPr="00077EED"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rPr>
              <w:lastRenderedPageBreak/>
              <w:t>Mencione los Logros y Dificultades en el proceso investigativo de este segmento o trayecto</w:t>
            </w:r>
          </w:p>
        </w:tc>
      </w:tr>
      <w:tr w:rsidR="00A8335C" w:rsidRPr="00077EED" w:rsidTr="00737AAF">
        <w:tc>
          <w:tcPr>
            <w:tcW w:w="10790" w:type="dxa"/>
            <w:shd w:val="clear" w:color="auto" w:fill="auto"/>
          </w:tcPr>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p w:rsidR="00870F81" w:rsidRPr="00077EED" w:rsidRDefault="00870F81" w:rsidP="00587FB6">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 xml:space="preserve">Logros </w:t>
            </w:r>
          </w:p>
          <w:p w:rsidR="00587FB6" w:rsidRPr="00077EED" w:rsidRDefault="00587FB6" w:rsidP="00587FB6">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La vinculación de la investigación en el trabajo pedagógico en el aula de clase</w:t>
            </w:r>
          </w:p>
          <w:p w:rsidR="00587FB6" w:rsidRPr="00077EED" w:rsidRDefault="00587FB6" w:rsidP="00587FB6">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A través del trabajo grupal se ha fortalecido la unidad como estudiantes y la motivación para sacar los procesos de investigación con buenos resultados</w:t>
            </w:r>
          </w:p>
          <w:p w:rsidR="00587FB6" w:rsidRPr="00077EED" w:rsidRDefault="00587FB6" w:rsidP="00587FB6">
            <w:pPr>
              <w:pStyle w:val="Prrafodelista"/>
              <w:numPr>
                <w:ilvl w:val="0"/>
                <w:numId w:val="25"/>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La aprehensión de nuevas herramientas tecnológicos</w:t>
            </w:r>
          </w:p>
          <w:p w:rsidR="00587FB6" w:rsidRPr="00077EED" w:rsidRDefault="00587FB6" w:rsidP="00587FB6">
            <w:pPr>
              <w:pStyle w:val="Prrafodelista"/>
              <w:autoSpaceDE w:val="0"/>
              <w:autoSpaceDN w:val="0"/>
              <w:adjustRightInd w:val="0"/>
              <w:spacing w:after="0" w:line="240" w:lineRule="auto"/>
              <w:ind w:left="720"/>
              <w:jc w:val="both"/>
              <w:rPr>
                <w:rFonts w:ascii="Arial" w:hAnsi="Arial" w:cs="Arial"/>
                <w:color w:val="000000"/>
                <w:lang w:val="es-MX" w:eastAsia="es-CO"/>
              </w:rPr>
            </w:pPr>
          </w:p>
          <w:p w:rsidR="00587FB6" w:rsidRPr="00077EED" w:rsidRDefault="00587FB6" w:rsidP="00587FB6">
            <w:pPr>
              <w:autoSpaceDE w:val="0"/>
              <w:autoSpaceDN w:val="0"/>
              <w:adjustRightInd w:val="0"/>
              <w:spacing w:after="0" w:line="240" w:lineRule="auto"/>
              <w:jc w:val="both"/>
              <w:rPr>
                <w:rFonts w:ascii="Arial" w:hAnsi="Arial" w:cs="Arial"/>
                <w:color w:val="000000"/>
                <w:lang w:val="es-MX" w:eastAsia="es-CO"/>
              </w:rPr>
            </w:pPr>
          </w:p>
          <w:p w:rsidR="00587FB6" w:rsidRPr="00077EED" w:rsidRDefault="00587FB6" w:rsidP="00587FB6">
            <w:pPr>
              <w:autoSpaceDE w:val="0"/>
              <w:autoSpaceDN w:val="0"/>
              <w:adjustRightInd w:val="0"/>
              <w:spacing w:after="0" w:line="240" w:lineRule="auto"/>
              <w:jc w:val="both"/>
              <w:rPr>
                <w:rFonts w:ascii="Arial" w:hAnsi="Arial" w:cs="Arial"/>
                <w:color w:val="000000"/>
                <w:lang w:val="es-MX" w:eastAsia="es-CO"/>
              </w:rPr>
            </w:pPr>
          </w:p>
          <w:p w:rsidR="00587FB6" w:rsidRPr="00077EED" w:rsidRDefault="00587FB6" w:rsidP="00587FB6">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Dificultades</w:t>
            </w:r>
          </w:p>
          <w:p w:rsidR="00587FB6" w:rsidRPr="00077EED" w:rsidRDefault="00587FB6" w:rsidP="00587FB6">
            <w:pPr>
              <w:autoSpaceDE w:val="0"/>
              <w:autoSpaceDN w:val="0"/>
              <w:adjustRightInd w:val="0"/>
              <w:spacing w:after="0" w:line="240" w:lineRule="auto"/>
              <w:jc w:val="both"/>
              <w:rPr>
                <w:rFonts w:ascii="Arial" w:hAnsi="Arial" w:cs="Arial"/>
                <w:color w:val="000000"/>
                <w:lang w:val="es-MX" w:eastAsia="es-CO"/>
              </w:rPr>
            </w:pPr>
          </w:p>
          <w:p w:rsidR="00587FB6" w:rsidRPr="00077EED" w:rsidRDefault="00587FB6" w:rsidP="00587FB6">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Una de las mayores dificultades ha sido la premura del tiempo debido que se tiene jornadas académicas por cumplir</w:t>
            </w:r>
            <w:r w:rsidR="00DE6AC5" w:rsidRPr="00077EED">
              <w:rPr>
                <w:rFonts w:ascii="Arial" w:hAnsi="Arial" w:cs="Arial"/>
                <w:color w:val="000000"/>
                <w:lang w:val="es-MX" w:eastAsia="es-CO"/>
              </w:rPr>
              <w:t xml:space="preserve"> </w:t>
            </w:r>
            <w:r w:rsidRPr="00077EED">
              <w:rPr>
                <w:rFonts w:ascii="Arial" w:hAnsi="Arial" w:cs="Arial"/>
                <w:color w:val="000000"/>
                <w:lang w:val="es-MX" w:eastAsia="es-CO"/>
              </w:rPr>
              <w:t xml:space="preserve"> las cuales el docente es el único responsable.</w:t>
            </w:r>
          </w:p>
          <w:p w:rsidR="00587FB6" w:rsidRPr="00077EED" w:rsidRDefault="00587FB6" w:rsidP="00587FB6">
            <w:pPr>
              <w:pStyle w:val="Prrafodelista"/>
              <w:numPr>
                <w:ilvl w:val="0"/>
                <w:numId w:val="24"/>
              </w:num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En jornadas extra</w:t>
            </w:r>
            <w:r w:rsidR="00DE6AC5" w:rsidRPr="00077EED">
              <w:rPr>
                <w:rFonts w:ascii="Arial" w:hAnsi="Arial" w:cs="Arial"/>
                <w:color w:val="000000"/>
                <w:lang w:val="es-MX" w:eastAsia="es-CO"/>
              </w:rPr>
              <w:t xml:space="preserve"> </w:t>
            </w:r>
            <w:r w:rsidRPr="00077EED">
              <w:rPr>
                <w:rFonts w:ascii="Arial" w:hAnsi="Arial" w:cs="Arial"/>
                <w:color w:val="000000"/>
                <w:lang w:val="es-MX" w:eastAsia="es-CO"/>
              </w:rPr>
              <w:t xml:space="preserve">clase no se ha permitido el trabajo con los estudiantes debido </w:t>
            </w:r>
            <w:r w:rsidR="00DE6AC5" w:rsidRPr="00077EED">
              <w:rPr>
                <w:rFonts w:ascii="Arial" w:hAnsi="Arial" w:cs="Arial"/>
                <w:color w:val="000000"/>
                <w:lang w:val="es-MX" w:eastAsia="es-CO"/>
              </w:rPr>
              <w:t xml:space="preserve">que ellos se encuentran en zonas rurales altas y la distancia no permite quedarse en jornadas largas en la institución. </w:t>
            </w: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077EED"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Pr="00077EED"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Pr="00077EED" w:rsidRDefault="00887ADC">
      <w:pPr>
        <w:spacing w:after="0" w:line="240" w:lineRule="auto"/>
        <w:rPr>
          <w:rFonts w:ascii="Arial" w:hAnsi="Arial" w:cs="Arial"/>
          <w:color w:val="000000"/>
          <w:lang w:val="es-MX" w:eastAsia="es-CO"/>
        </w:rPr>
      </w:pPr>
      <w:r w:rsidRPr="00077EED">
        <w:rPr>
          <w:rFonts w:ascii="Arial" w:hAnsi="Arial" w:cs="Arial"/>
          <w:color w:val="000000"/>
          <w:lang w:val="es-MX" w:eastAsia="es-CO"/>
        </w:rPr>
        <w:br w:type="page"/>
      </w:r>
    </w:p>
    <w:p w:rsidR="00887ADC" w:rsidRPr="00077EED" w:rsidRDefault="00887ADC" w:rsidP="00887ADC">
      <w:pPr>
        <w:autoSpaceDE w:val="0"/>
        <w:autoSpaceDN w:val="0"/>
        <w:adjustRightInd w:val="0"/>
        <w:spacing w:after="0" w:line="240" w:lineRule="auto"/>
        <w:jc w:val="center"/>
        <w:rPr>
          <w:rFonts w:ascii="Arial" w:hAnsi="Arial" w:cs="Arial"/>
          <w:b/>
          <w:bCs/>
          <w:lang w:eastAsia="es-CO"/>
        </w:rPr>
      </w:pPr>
      <w:r w:rsidRPr="00077EED">
        <w:rPr>
          <w:rFonts w:ascii="Arial" w:hAnsi="Arial" w:cs="Arial"/>
          <w:b/>
          <w:bCs/>
          <w:lang w:eastAsia="es-CO"/>
        </w:rPr>
        <w:lastRenderedPageBreak/>
        <w:t>BITÁCORA Nº 6.1. RECORRIDO DE LA TRAYECTORIA DE INDAGACIÓN</w:t>
      </w:r>
    </w:p>
    <w:p w:rsidR="00887ADC" w:rsidRPr="00077EED"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87ADC" w:rsidRPr="00077EED" w:rsidTr="0023215B">
        <w:trPr>
          <w:trHeight w:val="454"/>
          <w:jc w:val="center"/>
        </w:trPr>
        <w:tc>
          <w:tcPr>
            <w:tcW w:w="4606" w:type="dxa"/>
            <w:shd w:val="clear" w:color="auto" w:fill="auto"/>
            <w:vAlign w:val="center"/>
          </w:tcPr>
          <w:p w:rsidR="00887ADC" w:rsidRPr="00077EED" w:rsidRDefault="00887ADC"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077EED" w:rsidRDefault="004F140F"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 xml:space="preserve">CER PADRE LUIS ANTONIO ROJAS </w:t>
            </w:r>
          </w:p>
        </w:tc>
      </w:tr>
      <w:tr w:rsidR="00887ADC" w:rsidRPr="00077EED" w:rsidTr="0023215B">
        <w:trPr>
          <w:trHeight w:val="454"/>
          <w:jc w:val="center"/>
        </w:trPr>
        <w:tc>
          <w:tcPr>
            <w:tcW w:w="4606" w:type="dxa"/>
            <w:shd w:val="clear" w:color="auto" w:fill="auto"/>
            <w:vAlign w:val="center"/>
          </w:tcPr>
          <w:p w:rsidR="00887ADC" w:rsidRPr="00077EED" w:rsidRDefault="00887ADC"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Municipio</w:t>
            </w:r>
          </w:p>
        </w:tc>
        <w:tc>
          <w:tcPr>
            <w:tcW w:w="5767" w:type="dxa"/>
            <w:shd w:val="clear" w:color="auto" w:fill="auto"/>
            <w:vAlign w:val="center"/>
          </w:tcPr>
          <w:p w:rsidR="00887ADC" w:rsidRPr="00077EED" w:rsidRDefault="004F140F"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TOLEDO</w:t>
            </w:r>
          </w:p>
        </w:tc>
      </w:tr>
      <w:tr w:rsidR="00887ADC" w:rsidRPr="00077EED" w:rsidTr="0023215B">
        <w:trPr>
          <w:trHeight w:val="438"/>
          <w:jc w:val="center"/>
        </w:trPr>
        <w:tc>
          <w:tcPr>
            <w:tcW w:w="4606" w:type="dxa"/>
            <w:shd w:val="clear" w:color="auto" w:fill="auto"/>
            <w:vAlign w:val="center"/>
          </w:tcPr>
          <w:p w:rsidR="00887ADC" w:rsidRPr="00077EED" w:rsidRDefault="00887ADC"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Nombre del grupo de investigación:</w:t>
            </w:r>
          </w:p>
        </w:tc>
        <w:tc>
          <w:tcPr>
            <w:tcW w:w="5767" w:type="dxa"/>
            <w:shd w:val="clear" w:color="auto" w:fill="auto"/>
            <w:vAlign w:val="center"/>
          </w:tcPr>
          <w:p w:rsidR="00887ADC" w:rsidRPr="00077EED" w:rsidRDefault="004F140F"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 xml:space="preserve">VIAJEMOS AL PASADO </w:t>
            </w:r>
          </w:p>
        </w:tc>
      </w:tr>
    </w:tbl>
    <w:p w:rsidR="00887ADC" w:rsidRPr="00077EED" w:rsidRDefault="00887ADC" w:rsidP="00887ADC">
      <w:pPr>
        <w:autoSpaceDE w:val="0"/>
        <w:autoSpaceDN w:val="0"/>
        <w:adjustRightInd w:val="0"/>
        <w:spacing w:after="0" w:line="240" w:lineRule="auto"/>
        <w:ind w:left="567" w:right="735"/>
        <w:jc w:val="both"/>
        <w:rPr>
          <w:rFonts w:ascii="Arial" w:hAnsi="Arial" w:cs="Arial"/>
          <w:i/>
          <w:color w:val="00000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077EED" w:rsidTr="0023215B">
        <w:tc>
          <w:tcPr>
            <w:tcW w:w="10790" w:type="dxa"/>
            <w:shd w:val="clear" w:color="auto" w:fill="auto"/>
          </w:tcPr>
          <w:p w:rsidR="00811DE3" w:rsidRPr="00077EED" w:rsidRDefault="00811DE3" w:rsidP="00FE760D">
            <w:pPr>
              <w:pStyle w:val="Prrafodelista"/>
              <w:numPr>
                <w:ilvl w:val="0"/>
                <w:numId w:val="28"/>
              </w:numPr>
              <w:autoSpaceDE w:val="0"/>
              <w:autoSpaceDN w:val="0"/>
              <w:adjustRightInd w:val="0"/>
              <w:spacing w:after="0" w:line="240" w:lineRule="auto"/>
              <w:jc w:val="both"/>
              <w:rPr>
                <w:rFonts w:ascii="Arial" w:hAnsi="Arial" w:cs="Arial"/>
                <w:b/>
                <w:color w:val="000000"/>
                <w:lang w:val="es-ES" w:eastAsia="es-CO"/>
              </w:rPr>
            </w:pPr>
            <w:r w:rsidRPr="00077EED">
              <w:rPr>
                <w:rFonts w:ascii="Arial" w:hAnsi="Arial" w:cs="Arial"/>
                <w:b/>
                <w:color w:val="000000"/>
                <w:lang w:val="es-ES" w:eastAsia="es-CO"/>
              </w:rPr>
              <w:t>Resultados de las técnicas e instrumentos utilizados para el segmento de investigación. Con base en la identificación de las técnicas a emplear en su investigación, como la entrevista, encuesta, experimentos, mediciones y/</w:t>
            </w:r>
            <w:proofErr w:type="spellStart"/>
            <w:r w:rsidRPr="00077EED">
              <w:rPr>
                <w:rFonts w:ascii="Arial" w:hAnsi="Arial" w:cs="Arial"/>
                <w:b/>
                <w:color w:val="000000"/>
                <w:lang w:val="es-ES" w:eastAsia="es-CO"/>
              </w:rPr>
              <w:t>o</w:t>
            </w:r>
            <w:proofErr w:type="spellEnd"/>
            <w:r w:rsidRPr="00077EED">
              <w:rPr>
                <w:rFonts w:ascii="Arial" w:hAnsi="Arial" w:cs="Arial"/>
                <w:b/>
                <w:color w:val="000000"/>
                <w:lang w:val="es-ES" w:eastAsia="es-CO"/>
              </w:rPr>
              <w:t xml:space="preserve"> otros, realizar una descripción de los resultados obtenidos hasta el momento en la utilización de cada una de estas técnicas e instrumentos. </w:t>
            </w:r>
          </w:p>
          <w:p w:rsidR="00811DE3" w:rsidRPr="00077EED"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077EED">
              <w:rPr>
                <w:rFonts w:ascii="Arial" w:hAnsi="Arial" w:cs="Arial"/>
                <w:b/>
                <w:color w:val="000000"/>
                <w:lang w:val="es-ES" w:eastAsia="es-CO"/>
              </w:rPr>
              <w:t>Se plasman los resultados obtenidos hasta el momento, evidencia   fotográfica y/o videos (esto es propio de cada grupo de investigación)</w:t>
            </w:r>
          </w:p>
        </w:tc>
      </w:tr>
      <w:tr w:rsidR="00811DE3" w:rsidRPr="00077EED" w:rsidTr="0023215B">
        <w:tc>
          <w:tcPr>
            <w:tcW w:w="10790" w:type="dxa"/>
            <w:shd w:val="clear" w:color="auto" w:fill="auto"/>
          </w:tcPr>
          <w:p w:rsidR="004F140F" w:rsidRPr="00077EED" w:rsidRDefault="004F140F" w:rsidP="0023215B">
            <w:pPr>
              <w:autoSpaceDE w:val="0"/>
              <w:autoSpaceDN w:val="0"/>
              <w:adjustRightInd w:val="0"/>
              <w:spacing w:after="0" w:line="240" w:lineRule="auto"/>
              <w:jc w:val="both"/>
              <w:rPr>
                <w:rFonts w:ascii="Arial" w:hAnsi="Arial" w:cs="Arial"/>
                <w:color w:val="000000"/>
                <w:lang w:val="es-MX" w:eastAsia="es-CO"/>
              </w:rPr>
            </w:pPr>
          </w:p>
          <w:p w:rsidR="00811DE3" w:rsidRPr="00077EED" w:rsidRDefault="004F140F" w:rsidP="00E0647C">
            <w:pPr>
              <w:autoSpaceDE w:val="0"/>
              <w:autoSpaceDN w:val="0"/>
              <w:adjustRightInd w:val="0"/>
              <w:spacing w:after="0" w:line="240" w:lineRule="auto"/>
              <w:rPr>
                <w:rFonts w:ascii="Arial" w:hAnsi="Arial" w:cs="Arial"/>
                <w:color w:val="000000"/>
                <w:lang w:val="es-MX" w:eastAsia="es-CO"/>
              </w:rPr>
            </w:pPr>
            <w:r w:rsidRPr="00077EED">
              <w:rPr>
                <w:rFonts w:ascii="Arial" w:hAnsi="Arial" w:cs="Arial"/>
                <w:color w:val="000000"/>
                <w:lang w:val="es-MX" w:eastAsia="es-CO"/>
              </w:rPr>
              <w:t>A</w:t>
            </w:r>
            <w:r w:rsidR="00E80FBE" w:rsidRPr="00077EED">
              <w:rPr>
                <w:rFonts w:ascii="Arial" w:hAnsi="Arial" w:cs="Arial"/>
                <w:color w:val="000000"/>
                <w:lang w:val="es-MX" w:eastAsia="es-CO"/>
              </w:rPr>
              <w:t>nálisis de la encuesta “ adquirimos  conocimientos sobre la educación de nuestros antepasados y también tomamos como referencia el testimonio de una docente</w:t>
            </w:r>
            <w:r w:rsidR="00E0647C" w:rsidRPr="00077EED">
              <w:rPr>
                <w:rFonts w:ascii="Arial" w:hAnsi="Arial" w:cs="Arial"/>
                <w:color w:val="000000"/>
                <w:lang w:val="es-MX" w:eastAsia="es-CO"/>
              </w:rPr>
              <w:t xml:space="preserve"> de los años en </w:t>
            </w:r>
            <w:r w:rsidR="00E80FBE" w:rsidRPr="00077EED">
              <w:rPr>
                <w:rFonts w:ascii="Arial" w:hAnsi="Arial" w:cs="Arial"/>
                <w:color w:val="000000"/>
                <w:lang w:val="es-MX" w:eastAsia="es-CO"/>
              </w:rPr>
              <w:t xml:space="preserve"> que estudiaron nuestros padres y abuelos esto nos sirvió para complementar más nuestra </w:t>
            </w:r>
            <w:r w:rsidR="00E0647C" w:rsidRPr="00077EED">
              <w:rPr>
                <w:rFonts w:ascii="Arial" w:hAnsi="Arial" w:cs="Arial"/>
                <w:color w:val="000000"/>
                <w:lang w:val="es-MX" w:eastAsia="es-CO"/>
              </w:rPr>
              <w:t>investigación</w:t>
            </w:r>
            <w:r w:rsidR="00E80FBE" w:rsidRPr="00077EED">
              <w:rPr>
                <w:rFonts w:ascii="Arial" w:hAnsi="Arial" w:cs="Arial"/>
                <w:color w:val="000000"/>
                <w:lang w:val="es-MX" w:eastAsia="es-CO"/>
              </w:rPr>
              <w:t xml:space="preserve">  </w:t>
            </w:r>
            <w:r w:rsidRPr="00077EED">
              <w:rPr>
                <w:rFonts w:ascii="Arial" w:hAnsi="Arial" w:cs="Arial"/>
                <w:color w:val="000000"/>
                <w:lang w:val="es-MX" w:eastAsia="es-CO"/>
              </w:rPr>
              <w:t xml:space="preserve">”: </w:t>
            </w:r>
          </w:p>
          <w:p w:rsidR="004F140F" w:rsidRPr="00077EED" w:rsidRDefault="004F140F" w:rsidP="0023215B">
            <w:pPr>
              <w:autoSpaceDE w:val="0"/>
              <w:autoSpaceDN w:val="0"/>
              <w:adjustRightInd w:val="0"/>
              <w:spacing w:after="0" w:line="240" w:lineRule="auto"/>
              <w:jc w:val="both"/>
              <w:rPr>
                <w:rFonts w:ascii="Arial" w:hAnsi="Arial" w:cs="Arial"/>
                <w:color w:val="000000"/>
                <w:lang w:val="es-MX" w:eastAsia="es-CO"/>
              </w:rPr>
            </w:pPr>
          </w:p>
          <w:p w:rsidR="00811DE3" w:rsidRPr="00077EED"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Pr="00077EED"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Pr="00077EED" w:rsidRDefault="00811DE3" w:rsidP="0023215B">
            <w:pPr>
              <w:autoSpaceDE w:val="0"/>
              <w:autoSpaceDN w:val="0"/>
              <w:adjustRightInd w:val="0"/>
              <w:spacing w:after="0" w:line="240" w:lineRule="auto"/>
              <w:jc w:val="both"/>
              <w:rPr>
                <w:rFonts w:ascii="Arial" w:hAnsi="Arial" w:cs="Arial"/>
                <w:color w:val="000000"/>
                <w:lang w:val="es-MX" w:eastAsia="es-CO"/>
              </w:rPr>
            </w:pPr>
          </w:p>
        </w:tc>
      </w:tr>
      <w:tr w:rsidR="00811DE3" w:rsidRPr="00077EED" w:rsidTr="0023215B">
        <w:tc>
          <w:tcPr>
            <w:tcW w:w="10790" w:type="dxa"/>
            <w:shd w:val="clear" w:color="auto" w:fill="auto"/>
          </w:tcPr>
          <w:p w:rsidR="00811DE3" w:rsidRPr="00077EED" w:rsidRDefault="00811DE3" w:rsidP="00FE760D">
            <w:pPr>
              <w:pStyle w:val="Prrafodelista"/>
              <w:numPr>
                <w:ilvl w:val="0"/>
                <w:numId w:val="28"/>
              </w:numPr>
              <w:autoSpaceDE w:val="0"/>
              <w:autoSpaceDN w:val="0"/>
              <w:adjustRightInd w:val="0"/>
              <w:spacing w:after="0" w:line="240" w:lineRule="auto"/>
              <w:jc w:val="both"/>
              <w:rPr>
                <w:rFonts w:ascii="Arial" w:hAnsi="Arial" w:cs="Arial"/>
                <w:b/>
                <w:color w:val="000000"/>
                <w:lang w:val="es-ES" w:eastAsia="es-CO"/>
              </w:rPr>
            </w:pPr>
            <w:r w:rsidRPr="00077EED">
              <w:rPr>
                <w:rFonts w:ascii="Arial" w:hAnsi="Arial" w:cs="Arial"/>
                <w:b/>
                <w:color w:val="000000"/>
                <w:lang w:val="es-ES" w:eastAsia="es-CO"/>
              </w:rPr>
              <w:t>Resultados salida de campo. Se consignan los resultados obtenidos en las salidas de campo. Se requiere evidencia fotográfica y/o videos (esto es propio de cada grupo de investigación).</w:t>
            </w:r>
          </w:p>
        </w:tc>
      </w:tr>
      <w:tr w:rsidR="00811DE3" w:rsidRPr="00077EED" w:rsidTr="0023215B">
        <w:tc>
          <w:tcPr>
            <w:tcW w:w="10790" w:type="dxa"/>
            <w:shd w:val="clear" w:color="auto" w:fill="auto"/>
          </w:tcPr>
          <w:p w:rsidR="00811DE3" w:rsidRPr="00077EED" w:rsidRDefault="00811DE3" w:rsidP="0023215B">
            <w:pPr>
              <w:autoSpaceDE w:val="0"/>
              <w:autoSpaceDN w:val="0"/>
              <w:adjustRightInd w:val="0"/>
              <w:spacing w:after="0" w:line="240" w:lineRule="auto"/>
              <w:jc w:val="both"/>
              <w:rPr>
                <w:rFonts w:ascii="Arial" w:hAnsi="Arial" w:cs="Arial"/>
                <w:color w:val="000000"/>
                <w:lang w:val="es-MX" w:eastAsia="es-CO"/>
              </w:rPr>
            </w:pPr>
          </w:p>
          <w:p w:rsidR="00805443" w:rsidRPr="00077EED" w:rsidRDefault="004F140F" w:rsidP="0023215B">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 xml:space="preserve">Salida de campo en la aplicación de la </w:t>
            </w:r>
            <w:r w:rsidR="00E80FBE" w:rsidRPr="00077EED">
              <w:rPr>
                <w:rFonts w:ascii="Arial" w:hAnsi="Arial" w:cs="Arial"/>
                <w:color w:val="000000"/>
                <w:lang w:val="es-MX" w:eastAsia="es-CO"/>
              </w:rPr>
              <w:t>encuesta: donde</w:t>
            </w:r>
            <w:r w:rsidR="00E0647C" w:rsidRPr="00077EED">
              <w:rPr>
                <w:rFonts w:ascii="Arial" w:hAnsi="Arial" w:cs="Arial"/>
                <w:color w:val="000000"/>
                <w:lang w:val="es-MX" w:eastAsia="es-CO"/>
              </w:rPr>
              <w:t xml:space="preserve"> Cada integrante del grupo de investigación llevo una encuesta y la aplico  a sus padres o abuelos en esta actividad se </w:t>
            </w:r>
            <w:r w:rsidR="001B7D97" w:rsidRPr="00077EED">
              <w:rPr>
                <w:rFonts w:ascii="Arial" w:hAnsi="Arial" w:cs="Arial"/>
                <w:color w:val="000000"/>
                <w:lang w:val="es-MX" w:eastAsia="es-CO"/>
              </w:rPr>
              <w:t>logró</w:t>
            </w:r>
            <w:r w:rsidR="00E0647C" w:rsidRPr="00077EED">
              <w:rPr>
                <w:rFonts w:ascii="Arial" w:hAnsi="Arial" w:cs="Arial"/>
                <w:color w:val="000000"/>
                <w:lang w:val="es-MX" w:eastAsia="es-CO"/>
              </w:rPr>
              <w:t xml:space="preserve"> una buena comunicación gracias al dialogo que </w:t>
            </w:r>
            <w:r w:rsidR="001B7D97" w:rsidRPr="00077EED">
              <w:rPr>
                <w:rFonts w:ascii="Arial" w:hAnsi="Arial" w:cs="Arial"/>
                <w:color w:val="000000"/>
                <w:lang w:val="es-MX" w:eastAsia="es-CO"/>
              </w:rPr>
              <w:t>ocasiono</w:t>
            </w:r>
            <w:r w:rsidR="00E0647C" w:rsidRPr="00077EED">
              <w:rPr>
                <w:rFonts w:ascii="Arial" w:hAnsi="Arial" w:cs="Arial"/>
                <w:color w:val="000000"/>
                <w:lang w:val="es-MX" w:eastAsia="es-CO"/>
              </w:rPr>
              <w:t xml:space="preserve"> la encuesta</w:t>
            </w:r>
          </w:p>
          <w:p w:rsidR="00805443" w:rsidRPr="00077EED" w:rsidRDefault="00805443" w:rsidP="0023215B">
            <w:pPr>
              <w:autoSpaceDE w:val="0"/>
              <w:autoSpaceDN w:val="0"/>
              <w:adjustRightInd w:val="0"/>
              <w:spacing w:after="0" w:line="240" w:lineRule="auto"/>
              <w:jc w:val="both"/>
              <w:rPr>
                <w:rFonts w:ascii="Arial" w:hAnsi="Arial" w:cs="Arial"/>
                <w:color w:val="000000"/>
                <w:lang w:val="es-MX" w:eastAsia="es-CO"/>
              </w:rPr>
            </w:pPr>
          </w:p>
        </w:tc>
      </w:tr>
      <w:tr w:rsidR="00811DE3" w:rsidRPr="00077EED" w:rsidTr="0023215B">
        <w:tc>
          <w:tcPr>
            <w:tcW w:w="10790" w:type="dxa"/>
            <w:shd w:val="clear" w:color="auto" w:fill="auto"/>
          </w:tcPr>
          <w:p w:rsidR="00811DE3" w:rsidRPr="00077EED" w:rsidRDefault="00811DE3" w:rsidP="00FE760D">
            <w:pPr>
              <w:pStyle w:val="Prrafodelista"/>
              <w:numPr>
                <w:ilvl w:val="0"/>
                <w:numId w:val="28"/>
              </w:numPr>
              <w:autoSpaceDE w:val="0"/>
              <w:autoSpaceDN w:val="0"/>
              <w:adjustRightInd w:val="0"/>
              <w:spacing w:after="0" w:line="240" w:lineRule="auto"/>
              <w:jc w:val="both"/>
              <w:rPr>
                <w:rFonts w:ascii="Arial" w:hAnsi="Arial" w:cs="Arial"/>
                <w:b/>
                <w:color w:val="000000"/>
                <w:lang w:val="es-ES" w:eastAsia="es-CO"/>
              </w:rPr>
            </w:pPr>
            <w:r w:rsidRPr="00077EED">
              <w:rPr>
                <w:rFonts w:ascii="Arial" w:hAnsi="Arial" w:cs="Arial"/>
                <w:b/>
                <w:color w:val="000000"/>
                <w:lang w:val="es-ES" w:eastAsia="es-CO"/>
              </w:rPr>
              <w:t>Organización adecuada de la información recogida.</w:t>
            </w:r>
          </w:p>
          <w:p w:rsidR="00811DE3" w:rsidRPr="00077EED" w:rsidRDefault="00811DE3" w:rsidP="00805443">
            <w:pPr>
              <w:autoSpaceDE w:val="0"/>
              <w:autoSpaceDN w:val="0"/>
              <w:adjustRightInd w:val="0"/>
              <w:spacing w:after="0" w:line="240" w:lineRule="auto"/>
              <w:ind w:left="738"/>
              <w:jc w:val="both"/>
              <w:rPr>
                <w:rFonts w:ascii="Arial" w:hAnsi="Arial" w:cs="Arial"/>
                <w:b/>
                <w:color w:val="000000"/>
                <w:lang w:val="es-ES" w:eastAsia="es-CO"/>
              </w:rPr>
            </w:pPr>
            <w:r w:rsidRPr="00077EED">
              <w:rPr>
                <w:rFonts w:ascii="Arial" w:hAnsi="Arial" w:cs="Arial"/>
                <w:b/>
                <w:color w:val="000000"/>
                <w:lang w:val="es-ES" w:eastAsia="es-CO"/>
              </w:rPr>
              <w:t>Se sugiere que organicen la información obtenida (resultados) de cada uno de los segmentos en forma organizada.</w:t>
            </w:r>
            <w:r w:rsidR="00805443" w:rsidRPr="00077EED">
              <w:rPr>
                <w:rFonts w:ascii="Arial" w:hAnsi="Arial" w:cs="Arial"/>
                <w:b/>
                <w:color w:val="000000"/>
                <w:lang w:val="es-ES" w:eastAsia="es-CO"/>
              </w:rPr>
              <w:t xml:space="preserve"> Aquí el grupo de investigación puede elaborar una lista, a manera de resumen, de los resultados más significativos. </w:t>
            </w:r>
          </w:p>
        </w:tc>
      </w:tr>
      <w:tr w:rsidR="00811DE3" w:rsidRPr="00077EED" w:rsidTr="0023215B">
        <w:tc>
          <w:tcPr>
            <w:tcW w:w="10790" w:type="dxa"/>
            <w:shd w:val="clear" w:color="auto" w:fill="auto"/>
          </w:tcPr>
          <w:p w:rsidR="00CC1700" w:rsidRPr="00077EED" w:rsidRDefault="00CC1700" w:rsidP="0023215B">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Resultados significativos:</w:t>
            </w:r>
          </w:p>
          <w:p w:rsidR="00CC1700" w:rsidRPr="00077EED" w:rsidRDefault="00CC1700" w:rsidP="0023215B">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-obtuvimos una historia de vida de una maestra por medio de la entrevista</w:t>
            </w:r>
          </w:p>
          <w:p w:rsidR="004F140F" w:rsidRPr="00077EED" w:rsidRDefault="00CC1700" w:rsidP="0023215B">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-aprendimos muchas historias mediante la tabulación de encuestas</w:t>
            </w:r>
          </w:p>
          <w:p w:rsidR="00CC1700" w:rsidRPr="00077EED" w:rsidRDefault="00CC1700" w:rsidP="0023215B">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 xml:space="preserve">-revivimos la comunicación con nuestros padres y abuelos </w:t>
            </w:r>
          </w:p>
          <w:p w:rsidR="00CC1700" w:rsidRPr="00077EED" w:rsidRDefault="00CC1700" w:rsidP="0023215B">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 xml:space="preserve">-aprendimos a valorar más el estudio después de esta experiencia </w:t>
            </w:r>
          </w:p>
          <w:p w:rsidR="004F140F" w:rsidRPr="00077EED" w:rsidRDefault="004F140F" w:rsidP="0023215B">
            <w:pPr>
              <w:autoSpaceDE w:val="0"/>
              <w:autoSpaceDN w:val="0"/>
              <w:adjustRightInd w:val="0"/>
              <w:spacing w:after="0" w:line="240" w:lineRule="auto"/>
              <w:jc w:val="both"/>
              <w:rPr>
                <w:rFonts w:ascii="Arial" w:hAnsi="Arial" w:cs="Arial"/>
                <w:color w:val="000000"/>
                <w:lang w:val="es-MX" w:eastAsia="es-CO"/>
              </w:rPr>
            </w:pPr>
          </w:p>
          <w:p w:rsidR="00805443" w:rsidRPr="00077EED" w:rsidRDefault="00805443" w:rsidP="0023215B">
            <w:pPr>
              <w:autoSpaceDE w:val="0"/>
              <w:autoSpaceDN w:val="0"/>
              <w:adjustRightInd w:val="0"/>
              <w:spacing w:after="0" w:line="240" w:lineRule="auto"/>
              <w:jc w:val="both"/>
              <w:rPr>
                <w:rFonts w:ascii="Arial" w:hAnsi="Arial" w:cs="Arial"/>
                <w:color w:val="000000"/>
                <w:lang w:val="es-MX" w:eastAsia="es-CO"/>
              </w:rPr>
            </w:pPr>
          </w:p>
        </w:tc>
      </w:tr>
      <w:tr w:rsidR="00811DE3" w:rsidRPr="00077EED" w:rsidTr="0023215B">
        <w:tc>
          <w:tcPr>
            <w:tcW w:w="10790" w:type="dxa"/>
            <w:shd w:val="clear" w:color="auto" w:fill="auto"/>
          </w:tcPr>
          <w:p w:rsidR="00811DE3" w:rsidRPr="00077EED" w:rsidRDefault="00CC1700" w:rsidP="00FE760D">
            <w:pPr>
              <w:pStyle w:val="Prrafodelista"/>
              <w:numPr>
                <w:ilvl w:val="0"/>
                <w:numId w:val="28"/>
              </w:numPr>
              <w:autoSpaceDE w:val="0"/>
              <w:autoSpaceDN w:val="0"/>
              <w:adjustRightInd w:val="0"/>
              <w:spacing w:after="0" w:line="240" w:lineRule="auto"/>
              <w:jc w:val="both"/>
              <w:rPr>
                <w:rFonts w:ascii="Arial" w:hAnsi="Arial" w:cs="Arial"/>
                <w:b/>
                <w:color w:val="000000"/>
                <w:lang w:val="es-ES" w:eastAsia="es-CO"/>
              </w:rPr>
            </w:pPr>
            <w:r w:rsidRPr="00077EED">
              <w:rPr>
                <w:rFonts w:ascii="Arial" w:hAnsi="Arial" w:cs="Arial"/>
                <w:b/>
                <w:color w:val="000000"/>
                <w:lang w:val="es-ES" w:eastAsia="es-CO"/>
              </w:rPr>
              <w:t>Activida</w:t>
            </w:r>
            <w:r w:rsidR="00811DE3" w:rsidRPr="00077EED">
              <w:rPr>
                <w:rFonts w:ascii="Arial" w:hAnsi="Arial" w:cs="Arial"/>
                <w:b/>
                <w:color w:val="000000"/>
                <w:lang w:val="es-ES" w:eastAsia="es-CO"/>
              </w:rPr>
              <w:t>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077EED" w:rsidTr="0023215B">
        <w:tc>
          <w:tcPr>
            <w:tcW w:w="10790" w:type="dxa"/>
            <w:shd w:val="clear" w:color="auto" w:fill="auto"/>
          </w:tcPr>
          <w:p w:rsidR="00805443" w:rsidRPr="00077EED"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077EED"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077EED"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077EED"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077EED"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077EED"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Pr="00077EED"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Pr="00077EED" w:rsidRDefault="00805443" w:rsidP="00811DE3">
      <w:pPr>
        <w:autoSpaceDE w:val="0"/>
        <w:autoSpaceDN w:val="0"/>
        <w:adjustRightInd w:val="0"/>
        <w:spacing w:after="0" w:line="240" w:lineRule="auto"/>
        <w:jc w:val="both"/>
        <w:rPr>
          <w:rFonts w:ascii="Arial" w:hAnsi="Arial" w:cs="Arial"/>
          <w:color w:val="000000"/>
          <w:lang w:val="es-ES" w:eastAsia="es-CO"/>
        </w:rPr>
      </w:pPr>
      <w:r w:rsidRPr="00077EED">
        <w:rPr>
          <w:rFonts w:ascii="Arial" w:hAnsi="Arial" w:cs="Arial"/>
          <w:b/>
          <w:color w:val="000000"/>
          <w:lang w:val="es-ES" w:eastAsia="es-CO"/>
        </w:rPr>
        <w:t>Recuerde</w:t>
      </w:r>
      <w:r w:rsidR="00811DE3" w:rsidRPr="00077EED">
        <w:rPr>
          <w:rFonts w:ascii="Arial" w:hAnsi="Arial" w:cs="Arial"/>
          <w:color w:val="000000"/>
          <w:lang w:val="es-ES" w:eastAsia="es-CO"/>
        </w:rPr>
        <w:t xml:space="preserve">: Realizar los registros de cada actividad durante cada segmento o trayecto y en el tiempo más breve posible después de su finalización.  </w:t>
      </w:r>
    </w:p>
    <w:p w:rsidR="00811DE3" w:rsidRPr="00077EED"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Pr="00077EED"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Pr="00077EED" w:rsidRDefault="00811DE3" w:rsidP="00C459AF">
      <w:pPr>
        <w:autoSpaceDE w:val="0"/>
        <w:autoSpaceDN w:val="0"/>
        <w:adjustRightInd w:val="0"/>
        <w:spacing w:after="0" w:line="240" w:lineRule="auto"/>
        <w:jc w:val="both"/>
        <w:rPr>
          <w:rFonts w:ascii="Arial" w:hAnsi="Arial" w:cs="Arial"/>
          <w:color w:val="000000"/>
          <w:lang w:val="es-ES" w:eastAsia="es-CO"/>
        </w:rPr>
      </w:pPr>
    </w:p>
    <w:p w:rsidR="00445FA6" w:rsidRPr="00077EED"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Pr="00077EED"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Pr="00077EED"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Pr="00077EED"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Pr="00077EED"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Pr="00077EED" w:rsidRDefault="00805443" w:rsidP="00811DE3">
      <w:pPr>
        <w:pStyle w:val="Sinespaciado"/>
        <w:jc w:val="both"/>
        <w:rPr>
          <w:rFonts w:ascii="Arial" w:hAnsi="Arial" w:cs="Arial"/>
          <w:b/>
          <w:i/>
        </w:rPr>
      </w:pPr>
    </w:p>
    <w:p w:rsidR="00805443" w:rsidRPr="00077EED" w:rsidRDefault="00805443" w:rsidP="00805443">
      <w:pPr>
        <w:autoSpaceDE w:val="0"/>
        <w:autoSpaceDN w:val="0"/>
        <w:adjustRightInd w:val="0"/>
        <w:spacing w:after="0" w:line="240" w:lineRule="auto"/>
        <w:jc w:val="center"/>
        <w:rPr>
          <w:rFonts w:ascii="Arial" w:hAnsi="Arial" w:cs="Arial"/>
          <w:b/>
          <w:bCs/>
          <w:lang w:eastAsia="es-CO"/>
        </w:rPr>
      </w:pPr>
      <w:r w:rsidRPr="00077EED">
        <w:rPr>
          <w:rFonts w:ascii="Arial" w:hAnsi="Arial" w:cs="Arial"/>
          <w:b/>
          <w:bCs/>
          <w:lang w:eastAsia="es-CO"/>
        </w:rPr>
        <w:t>BITÁCORA Nº 6.</w:t>
      </w:r>
      <w:r w:rsidR="005A6DA9" w:rsidRPr="00077EED">
        <w:rPr>
          <w:rFonts w:ascii="Arial" w:hAnsi="Arial" w:cs="Arial"/>
          <w:b/>
          <w:bCs/>
          <w:lang w:eastAsia="es-CO"/>
        </w:rPr>
        <w:t>2</w:t>
      </w:r>
      <w:r w:rsidRPr="00077EED">
        <w:rPr>
          <w:rFonts w:ascii="Arial" w:hAnsi="Arial" w:cs="Arial"/>
          <w:b/>
          <w:bCs/>
          <w:lang w:eastAsia="es-CO"/>
        </w:rPr>
        <w:t>. RECORRIDO DE LA TRAYECTORIA DE INDAGACIÓN</w:t>
      </w:r>
    </w:p>
    <w:p w:rsidR="00805443" w:rsidRPr="00077EED"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05443" w:rsidRPr="00077EED" w:rsidTr="0023215B">
        <w:trPr>
          <w:trHeight w:val="454"/>
          <w:jc w:val="center"/>
        </w:trPr>
        <w:tc>
          <w:tcPr>
            <w:tcW w:w="4606" w:type="dxa"/>
            <w:shd w:val="clear" w:color="auto" w:fill="auto"/>
            <w:vAlign w:val="center"/>
          </w:tcPr>
          <w:p w:rsidR="00805443" w:rsidRPr="00077EED" w:rsidRDefault="00805443"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077EED" w:rsidRDefault="001B7D97"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CER PADRE LUIS ANTONIO ROJAS</w:t>
            </w:r>
          </w:p>
        </w:tc>
      </w:tr>
      <w:tr w:rsidR="00805443" w:rsidRPr="00077EED" w:rsidTr="0023215B">
        <w:trPr>
          <w:trHeight w:val="454"/>
          <w:jc w:val="center"/>
        </w:trPr>
        <w:tc>
          <w:tcPr>
            <w:tcW w:w="4606" w:type="dxa"/>
            <w:shd w:val="clear" w:color="auto" w:fill="auto"/>
            <w:vAlign w:val="center"/>
          </w:tcPr>
          <w:p w:rsidR="00805443" w:rsidRPr="00077EED" w:rsidRDefault="00805443"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Municipio</w:t>
            </w:r>
          </w:p>
        </w:tc>
        <w:tc>
          <w:tcPr>
            <w:tcW w:w="5767" w:type="dxa"/>
            <w:shd w:val="clear" w:color="auto" w:fill="auto"/>
            <w:vAlign w:val="center"/>
          </w:tcPr>
          <w:p w:rsidR="00805443" w:rsidRPr="00077EED" w:rsidRDefault="001B7D97"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TOLEDO</w:t>
            </w:r>
          </w:p>
        </w:tc>
      </w:tr>
      <w:tr w:rsidR="00805443" w:rsidRPr="00077EED" w:rsidTr="0023215B">
        <w:trPr>
          <w:trHeight w:val="438"/>
          <w:jc w:val="center"/>
        </w:trPr>
        <w:tc>
          <w:tcPr>
            <w:tcW w:w="4606" w:type="dxa"/>
            <w:shd w:val="clear" w:color="auto" w:fill="auto"/>
            <w:vAlign w:val="center"/>
          </w:tcPr>
          <w:p w:rsidR="00805443" w:rsidRPr="00077EED" w:rsidRDefault="00805443"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Nombre del grupo de investigación:</w:t>
            </w:r>
          </w:p>
        </w:tc>
        <w:tc>
          <w:tcPr>
            <w:tcW w:w="5767" w:type="dxa"/>
            <w:shd w:val="clear" w:color="auto" w:fill="auto"/>
            <w:vAlign w:val="center"/>
          </w:tcPr>
          <w:p w:rsidR="00805443" w:rsidRPr="00077EED" w:rsidRDefault="001B7D97" w:rsidP="0023215B">
            <w:pPr>
              <w:autoSpaceDE w:val="0"/>
              <w:autoSpaceDN w:val="0"/>
              <w:adjustRightInd w:val="0"/>
              <w:spacing w:after="0" w:line="240" w:lineRule="auto"/>
              <w:rPr>
                <w:rFonts w:ascii="Arial" w:hAnsi="Arial" w:cs="Arial"/>
                <w:b/>
                <w:color w:val="000000"/>
                <w:lang w:eastAsia="es-CO"/>
              </w:rPr>
            </w:pPr>
            <w:r w:rsidRPr="00077EED">
              <w:rPr>
                <w:rFonts w:ascii="Arial" w:hAnsi="Arial" w:cs="Arial"/>
                <w:b/>
                <w:color w:val="000000"/>
                <w:lang w:eastAsia="es-CO"/>
              </w:rPr>
              <w:t>VIAJEMOS AL  PASADO</w:t>
            </w:r>
          </w:p>
        </w:tc>
      </w:tr>
    </w:tbl>
    <w:p w:rsidR="00805443" w:rsidRPr="00077EED" w:rsidRDefault="00805443" w:rsidP="00811DE3">
      <w:pPr>
        <w:pStyle w:val="Sinespaciado"/>
        <w:jc w:val="both"/>
        <w:rPr>
          <w:rFonts w:ascii="Arial" w:hAnsi="Arial" w:cs="Arial"/>
          <w:b/>
          <w:i/>
          <w:lang w:val="es-CO"/>
        </w:rPr>
      </w:pPr>
    </w:p>
    <w:p w:rsidR="00811DE3" w:rsidRPr="00077EED" w:rsidRDefault="00805443" w:rsidP="00811DE3">
      <w:pPr>
        <w:pStyle w:val="Sinespaciado"/>
        <w:jc w:val="both"/>
        <w:rPr>
          <w:rFonts w:ascii="Arial" w:hAnsi="Arial" w:cs="Arial"/>
          <w:i/>
        </w:rPr>
      </w:pPr>
      <w:r w:rsidRPr="00077EED">
        <w:rPr>
          <w:rFonts w:ascii="Arial" w:hAnsi="Arial" w:cs="Arial"/>
          <w:b/>
          <w:i/>
        </w:rPr>
        <w:t xml:space="preserve">REGISTRO DE SISTEMATIZACIÓN/ </w:t>
      </w:r>
      <w:r w:rsidR="001B34CF" w:rsidRPr="00077EED">
        <w:rPr>
          <w:rFonts w:ascii="Arial" w:hAnsi="Arial" w:cs="Arial"/>
          <w:b/>
          <w:i/>
        </w:rPr>
        <w:t>para el maestro acompañante</w:t>
      </w:r>
      <w:r w:rsidR="00811DE3" w:rsidRPr="00077EED">
        <w:rPr>
          <w:rFonts w:ascii="Arial" w:hAnsi="Arial" w:cs="Arial"/>
          <w:b/>
          <w:i/>
        </w:rPr>
        <w:t xml:space="preserve">: </w:t>
      </w:r>
      <w:r w:rsidR="00811DE3" w:rsidRPr="00077EED">
        <w:rPr>
          <w:rFonts w:ascii="Arial" w:hAnsi="Arial" w:cs="Arial"/>
          <w:i/>
        </w:rPr>
        <w:t xml:space="preserve">Complementar la bitácora </w:t>
      </w:r>
      <w:r w:rsidRPr="00077EED">
        <w:rPr>
          <w:rFonts w:ascii="Arial" w:hAnsi="Arial" w:cs="Arial"/>
          <w:i/>
        </w:rPr>
        <w:t>6</w:t>
      </w:r>
      <w:r w:rsidR="00811DE3" w:rsidRPr="00077EED">
        <w:rPr>
          <w:rFonts w:ascii="Arial" w:hAnsi="Arial" w:cs="Arial"/>
          <w:i/>
        </w:rPr>
        <w:t xml:space="preserve"> del semillero de investigación de usted acompaña: </w:t>
      </w:r>
    </w:p>
    <w:p w:rsidR="00811DE3" w:rsidRPr="00077EED"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077EED" w:rsidTr="0023215B">
        <w:tc>
          <w:tcPr>
            <w:tcW w:w="10790" w:type="dxa"/>
            <w:shd w:val="clear" w:color="auto" w:fill="auto"/>
          </w:tcPr>
          <w:p w:rsidR="00811DE3" w:rsidRPr="00077EED"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077EED">
              <w:rPr>
                <w:rFonts w:ascii="Arial" w:hAnsi="Arial" w:cs="Arial"/>
              </w:rPr>
              <w:t xml:space="preserve">Describir las dificultades que se presentaron en el grupo para obtener los resultados en los segmentos de investigación propuestos. </w:t>
            </w:r>
          </w:p>
        </w:tc>
      </w:tr>
      <w:tr w:rsidR="00811DE3" w:rsidRPr="00077EED" w:rsidTr="0023215B">
        <w:tc>
          <w:tcPr>
            <w:tcW w:w="10790" w:type="dxa"/>
            <w:shd w:val="clear" w:color="auto" w:fill="auto"/>
          </w:tcPr>
          <w:p w:rsidR="00811DE3" w:rsidRPr="00077EED" w:rsidRDefault="00CC1700" w:rsidP="0023215B">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algunos padres y  abuelos no saben leer ni escribir y se les dificulto un poco interpretación de las encuestas</w:t>
            </w:r>
          </w:p>
          <w:p w:rsidR="00811DE3" w:rsidRPr="00077EED"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Pr="00077EED"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Pr="00077EED" w:rsidRDefault="00811DE3" w:rsidP="0023215B">
            <w:pPr>
              <w:autoSpaceDE w:val="0"/>
              <w:autoSpaceDN w:val="0"/>
              <w:adjustRightInd w:val="0"/>
              <w:spacing w:after="0" w:line="240" w:lineRule="auto"/>
              <w:jc w:val="both"/>
              <w:rPr>
                <w:rFonts w:ascii="Arial" w:hAnsi="Arial" w:cs="Arial"/>
                <w:color w:val="000000"/>
                <w:lang w:val="es-MX" w:eastAsia="es-CO"/>
              </w:rPr>
            </w:pPr>
          </w:p>
        </w:tc>
      </w:tr>
      <w:tr w:rsidR="00805443" w:rsidRPr="00077EED" w:rsidTr="0023215B">
        <w:tc>
          <w:tcPr>
            <w:tcW w:w="10790" w:type="dxa"/>
            <w:shd w:val="clear" w:color="auto" w:fill="auto"/>
          </w:tcPr>
          <w:p w:rsidR="00805443" w:rsidRPr="00077EED"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077EED">
              <w:rPr>
                <w:rFonts w:ascii="Arial" w:hAnsi="Arial" w:cs="Arial"/>
              </w:rPr>
              <w:t>Describir las fortalezas del grupo de investigación para tomar decisiones sobre los resultados de las trayectorias y para argumentarlas.</w:t>
            </w:r>
          </w:p>
        </w:tc>
      </w:tr>
      <w:tr w:rsidR="00805443" w:rsidRPr="00077EED" w:rsidTr="0023215B">
        <w:tc>
          <w:tcPr>
            <w:tcW w:w="10790" w:type="dxa"/>
            <w:shd w:val="clear" w:color="auto" w:fill="auto"/>
          </w:tcPr>
          <w:p w:rsidR="00805443" w:rsidRPr="00077EED" w:rsidRDefault="008F21CB" w:rsidP="0023215B">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El grupo de investigación cuenta con  buenos  líderes que orientan y motivan a los demás estudiantes en las diversas actividades</w:t>
            </w:r>
          </w:p>
          <w:p w:rsidR="00F66C75" w:rsidRPr="00077EED" w:rsidRDefault="00F66C75" w:rsidP="0023215B">
            <w:pPr>
              <w:autoSpaceDE w:val="0"/>
              <w:autoSpaceDN w:val="0"/>
              <w:adjustRightInd w:val="0"/>
              <w:spacing w:after="0" w:line="240" w:lineRule="auto"/>
              <w:jc w:val="both"/>
              <w:rPr>
                <w:rFonts w:ascii="Arial" w:hAnsi="Arial" w:cs="Arial"/>
                <w:color w:val="000000"/>
                <w:lang w:val="es-MX" w:eastAsia="es-CO"/>
              </w:rPr>
            </w:pPr>
          </w:p>
          <w:p w:rsidR="00F66C75" w:rsidRPr="00077EED" w:rsidRDefault="00F66C75" w:rsidP="0023215B">
            <w:pPr>
              <w:autoSpaceDE w:val="0"/>
              <w:autoSpaceDN w:val="0"/>
              <w:adjustRightInd w:val="0"/>
              <w:spacing w:after="0" w:line="240" w:lineRule="auto"/>
              <w:jc w:val="both"/>
              <w:rPr>
                <w:rFonts w:ascii="Arial" w:hAnsi="Arial" w:cs="Arial"/>
                <w:color w:val="000000"/>
                <w:lang w:val="es-MX" w:eastAsia="es-CO"/>
              </w:rPr>
            </w:pPr>
          </w:p>
          <w:p w:rsidR="00F66C75" w:rsidRPr="00077EED" w:rsidRDefault="00F66C75" w:rsidP="0023215B">
            <w:pPr>
              <w:autoSpaceDE w:val="0"/>
              <w:autoSpaceDN w:val="0"/>
              <w:adjustRightInd w:val="0"/>
              <w:spacing w:after="0" w:line="240" w:lineRule="auto"/>
              <w:jc w:val="both"/>
              <w:rPr>
                <w:rFonts w:ascii="Arial" w:hAnsi="Arial" w:cs="Arial"/>
                <w:color w:val="000000"/>
                <w:lang w:val="es-MX" w:eastAsia="es-CO"/>
              </w:rPr>
            </w:pPr>
          </w:p>
        </w:tc>
      </w:tr>
      <w:tr w:rsidR="00805443" w:rsidRPr="00077EED" w:rsidTr="0023215B">
        <w:tc>
          <w:tcPr>
            <w:tcW w:w="10790" w:type="dxa"/>
            <w:shd w:val="clear" w:color="auto" w:fill="auto"/>
          </w:tcPr>
          <w:p w:rsidR="00805443" w:rsidRPr="00077EED"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077EED">
              <w:rPr>
                <w:rFonts w:ascii="Arial" w:hAnsi="Arial" w:cs="Arial"/>
              </w:rPr>
              <w:t>Después de desarrollar los segmentos para la trayectoria de indagación, cuáles serían las características del espíritu científico que se fomenta desde el Proyecto Enjambre.</w:t>
            </w:r>
          </w:p>
        </w:tc>
      </w:tr>
      <w:tr w:rsidR="00805443" w:rsidRPr="00077EED" w:rsidTr="0023215B">
        <w:tc>
          <w:tcPr>
            <w:tcW w:w="10790" w:type="dxa"/>
            <w:shd w:val="clear" w:color="auto" w:fill="auto"/>
          </w:tcPr>
          <w:p w:rsidR="00805443" w:rsidRPr="00077EED" w:rsidRDefault="00805443" w:rsidP="0023215B">
            <w:pPr>
              <w:autoSpaceDE w:val="0"/>
              <w:autoSpaceDN w:val="0"/>
              <w:adjustRightInd w:val="0"/>
              <w:spacing w:after="0" w:line="240" w:lineRule="auto"/>
              <w:jc w:val="both"/>
              <w:rPr>
                <w:rFonts w:ascii="Arial" w:hAnsi="Arial" w:cs="Arial"/>
                <w:color w:val="000000"/>
                <w:lang w:val="es-MX" w:eastAsia="es-CO"/>
              </w:rPr>
            </w:pPr>
          </w:p>
          <w:p w:rsidR="00F66C75" w:rsidRPr="00077EED" w:rsidRDefault="008F21CB" w:rsidP="0023215B">
            <w:pPr>
              <w:autoSpaceDE w:val="0"/>
              <w:autoSpaceDN w:val="0"/>
              <w:adjustRightInd w:val="0"/>
              <w:spacing w:after="0" w:line="240" w:lineRule="auto"/>
              <w:jc w:val="both"/>
              <w:rPr>
                <w:rFonts w:ascii="Arial" w:hAnsi="Arial" w:cs="Arial"/>
                <w:color w:val="000000"/>
                <w:lang w:val="es-MX" w:eastAsia="es-CO"/>
              </w:rPr>
            </w:pPr>
            <w:r w:rsidRPr="00077EED">
              <w:rPr>
                <w:rFonts w:ascii="Arial" w:hAnsi="Arial" w:cs="Arial"/>
                <w:color w:val="000000"/>
                <w:lang w:val="es-MX" w:eastAsia="es-CO"/>
              </w:rPr>
              <w:t xml:space="preserve">Entusiasmo y curiosidad por querer obtener información por las cosas que les interesan   </w:t>
            </w:r>
          </w:p>
          <w:p w:rsidR="00F66C75" w:rsidRPr="00077EED" w:rsidRDefault="00F66C75" w:rsidP="0023215B">
            <w:pPr>
              <w:autoSpaceDE w:val="0"/>
              <w:autoSpaceDN w:val="0"/>
              <w:adjustRightInd w:val="0"/>
              <w:spacing w:after="0" w:line="240" w:lineRule="auto"/>
              <w:jc w:val="both"/>
              <w:rPr>
                <w:rFonts w:ascii="Arial" w:hAnsi="Arial" w:cs="Arial"/>
                <w:color w:val="000000"/>
                <w:lang w:val="es-MX" w:eastAsia="es-CO"/>
              </w:rPr>
            </w:pPr>
          </w:p>
          <w:p w:rsidR="00F66C75" w:rsidRPr="00077EED" w:rsidRDefault="00F66C75" w:rsidP="0023215B">
            <w:pPr>
              <w:autoSpaceDE w:val="0"/>
              <w:autoSpaceDN w:val="0"/>
              <w:adjustRightInd w:val="0"/>
              <w:spacing w:after="0" w:line="240" w:lineRule="auto"/>
              <w:jc w:val="both"/>
              <w:rPr>
                <w:rFonts w:ascii="Arial" w:hAnsi="Arial" w:cs="Arial"/>
                <w:color w:val="000000"/>
                <w:lang w:val="es-MX" w:eastAsia="es-CO"/>
              </w:rPr>
            </w:pPr>
          </w:p>
        </w:tc>
      </w:tr>
      <w:tr w:rsidR="00805443" w:rsidRPr="00077EED" w:rsidTr="0023215B">
        <w:tc>
          <w:tcPr>
            <w:tcW w:w="10790" w:type="dxa"/>
            <w:shd w:val="clear" w:color="auto" w:fill="auto"/>
          </w:tcPr>
          <w:p w:rsidR="00805443" w:rsidRPr="00077EED"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077EED">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077EED" w:rsidTr="0023215B">
        <w:tc>
          <w:tcPr>
            <w:tcW w:w="10790" w:type="dxa"/>
            <w:shd w:val="clear" w:color="auto" w:fill="auto"/>
          </w:tcPr>
          <w:p w:rsidR="00805443" w:rsidRPr="00077EED" w:rsidRDefault="00805443" w:rsidP="0023215B">
            <w:pPr>
              <w:autoSpaceDE w:val="0"/>
              <w:autoSpaceDN w:val="0"/>
              <w:adjustRightInd w:val="0"/>
              <w:spacing w:after="0" w:line="240" w:lineRule="auto"/>
              <w:ind w:left="720"/>
              <w:jc w:val="both"/>
              <w:rPr>
                <w:rFonts w:ascii="Arial" w:hAnsi="Arial" w:cs="Arial"/>
              </w:rPr>
            </w:pPr>
          </w:p>
          <w:p w:rsidR="00F66C75" w:rsidRPr="00077EED" w:rsidRDefault="00FE760D" w:rsidP="0023215B">
            <w:pPr>
              <w:autoSpaceDE w:val="0"/>
              <w:autoSpaceDN w:val="0"/>
              <w:adjustRightInd w:val="0"/>
              <w:spacing w:after="0" w:line="240" w:lineRule="auto"/>
              <w:ind w:left="720"/>
              <w:jc w:val="both"/>
              <w:rPr>
                <w:rFonts w:ascii="Arial" w:hAnsi="Arial" w:cs="Arial"/>
              </w:rPr>
            </w:pPr>
            <w:r w:rsidRPr="00077EED">
              <w:rPr>
                <w:rFonts w:ascii="Arial" w:hAnsi="Arial" w:cs="Arial"/>
              </w:rPr>
              <w:t xml:space="preserve"> Desarrollo del pensamiento crítico a través de la búsqueda de la verdad.</w:t>
            </w:r>
          </w:p>
          <w:p w:rsidR="00FE760D" w:rsidRPr="00077EED" w:rsidRDefault="00FE760D" w:rsidP="0023215B">
            <w:pPr>
              <w:autoSpaceDE w:val="0"/>
              <w:autoSpaceDN w:val="0"/>
              <w:adjustRightInd w:val="0"/>
              <w:spacing w:after="0" w:line="240" w:lineRule="auto"/>
              <w:ind w:left="720"/>
              <w:jc w:val="both"/>
              <w:rPr>
                <w:rFonts w:ascii="Arial" w:hAnsi="Arial" w:cs="Arial"/>
              </w:rPr>
            </w:pPr>
            <w:r w:rsidRPr="00077EED">
              <w:rPr>
                <w:rFonts w:ascii="Arial" w:hAnsi="Arial" w:cs="Arial"/>
              </w:rPr>
              <w:t>Fomento del pensamiento analítico en la interpretación y análisis de la información recolectada.</w:t>
            </w:r>
          </w:p>
          <w:p w:rsidR="00FE760D" w:rsidRPr="00077EED" w:rsidRDefault="00FE760D" w:rsidP="0023215B">
            <w:pPr>
              <w:autoSpaceDE w:val="0"/>
              <w:autoSpaceDN w:val="0"/>
              <w:adjustRightInd w:val="0"/>
              <w:spacing w:after="0" w:line="240" w:lineRule="auto"/>
              <w:ind w:left="720"/>
              <w:jc w:val="both"/>
              <w:rPr>
                <w:rFonts w:ascii="Arial" w:hAnsi="Arial" w:cs="Arial"/>
              </w:rPr>
            </w:pPr>
            <w:r w:rsidRPr="00077EED">
              <w:rPr>
                <w:rFonts w:ascii="Arial" w:hAnsi="Arial" w:cs="Arial"/>
              </w:rPr>
              <w:t>Sentido de pertenencia por el contexto al querer dar solución a las problemáticas sociales de su entorno</w:t>
            </w:r>
            <w:r w:rsidR="0096316C" w:rsidRPr="00077EED">
              <w:rPr>
                <w:rFonts w:ascii="Arial" w:hAnsi="Arial" w:cs="Arial"/>
              </w:rPr>
              <w:t xml:space="preserve"> y el deseo de conocer y comprender.</w:t>
            </w:r>
          </w:p>
          <w:p w:rsidR="00077EED" w:rsidRPr="00077EED" w:rsidRDefault="00077EED" w:rsidP="00077EED">
            <w:pPr>
              <w:pStyle w:val="NormalWeb"/>
              <w:rPr>
                <w:rFonts w:ascii="Arial" w:hAnsi="Arial" w:cs="Arial"/>
                <w:color w:val="000000"/>
                <w:sz w:val="22"/>
                <w:szCs w:val="22"/>
                <w:shd w:val="clear" w:color="auto" w:fill="FFFFFF"/>
              </w:rPr>
            </w:pPr>
            <w:r w:rsidRPr="00077EED">
              <w:rPr>
                <w:rFonts w:ascii="Arial" w:hAnsi="Arial" w:cs="Arial"/>
                <w:color w:val="000000"/>
                <w:sz w:val="22"/>
                <w:szCs w:val="22"/>
              </w:rPr>
              <w:lastRenderedPageBreak/>
              <w:t xml:space="preserve">.  </w:t>
            </w:r>
            <w:r w:rsidRPr="00077EED">
              <w:rPr>
                <w:rFonts w:ascii="Arial" w:hAnsi="Arial" w:cs="Arial"/>
                <w:color w:val="000000"/>
                <w:sz w:val="22"/>
                <w:szCs w:val="22"/>
                <w:shd w:val="clear" w:color="auto" w:fill="FFFFFF"/>
              </w:rPr>
              <w:t>Promueve en los estudiantes el desarrollo de habilidades y competencias como la lectura, pensamiento crítico, análisis, capacidad de liderazgo, de trabajar por cuenta propia y del trabajo colectivo con el fin de involucrar a estudiantes en el proceso de desarrollo científico</w:t>
            </w:r>
          </w:p>
          <w:p w:rsidR="00077EED" w:rsidRPr="00077EED" w:rsidRDefault="00077EED" w:rsidP="0023215B">
            <w:pPr>
              <w:autoSpaceDE w:val="0"/>
              <w:autoSpaceDN w:val="0"/>
              <w:adjustRightInd w:val="0"/>
              <w:spacing w:after="0" w:line="240" w:lineRule="auto"/>
              <w:ind w:left="720"/>
              <w:jc w:val="both"/>
              <w:rPr>
                <w:rFonts w:ascii="Arial" w:hAnsi="Arial" w:cs="Arial"/>
              </w:rPr>
            </w:pPr>
          </w:p>
          <w:p w:rsidR="00F66C75" w:rsidRPr="00077EED" w:rsidRDefault="00F66C75" w:rsidP="0023215B">
            <w:pPr>
              <w:autoSpaceDE w:val="0"/>
              <w:autoSpaceDN w:val="0"/>
              <w:adjustRightInd w:val="0"/>
              <w:spacing w:after="0" w:line="240" w:lineRule="auto"/>
              <w:ind w:left="720"/>
              <w:jc w:val="both"/>
              <w:rPr>
                <w:rFonts w:ascii="Arial" w:hAnsi="Arial" w:cs="Arial"/>
              </w:rPr>
            </w:pPr>
          </w:p>
          <w:p w:rsidR="00F66C75" w:rsidRPr="00077EED" w:rsidRDefault="00F66C75" w:rsidP="0023215B">
            <w:pPr>
              <w:autoSpaceDE w:val="0"/>
              <w:autoSpaceDN w:val="0"/>
              <w:adjustRightInd w:val="0"/>
              <w:spacing w:after="0" w:line="240" w:lineRule="auto"/>
              <w:ind w:left="720"/>
              <w:jc w:val="both"/>
              <w:rPr>
                <w:rFonts w:ascii="Arial" w:hAnsi="Arial" w:cs="Arial"/>
              </w:rPr>
            </w:pPr>
          </w:p>
        </w:tc>
      </w:tr>
      <w:tr w:rsidR="00805443" w:rsidRPr="00077EED" w:rsidTr="0023215B">
        <w:tc>
          <w:tcPr>
            <w:tcW w:w="10790" w:type="dxa"/>
            <w:shd w:val="clear" w:color="auto" w:fill="auto"/>
          </w:tcPr>
          <w:p w:rsidR="00805443" w:rsidRPr="00077EED"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077EED">
              <w:rPr>
                <w:rFonts w:ascii="Arial" w:hAnsi="Arial" w:cs="Arial"/>
              </w:rPr>
              <w:lastRenderedPageBreak/>
              <w:t>Mencione los Logros y Dificultades en el proceso investigativo de este segmento o trayecto</w:t>
            </w:r>
          </w:p>
        </w:tc>
      </w:tr>
      <w:tr w:rsidR="00805443" w:rsidRPr="00077EED" w:rsidTr="0023215B">
        <w:tc>
          <w:tcPr>
            <w:tcW w:w="10790" w:type="dxa"/>
            <w:shd w:val="clear" w:color="auto" w:fill="auto"/>
          </w:tcPr>
          <w:p w:rsidR="00805443" w:rsidRPr="00077EED" w:rsidRDefault="00077EED" w:rsidP="00805443">
            <w:pPr>
              <w:autoSpaceDE w:val="0"/>
              <w:autoSpaceDN w:val="0"/>
              <w:adjustRightInd w:val="0"/>
              <w:spacing w:after="0" w:line="240" w:lineRule="auto"/>
              <w:ind w:left="720"/>
              <w:jc w:val="both"/>
              <w:rPr>
                <w:rFonts w:ascii="Arial" w:hAnsi="Arial" w:cs="Arial"/>
              </w:rPr>
            </w:pPr>
            <w:r w:rsidRPr="00077EED">
              <w:rPr>
                <w:rFonts w:ascii="Arial" w:hAnsi="Arial" w:cs="Arial"/>
              </w:rPr>
              <w:t>LOGROS:</w:t>
            </w:r>
          </w:p>
          <w:p w:rsidR="00077EED" w:rsidRPr="00077EED" w:rsidRDefault="00077EED" w:rsidP="00805443">
            <w:pPr>
              <w:autoSpaceDE w:val="0"/>
              <w:autoSpaceDN w:val="0"/>
              <w:adjustRightInd w:val="0"/>
              <w:spacing w:after="0" w:line="240" w:lineRule="auto"/>
              <w:ind w:left="720"/>
              <w:jc w:val="both"/>
              <w:rPr>
                <w:rFonts w:ascii="Arial" w:hAnsi="Arial" w:cs="Arial"/>
              </w:rPr>
            </w:pPr>
            <w:r w:rsidRPr="00077EED">
              <w:rPr>
                <w:rFonts w:ascii="Arial" w:hAnsi="Arial" w:cs="Arial"/>
              </w:rPr>
              <w:t>Recolección, análisis  y tabulación de la información</w:t>
            </w:r>
          </w:p>
          <w:p w:rsidR="00077EED" w:rsidRPr="00077EED" w:rsidRDefault="00077EED" w:rsidP="00077EED">
            <w:pPr>
              <w:pStyle w:val="NormalWeb"/>
              <w:rPr>
                <w:rFonts w:ascii="Arial" w:hAnsi="Arial" w:cs="Arial"/>
                <w:color w:val="000000"/>
                <w:sz w:val="22"/>
                <w:szCs w:val="22"/>
              </w:rPr>
            </w:pPr>
            <w:r>
              <w:rPr>
                <w:rFonts w:ascii="Arial" w:hAnsi="Arial" w:cs="Arial"/>
                <w:color w:val="000000"/>
                <w:sz w:val="22"/>
                <w:szCs w:val="22"/>
              </w:rPr>
              <w:t xml:space="preserve">           </w:t>
            </w:r>
            <w:r w:rsidRPr="00077EED">
              <w:rPr>
                <w:rFonts w:ascii="Arial" w:hAnsi="Arial" w:cs="Arial"/>
                <w:color w:val="000000"/>
                <w:sz w:val="22"/>
                <w:szCs w:val="22"/>
              </w:rPr>
              <w:t>La espontaneidad y creatividad de los y las Estudiantes.</w:t>
            </w:r>
          </w:p>
          <w:p w:rsidR="00077EED" w:rsidRPr="00077EED" w:rsidRDefault="00077EED" w:rsidP="00077EED">
            <w:pPr>
              <w:pStyle w:val="NormalWeb"/>
              <w:rPr>
                <w:rFonts w:ascii="Arial" w:hAnsi="Arial" w:cs="Arial"/>
                <w:color w:val="000000"/>
                <w:sz w:val="22"/>
                <w:szCs w:val="22"/>
              </w:rPr>
            </w:pPr>
            <w:r>
              <w:rPr>
                <w:rFonts w:ascii="Arial" w:hAnsi="Arial" w:cs="Arial"/>
                <w:color w:val="000000"/>
                <w:sz w:val="22"/>
                <w:szCs w:val="22"/>
              </w:rPr>
              <w:t xml:space="preserve">            E</w:t>
            </w:r>
            <w:r w:rsidRPr="00077EED">
              <w:rPr>
                <w:rFonts w:ascii="Arial" w:hAnsi="Arial" w:cs="Arial"/>
                <w:color w:val="000000"/>
                <w:sz w:val="22"/>
                <w:szCs w:val="22"/>
              </w:rPr>
              <w:t>l fomento de liderazgo y la participación. </w:t>
            </w:r>
          </w:p>
          <w:p w:rsidR="00077EED" w:rsidRPr="00077EED" w:rsidRDefault="00077EED" w:rsidP="00805443">
            <w:pPr>
              <w:autoSpaceDE w:val="0"/>
              <w:autoSpaceDN w:val="0"/>
              <w:adjustRightInd w:val="0"/>
              <w:spacing w:after="0" w:line="240" w:lineRule="auto"/>
              <w:ind w:left="720"/>
              <w:jc w:val="both"/>
              <w:rPr>
                <w:rFonts w:ascii="Arial" w:hAnsi="Arial" w:cs="Arial"/>
              </w:rPr>
            </w:pPr>
          </w:p>
          <w:p w:rsidR="00F66C75" w:rsidRPr="00077EED" w:rsidRDefault="00F66C75" w:rsidP="00805443">
            <w:pPr>
              <w:autoSpaceDE w:val="0"/>
              <w:autoSpaceDN w:val="0"/>
              <w:adjustRightInd w:val="0"/>
              <w:spacing w:after="0" w:line="240" w:lineRule="auto"/>
              <w:ind w:left="720"/>
              <w:jc w:val="both"/>
              <w:rPr>
                <w:rFonts w:ascii="Arial" w:hAnsi="Arial" w:cs="Arial"/>
              </w:rPr>
            </w:pPr>
          </w:p>
        </w:tc>
      </w:tr>
    </w:tbl>
    <w:p w:rsidR="00811DE3" w:rsidRPr="00077EED"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077EED" w:rsidSect="00A529D6">
      <w:headerReference w:type="default" r:id="rId17"/>
      <w:footerReference w:type="default" r:id="rId18"/>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907" w:rsidRDefault="00402907">
      <w:r>
        <w:separator/>
      </w:r>
    </w:p>
  </w:endnote>
  <w:endnote w:type="continuationSeparator" w:id="0">
    <w:p w:rsidR="00402907" w:rsidRDefault="00402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907" w:rsidRDefault="00402907">
      <w:r>
        <w:separator/>
      </w:r>
    </w:p>
  </w:footnote>
  <w:footnote w:type="continuationSeparator" w:id="0">
    <w:p w:rsidR="00402907" w:rsidRDefault="00402907">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230E77">
      <w:rPr>
        <w:rFonts w:ascii="Arial" w:hAnsi="Arial" w:cs="Arial"/>
        <w:b/>
        <w:bCs/>
        <w:sz w:val="28"/>
        <w:lang w:eastAsia="es-CO"/>
      </w:rPr>
      <w:t>RECORRIDO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9DF02A8"/>
    <w:multiLevelType w:val="hybridMultilevel"/>
    <w:tmpl w:val="9216C4CC"/>
    <w:lvl w:ilvl="0" w:tplc="F8FA4A4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396B6C28"/>
    <w:multiLevelType w:val="hybridMultilevel"/>
    <w:tmpl w:val="9ABA7AA8"/>
    <w:lvl w:ilvl="0" w:tplc="0AACA7D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0AD3104"/>
    <w:multiLevelType w:val="hybridMultilevel"/>
    <w:tmpl w:val="A3463B86"/>
    <w:lvl w:ilvl="0" w:tplc="D2D018B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66674C73"/>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9A530B0"/>
    <w:multiLevelType w:val="hybridMultilevel"/>
    <w:tmpl w:val="40F8E4FC"/>
    <w:lvl w:ilvl="0" w:tplc="31527E8C">
      <w:numFmt w:val="bullet"/>
      <w:lvlText w:val="-"/>
      <w:lvlJc w:val="left"/>
      <w:pPr>
        <w:ind w:left="720" w:hanging="360"/>
      </w:pPr>
      <w:rPr>
        <w:rFonts w:ascii="Arial" w:eastAsia="Calibri" w:hAnsi="Arial" w:cs="Arial" w:hint="default"/>
        <w:b w:val="0"/>
        <w:color w:val="000000"/>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CFC5C16"/>
    <w:multiLevelType w:val="hybridMultilevel"/>
    <w:tmpl w:val="AEDCB732"/>
    <w:lvl w:ilvl="0" w:tplc="B4C206A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16"/>
  </w:num>
  <w:num w:numId="4">
    <w:abstractNumId w:val="14"/>
  </w:num>
  <w:num w:numId="5">
    <w:abstractNumId w:val="0"/>
  </w:num>
  <w:num w:numId="6">
    <w:abstractNumId w:val="3"/>
  </w:num>
  <w:num w:numId="7">
    <w:abstractNumId w:val="23"/>
  </w:num>
  <w:num w:numId="8">
    <w:abstractNumId w:val="19"/>
  </w:num>
  <w:num w:numId="9">
    <w:abstractNumId w:val="11"/>
  </w:num>
  <w:num w:numId="10">
    <w:abstractNumId w:val="25"/>
  </w:num>
  <w:num w:numId="11">
    <w:abstractNumId w:val="4"/>
  </w:num>
  <w:num w:numId="12">
    <w:abstractNumId w:val="13"/>
  </w:num>
  <w:num w:numId="13">
    <w:abstractNumId w:val="2"/>
  </w:num>
  <w:num w:numId="14">
    <w:abstractNumId w:val="27"/>
  </w:num>
  <w:num w:numId="15">
    <w:abstractNumId w:val="17"/>
  </w:num>
  <w:num w:numId="16">
    <w:abstractNumId w:val="8"/>
  </w:num>
  <w:num w:numId="17">
    <w:abstractNumId w:val="9"/>
  </w:num>
  <w:num w:numId="18">
    <w:abstractNumId w:val="21"/>
  </w:num>
  <w:num w:numId="19">
    <w:abstractNumId w:val="26"/>
  </w:num>
  <w:num w:numId="20">
    <w:abstractNumId w:val="6"/>
  </w:num>
  <w:num w:numId="21">
    <w:abstractNumId w:val="10"/>
  </w:num>
  <w:num w:numId="22">
    <w:abstractNumId w:val="7"/>
  </w:num>
  <w:num w:numId="23">
    <w:abstractNumId w:val="18"/>
  </w:num>
  <w:num w:numId="24">
    <w:abstractNumId w:val="24"/>
  </w:num>
  <w:num w:numId="25">
    <w:abstractNumId w:val="12"/>
  </w:num>
  <w:num w:numId="26">
    <w:abstractNumId w:val="15"/>
  </w:num>
  <w:num w:numId="27">
    <w:abstractNumId w:val="2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468A"/>
    <w:rsid w:val="00065827"/>
    <w:rsid w:val="0006607C"/>
    <w:rsid w:val="000676FC"/>
    <w:rsid w:val="000719D6"/>
    <w:rsid w:val="00072F82"/>
    <w:rsid w:val="00075DD8"/>
    <w:rsid w:val="00077EED"/>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B7D97"/>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1B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5F5"/>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4B2"/>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2907"/>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043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C6AF5"/>
    <w:rsid w:val="004D0DEF"/>
    <w:rsid w:val="004D32C2"/>
    <w:rsid w:val="004D3DA4"/>
    <w:rsid w:val="004D4085"/>
    <w:rsid w:val="004D61C7"/>
    <w:rsid w:val="004E033D"/>
    <w:rsid w:val="004E08BC"/>
    <w:rsid w:val="004E31F0"/>
    <w:rsid w:val="004E5212"/>
    <w:rsid w:val="004E581F"/>
    <w:rsid w:val="004F140F"/>
    <w:rsid w:val="004F387B"/>
    <w:rsid w:val="004F44A9"/>
    <w:rsid w:val="004F4C0F"/>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87FB6"/>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C595C"/>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7DAA"/>
    <w:rsid w:val="0076087C"/>
    <w:rsid w:val="00762667"/>
    <w:rsid w:val="0076334D"/>
    <w:rsid w:val="00767B4B"/>
    <w:rsid w:val="00770242"/>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16914"/>
    <w:rsid w:val="00823A72"/>
    <w:rsid w:val="00827ED7"/>
    <w:rsid w:val="008309F2"/>
    <w:rsid w:val="00830F2B"/>
    <w:rsid w:val="00831966"/>
    <w:rsid w:val="0083261E"/>
    <w:rsid w:val="00832B73"/>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70F81"/>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21CB"/>
    <w:rsid w:val="008F39AA"/>
    <w:rsid w:val="008F7BB0"/>
    <w:rsid w:val="009007B2"/>
    <w:rsid w:val="00902FC9"/>
    <w:rsid w:val="0090366D"/>
    <w:rsid w:val="00904BDE"/>
    <w:rsid w:val="00906093"/>
    <w:rsid w:val="00911320"/>
    <w:rsid w:val="00911E2F"/>
    <w:rsid w:val="00914911"/>
    <w:rsid w:val="00917C16"/>
    <w:rsid w:val="00922F6F"/>
    <w:rsid w:val="00923C31"/>
    <w:rsid w:val="00923EBE"/>
    <w:rsid w:val="009252BE"/>
    <w:rsid w:val="00925A67"/>
    <w:rsid w:val="00930B98"/>
    <w:rsid w:val="00931848"/>
    <w:rsid w:val="00936C79"/>
    <w:rsid w:val="00940EB1"/>
    <w:rsid w:val="0094374C"/>
    <w:rsid w:val="00944E80"/>
    <w:rsid w:val="0095034E"/>
    <w:rsid w:val="00953A2C"/>
    <w:rsid w:val="00953E4D"/>
    <w:rsid w:val="0096316C"/>
    <w:rsid w:val="00965387"/>
    <w:rsid w:val="009665AE"/>
    <w:rsid w:val="00967C5E"/>
    <w:rsid w:val="00974D10"/>
    <w:rsid w:val="0097512B"/>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965BA"/>
    <w:rsid w:val="00AA0175"/>
    <w:rsid w:val="00AA3698"/>
    <w:rsid w:val="00AB376A"/>
    <w:rsid w:val="00AB509B"/>
    <w:rsid w:val="00AB50B8"/>
    <w:rsid w:val="00AB5880"/>
    <w:rsid w:val="00AB5D92"/>
    <w:rsid w:val="00AB60EE"/>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3769"/>
    <w:rsid w:val="00C64B54"/>
    <w:rsid w:val="00C64CEE"/>
    <w:rsid w:val="00C71A6C"/>
    <w:rsid w:val="00C71E80"/>
    <w:rsid w:val="00C71F00"/>
    <w:rsid w:val="00C751BA"/>
    <w:rsid w:val="00C768AD"/>
    <w:rsid w:val="00C76E5B"/>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00"/>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006"/>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E6AC5"/>
    <w:rsid w:val="00DF2BDF"/>
    <w:rsid w:val="00DF3F6F"/>
    <w:rsid w:val="00DF4953"/>
    <w:rsid w:val="00DF4D80"/>
    <w:rsid w:val="00DF4FA3"/>
    <w:rsid w:val="00E00195"/>
    <w:rsid w:val="00E00CD3"/>
    <w:rsid w:val="00E0255E"/>
    <w:rsid w:val="00E026D0"/>
    <w:rsid w:val="00E045BA"/>
    <w:rsid w:val="00E04E54"/>
    <w:rsid w:val="00E05A3E"/>
    <w:rsid w:val="00E0647C"/>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0FBE"/>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272ED"/>
    <w:rsid w:val="00F32C98"/>
    <w:rsid w:val="00F4111B"/>
    <w:rsid w:val="00F41EB1"/>
    <w:rsid w:val="00F508B3"/>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E760D"/>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5C59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5C595C"/>
    <w:rPr>
      <w:rFonts w:ascii="Tahoma" w:eastAsia="Calibri" w:hAnsi="Tahoma" w:cs="Tahoma"/>
      <w:sz w:val="16"/>
      <w:szCs w:val="16"/>
      <w:lang w:eastAsia="en-US"/>
    </w:rPr>
  </w:style>
  <w:style w:type="paragraph" w:styleId="NormalWeb">
    <w:name w:val="Normal (Web)"/>
    <w:basedOn w:val="Normal"/>
    <w:uiPriority w:val="99"/>
    <w:unhideWhenUsed/>
    <w:rsid w:val="002161B5"/>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5C59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5C595C"/>
    <w:rPr>
      <w:rFonts w:ascii="Tahoma" w:eastAsia="Calibri" w:hAnsi="Tahoma" w:cs="Tahoma"/>
      <w:sz w:val="16"/>
      <w:szCs w:val="16"/>
      <w:lang w:eastAsia="en-US"/>
    </w:rPr>
  </w:style>
  <w:style w:type="paragraph" w:styleId="NormalWeb">
    <w:name w:val="Normal (Web)"/>
    <w:basedOn w:val="Normal"/>
    <w:uiPriority w:val="99"/>
    <w:unhideWhenUsed/>
    <w:rsid w:val="002161B5"/>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hyperlink" Target="mailto:walteriot@yahoo.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walteriot@yahoo.com" TargetMode="External"/><Relationship Id="rId14"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58E9E3-8D5B-46D3-8596-1207369680B4}"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CO"/>
        </a:p>
      </dgm:t>
    </dgm:pt>
    <dgm:pt modelId="{76ED77D3-FD2D-43FB-9314-E7DFAE49CBB2}">
      <dgm:prSet phldrT="[Texto]"/>
      <dgm:spPr/>
      <dgm:t>
        <a:bodyPr/>
        <a:lstStyle/>
        <a:p>
          <a:r>
            <a:rPr lang="es-CO">
              <a:solidFill>
                <a:srgbClr val="FF0000"/>
              </a:solidFill>
            </a:rPr>
            <a:t>Instrumentos de recolecion  informacion</a:t>
          </a:r>
        </a:p>
      </dgm:t>
    </dgm:pt>
    <dgm:pt modelId="{36EF439C-9125-466A-AFD4-7251F3526829}" type="parTrans" cxnId="{AA04F271-5DDA-4527-AA07-293E9ACC1395}">
      <dgm:prSet/>
      <dgm:spPr/>
      <dgm:t>
        <a:bodyPr/>
        <a:lstStyle/>
        <a:p>
          <a:endParaRPr lang="es-CO"/>
        </a:p>
      </dgm:t>
    </dgm:pt>
    <dgm:pt modelId="{8605A5A4-994E-441A-B8D5-C59D87A329F4}" type="sibTrans" cxnId="{AA04F271-5DDA-4527-AA07-293E9ACC1395}">
      <dgm:prSet/>
      <dgm:spPr/>
      <dgm:t>
        <a:bodyPr/>
        <a:lstStyle/>
        <a:p>
          <a:endParaRPr lang="es-CO"/>
        </a:p>
      </dgm:t>
    </dgm:pt>
    <dgm:pt modelId="{0E2E7934-9ADD-4CD0-9543-E6AA919052E7}">
      <dgm:prSet phldrT="[Texto]" custT="1"/>
      <dgm:spPr/>
      <dgm:t>
        <a:bodyPr/>
        <a:lstStyle/>
        <a:p>
          <a:r>
            <a:rPr lang="es-CO" sz="2400">
              <a:solidFill>
                <a:srgbClr val="FF0000"/>
              </a:solidFill>
            </a:rPr>
            <a:t>Encuesta</a:t>
          </a:r>
        </a:p>
      </dgm:t>
    </dgm:pt>
    <dgm:pt modelId="{2C29E216-FB02-4942-84C3-9EDCABBFB0AC}" type="parTrans" cxnId="{7F9023CE-BF0A-43AA-B8CA-A9A96E600CA5}">
      <dgm:prSet/>
      <dgm:spPr/>
      <dgm:t>
        <a:bodyPr/>
        <a:lstStyle/>
        <a:p>
          <a:endParaRPr lang="es-CO"/>
        </a:p>
      </dgm:t>
    </dgm:pt>
    <dgm:pt modelId="{53FB2602-AE49-45BC-B133-FC2B5F406B90}" type="sibTrans" cxnId="{7F9023CE-BF0A-43AA-B8CA-A9A96E600CA5}">
      <dgm:prSet/>
      <dgm:spPr/>
      <dgm:t>
        <a:bodyPr/>
        <a:lstStyle/>
        <a:p>
          <a:endParaRPr lang="es-CO"/>
        </a:p>
      </dgm:t>
    </dgm:pt>
    <dgm:pt modelId="{B5DB0F8C-7A54-4938-BF28-D6C5FDF1AD8A}">
      <dgm:prSet phldrT="[Texto]" custT="1"/>
      <dgm:spPr/>
      <dgm:t>
        <a:bodyPr/>
        <a:lstStyle/>
        <a:p>
          <a:r>
            <a:rPr lang="es-CO" sz="2400">
              <a:solidFill>
                <a:srgbClr val="00B050"/>
              </a:solidFill>
            </a:rPr>
            <a:t>Indagando el pasado</a:t>
          </a:r>
        </a:p>
      </dgm:t>
    </dgm:pt>
    <dgm:pt modelId="{D4E5C914-9EF6-4325-B15C-87A2B61ED05D}" type="parTrans" cxnId="{45B5BE53-F2A6-4733-BC18-05A7F6EDDAFA}">
      <dgm:prSet/>
      <dgm:spPr/>
      <dgm:t>
        <a:bodyPr/>
        <a:lstStyle/>
        <a:p>
          <a:endParaRPr lang="es-CO"/>
        </a:p>
      </dgm:t>
    </dgm:pt>
    <dgm:pt modelId="{EFA7E122-4AEE-4D9D-B5F7-FCFA4F85AA4C}" type="sibTrans" cxnId="{45B5BE53-F2A6-4733-BC18-05A7F6EDDAFA}">
      <dgm:prSet/>
      <dgm:spPr/>
      <dgm:t>
        <a:bodyPr/>
        <a:lstStyle/>
        <a:p>
          <a:endParaRPr lang="es-CO"/>
        </a:p>
      </dgm:t>
    </dgm:pt>
    <dgm:pt modelId="{932DEBC2-82B2-49DF-A2CB-537FFF8D2244}">
      <dgm:prSet phldrT="[Texto]"/>
      <dgm:spPr/>
      <dgm:t>
        <a:bodyPr/>
        <a:lstStyle/>
        <a:p>
          <a:r>
            <a:rPr lang="es-CO">
              <a:solidFill>
                <a:srgbClr val="FF0000"/>
              </a:solidFill>
            </a:rPr>
            <a:t>Entrevista,historia de vida</a:t>
          </a:r>
        </a:p>
      </dgm:t>
    </dgm:pt>
    <dgm:pt modelId="{39AD1995-4511-4FF5-AC80-B4AA9DDF2B0C}" type="parTrans" cxnId="{08336A82-748D-44C8-A1D8-2C85E6055F44}">
      <dgm:prSet/>
      <dgm:spPr/>
      <dgm:t>
        <a:bodyPr/>
        <a:lstStyle/>
        <a:p>
          <a:endParaRPr lang="es-CO"/>
        </a:p>
      </dgm:t>
    </dgm:pt>
    <dgm:pt modelId="{89E5E0B6-0CD2-4B0D-96C6-4E9D2AD2F1B0}" type="sibTrans" cxnId="{08336A82-748D-44C8-A1D8-2C85E6055F44}">
      <dgm:prSet/>
      <dgm:spPr/>
      <dgm:t>
        <a:bodyPr/>
        <a:lstStyle/>
        <a:p>
          <a:endParaRPr lang="es-CO"/>
        </a:p>
      </dgm:t>
    </dgm:pt>
    <dgm:pt modelId="{15CE2DD8-724A-4F64-9156-BDDD4F9DCE6E}">
      <dgm:prSet phldrT="[Texto]" custT="1"/>
      <dgm:spPr/>
      <dgm:t>
        <a:bodyPr/>
        <a:lstStyle/>
        <a:p>
          <a:r>
            <a:rPr lang="es-CO" sz="2400">
              <a:solidFill>
                <a:srgbClr val="00B050"/>
              </a:solidFill>
            </a:rPr>
            <a:t>Historia de nuestros antepasados</a:t>
          </a:r>
        </a:p>
      </dgm:t>
    </dgm:pt>
    <dgm:pt modelId="{B360737D-1B42-4A96-8EC0-F018E21B6AC2}" type="parTrans" cxnId="{CA1C3FB8-5F37-46C3-BFC8-B36AA06FD519}">
      <dgm:prSet/>
      <dgm:spPr/>
      <dgm:t>
        <a:bodyPr/>
        <a:lstStyle/>
        <a:p>
          <a:endParaRPr lang="es-CO"/>
        </a:p>
      </dgm:t>
    </dgm:pt>
    <dgm:pt modelId="{087B900B-D7EB-4E57-81EE-1E7EB87688E5}" type="sibTrans" cxnId="{CA1C3FB8-5F37-46C3-BFC8-B36AA06FD519}">
      <dgm:prSet/>
      <dgm:spPr/>
      <dgm:t>
        <a:bodyPr/>
        <a:lstStyle/>
        <a:p>
          <a:endParaRPr lang="es-CO"/>
        </a:p>
      </dgm:t>
    </dgm:pt>
    <dgm:pt modelId="{16525F98-9552-4995-A75E-DF9FFFACC545}" type="pres">
      <dgm:prSet presAssocID="{5B58E9E3-8D5B-46D3-8596-1207369680B4}" presName="Name0" presStyleCnt="0">
        <dgm:presLayoutVars>
          <dgm:dir/>
          <dgm:animLvl val="lvl"/>
          <dgm:resizeHandles val="exact"/>
        </dgm:presLayoutVars>
      </dgm:prSet>
      <dgm:spPr/>
      <dgm:t>
        <a:bodyPr/>
        <a:lstStyle/>
        <a:p>
          <a:endParaRPr lang="es-CO"/>
        </a:p>
      </dgm:t>
    </dgm:pt>
    <dgm:pt modelId="{ECF79867-A916-4583-8E70-D5D93C4214E9}" type="pres">
      <dgm:prSet presAssocID="{76ED77D3-FD2D-43FB-9314-E7DFAE49CBB2}" presName="linNode" presStyleCnt="0"/>
      <dgm:spPr/>
    </dgm:pt>
    <dgm:pt modelId="{5CD35D21-122B-4230-9790-DC70A73926FB}" type="pres">
      <dgm:prSet presAssocID="{76ED77D3-FD2D-43FB-9314-E7DFAE49CBB2}" presName="parentText" presStyleLbl="node1" presStyleIdx="0" presStyleCnt="3">
        <dgm:presLayoutVars>
          <dgm:chMax val="1"/>
          <dgm:bulletEnabled val="1"/>
        </dgm:presLayoutVars>
      </dgm:prSet>
      <dgm:spPr/>
      <dgm:t>
        <a:bodyPr/>
        <a:lstStyle/>
        <a:p>
          <a:endParaRPr lang="es-CO"/>
        </a:p>
      </dgm:t>
    </dgm:pt>
    <dgm:pt modelId="{947B86BA-ADF6-4A2E-BFCA-BAC6D66F38BB}" type="pres">
      <dgm:prSet presAssocID="{8605A5A4-994E-441A-B8D5-C59D87A329F4}" presName="sp" presStyleCnt="0"/>
      <dgm:spPr/>
    </dgm:pt>
    <dgm:pt modelId="{8BDD4D3A-0FE3-4878-81E1-B2A70413FD7E}" type="pres">
      <dgm:prSet presAssocID="{0E2E7934-9ADD-4CD0-9543-E6AA919052E7}" presName="linNode" presStyleCnt="0"/>
      <dgm:spPr/>
    </dgm:pt>
    <dgm:pt modelId="{290A0FFD-C236-47B3-B8EC-84F548F1F883}" type="pres">
      <dgm:prSet presAssocID="{0E2E7934-9ADD-4CD0-9543-E6AA919052E7}" presName="parentText" presStyleLbl="node1" presStyleIdx="1" presStyleCnt="3">
        <dgm:presLayoutVars>
          <dgm:chMax val="1"/>
          <dgm:bulletEnabled val="1"/>
        </dgm:presLayoutVars>
      </dgm:prSet>
      <dgm:spPr/>
      <dgm:t>
        <a:bodyPr/>
        <a:lstStyle/>
        <a:p>
          <a:endParaRPr lang="es-CO"/>
        </a:p>
      </dgm:t>
    </dgm:pt>
    <dgm:pt modelId="{54966CB4-4EF9-4846-B1DE-A966ED577371}" type="pres">
      <dgm:prSet presAssocID="{0E2E7934-9ADD-4CD0-9543-E6AA919052E7}" presName="descendantText" presStyleLbl="alignAccFollowNode1" presStyleIdx="0" presStyleCnt="2">
        <dgm:presLayoutVars>
          <dgm:bulletEnabled val="1"/>
        </dgm:presLayoutVars>
      </dgm:prSet>
      <dgm:spPr/>
      <dgm:t>
        <a:bodyPr/>
        <a:lstStyle/>
        <a:p>
          <a:endParaRPr lang="es-CO"/>
        </a:p>
      </dgm:t>
    </dgm:pt>
    <dgm:pt modelId="{5BCC8B0D-8A30-4810-ACAA-F65D62B66851}" type="pres">
      <dgm:prSet presAssocID="{53FB2602-AE49-45BC-B133-FC2B5F406B90}" presName="sp" presStyleCnt="0"/>
      <dgm:spPr/>
    </dgm:pt>
    <dgm:pt modelId="{25B9E4DB-38C4-4D0A-A4C2-E409B605917F}" type="pres">
      <dgm:prSet presAssocID="{932DEBC2-82B2-49DF-A2CB-537FFF8D2244}" presName="linNode" presStyleCnt="0"/>
      <dgm:spPr/>
    </dgm:pt>
    <dgm:pt modelId="{51F028DA-2FE3-4411-A4DF-3AE30AF0F073}" type="pres">
      <dgm:prSet presAssocID="{932DEBC2-82B2-49DF-A2CB-537FFF8D2244}" presName="parentText" presStyleLbl="node1" presStyleIdx="2" presStyleCnt="3" custLinFactNeighborY="6843">
        <dgm:presLayoutVars>
          <dgm:chMax val="1"/>
          <dgm:bulletEnabled val="1"/>
        </dgm:presLayoutVars>
      </dgm:prSet>
      <dgm:spPr/>
      <dgm:t>
        <a:bodyPr/>
        <a:lstStyle/>
        <a:p>
          <a:endParaRPr lang="es-CO"/>
        </a:p>
      </dgm:t>
    </dgm:pt>
    <dgm:pt modelId="{FD584F8B-1795-4F28-83BF-82B582AFE608}" type="pres">
      <dgm:prSet presAssocID="{932DEBC2-82B2-49DF-A2CB-537FFF8D2244}" presName="descendantText" presStyleLbl="alignAccFollowNode1" presStyleIdx="1" presStyleCnt="2">
        <dgm:presLayoutVars>
          <dgm:bulletEnabled val="1"/>
        </dgm:presLayoutVars>
      </dgm:prSet>
      <dgm:spPr/>
      <dgm:t>
        <a:bodyPr/>
        <a:lstStyle/>
        <a:p>
          <a:endParaRPr lang="es-CO"/>
        </a:p>
      </dgm:t>
    </dgm:pt>
  </dgm:ptLst>
  <dgm:cxnLst>
    <dgm:cxn modelId="{45B5BE53-F2A6-4733-BC18-05A7F6EDDAFA}" srcId="{0E2E7934-9ADD-4CD0-9543-E6AA919052E7}" destId="{B5DB0F8C-7A54-4938-BF28-D6C5FDF1AD8A}" srcOrd="0" destOrd="0" parTransId="{D4E5C914-9EF6-4325-B15C-87A2B61ED05D}" sibTransId="{EFA7E122-4AEE-4D9D-B5F7-FCFA4F85AA4C}"/>
    <dgm:cxn modelId="{AA04F271-5DDA-4527-AA07-293E9ACC1395}" srcId="{5B58E9E3-8D5B-46D3-8596-1207369680B4}" destId="{76ED77D3-FD2D-43FB-9314-E7DFAE49CBB2}" srcOrd="0" destOrd="0" parTransId="{36EF439C-9125-466A-AFD4-7251F3526829}" sibTransId="{8605A5A4-994E-441A-B8D5-C59D87A329F4}"/>
    <dgm:cxn modelId="{153336FC-9C83-4073-A955-B8DF038A8CAE}" type="presOf" srcId="{5B58E9E3-8D5B-46D3-8596-1207369680B4}" destId="{16525F98-9552-4995-A75E-DF9FFFACC545}" srcOrd="0" destOrd="0" presId="urn:microsoft.com/office/officeart/2005/8/layout/vList5"/>
    <dgm:cxn modelId="{08336A82-748D-44C8-A1D8-2C85E6055F44}" srcId="{5B58E9E3-8D5B-46D3-8596-1207369680B4}" destId="{932DEBC2-82B2-49DF-A2CB-537FFF8D2244}" srcOrd="2" destOrd="0" parTransId="{39AD1995-4511-4FF5-AC80-B4AA9DDF2B0C}" sibTransId="{89E5E0B6-0CD2-4B0D-96C6-4E9D2AD2F1B0}"/>
    <dgm:cxn modelId="{CA1C3FB8-5F37-46C3-BFC8-B36AA06FD519}" srcId="{932DEBC2-82B2-49DF-A2CB-537FFF8D2244}" destId="{15CE2DD8-724A-4F64-9156-BDDD4F9DCE6E}" srcOrd="0" destOrd="0" parTransId="{B360737D-1B42-4A96-8EC0-F018E21B6AC2}" sibTransId="{087B900B-D7EB-4E57-81EE-1E7EB87688E5}"/>
    <dgm:cxn modelId="{97AE709F-9C31-4AFD-B935-5D87BEDED203}" type="presOf" srcId="{76ED77D3-FD2D-43FB-9314-E7DFAE49CBB2}" destId="{5CD35D21-122B-4230-9790-DC70A73926FB}" srcOrd="0" destOrd="0" presId="urn:microsoft.com/office/officeart/2005/8/layout/vList5"/>
    <dgm:cxn modelId="{644DB4EC-1603-4B2E-A3A0-9B43318567AF}" type="presOf" srcId="{15CE2DD8-724A-4F64-9156-BDDD4F9DCE6E}" destId="{FD584F8B-1795-4F28-83BF-82B582AFE608}" srcOrd="0" destOrd="0" presId="urn:microsoft.com/office/officeart/2005/8/layout/vList5"/>
    <dgm:cxn modelId="{D79522E9-80E0-4030-AEE8-53800915ADDC}" type="presOf" srcId="{B5DB0F8C-7A54-4938-BF28-D6C5FDF1AD8A}" destId="{54966CB4-4EF9-4846-B1DE-A966ED577371}" srcOrd="0" destOrd="0" presId="urn:microsoft.com/office/officeart/2005/8/layout/vList5"/>
    <dgm:cxn modelId="{524AF1BC-7F8C-4552-95E7-4C74034C8904}" type="presOf" srcId="{0E2E7934-9ADD-4CD0-9543-E6AA919052E7}" destId="{290A0FFD-C236-47B3-B8EC-84F548F1F883}" srcOrd="0" destOrd="0" presId="urn:microsoft.com/office/officeart/2005/8/layout/vList5"/>
    <dgm:cxn modelId="{1DA62CF9-C1A3-43A3-91FE-90157649B7A9}" type="presOf" srcId="{932DEBC2-82B2-49DF-A2CB-537FFF8D2244}" destId="{51F028DA-2FE3-4411-A4DF-3AE30AF0F073}" srcOrd="0" destOrd="0" presId="urn:microsoft.com/office/officeart/2005/8/layout/vList5"/>
    <dgm:cxn modelId="{7F9023CE-BF0A-43AA-B8CA-A9A96E600CA5}" srcId="{5B58E9E3-8D5B-46D3-8596-1207369680B4}" destId="{0E2E7934-9ADD-4CD0-9543-E6AA919052E7}" srcOrd="1" destOrd="0" parTransId="{2C29E216-FB02-4942-84C3-9EDCABBFB0AC}" sibTransId="{53FB2602-AE49-45BC-B133-FC2B5F406B90}"/>
    <dgm:cxn modelId="{520D24E8-7377-4F1C-981F-46AA728B8EEF}" type="presParOf" srcId="{16525F98-9552-4995-A75E-DF9FFFACC545}" destId="{ECF79867-A916-4583-8E70-D5D93C4214E9}" srcOrd="0" destOrd="0" presId="urn:microsoft.com/office/officeart/2005/8/layout/vList5"/>
    <dgm:cxn modelId="{6B855075-A850-4EC4-A64E-5C61CD99F253}" type="presParOf" srcId="{ECF79867-A916-4583-8E70-D5D93C4214E9}" destId="{5CD35D21-122B-4230-9790-DC70A73926FB}" srcOrd="0" destOrd="0" presId="urn:microsoft.com/office/officeart/2005/8/layout/vList5"/>
    <dgm:cxn modelId="{418A3BEA-AF22-4C08-93D5-F4E7F9E575ED}" type="presParOf" srcId="{16525F98-9552-4995-A75E-DF9FFFACC545}" destId="{947B86BA-ADF6-4A2E-BFCA-BAC6D66F38BB}" srcOrd="1" destOrd="0" presId="urn:microsoft.com/office/officeart/2005/8/layout/vList5"/>
    <dgm:cxn modelId="{5496E508-34CA-40C8-B82B-99A63DFE7E3E}" type="presParOf" srcId="{16525F98-9552-4995-A75E-DF9FFFACC545}" destId="{8BDD4D3A-0FE3-4878-81E1-B2A70413FD7E}" srcOrd="2" destOrd="0" presId="urn:microsoft.com/office/officeart/2005/8/layout/vList5"/>
    <dgm:cxn modelId="{CD0038DC-ED3B-474E-A7B3-91B6EA086D50}" type="presParOf" srcId="{8BDD4D3A-0FE3-4878-81E1-B2A70413FD7E}" destId="{290A0FFD-C236-47B3-B8EC-84F548F1F883}" srcOrd="0" destOrd="0" presId="urn:microsoft.com/office/officeart/2005/8/layout/vList5"/>
    <dgm:cxn modelId="{62058E70-CB8A-4F31-8AB1-2B0BAD2EC56B}" type="presParOf" srcId="{8BDD4D3A-0FE3-4878-81E1-B2A70413FD7E}" destId="{54966CB4-4EF9-4846-B1DE-A966ED577371}" srcOrd="1" destOrd="0" presId="urn:microsoft.com/office/officeart/2005/8/layout/vList5"/>
    <dgm:cxn modelId="{A96EC722-D48E-4C23-A23A-4CF7F04DB20F}" type="presParOf" srcId="{16525F98-9552-4995-A75E-DF9FFFACC545}" destId="{5BCC8B0D-8A30-4810-ACAA-F65D62B66851}" srcOrd="3" destOrd="0" presId="urn:microsoft.com/office/officeart/2005/8/layout/vList5"/>
    <dgm:cxn modelId="{9AAC5DFF-0487-4EF7-A598-E4C37E3A745B}" type="presParOf" srcId="{16525F98-9552-4995-A75E-DF9FFFACC545}" destId="{25B9E4DB-38C4-4D0A-A4C2-E409B605917F}" srcOrd="4" destOrd="0" presId="urn:microsoft.com/office/officeart/2005/8/layout/vList5"/>
    <dgm:cxn modelId="{6BE92DAC-7D26-4E60-A0EF-CA5AACC60F7C}" type="presParOf" srcId="{25B9E4DB-38C4-4D0A-A4C2-E409B605917F}" destId="{51F028DA-2FE3-4411-A4DF-3AE30AF0F073}" srcOrd="0" destOrd="0" presId="urn:microsoft.com/office/officeart/2005/8/layout/vList5"/>
    <dgm:cxn modelId="{ED4A1A60-1808-432F-9000-2E6CD0E5F82E}" type="presParOf" srcId="{25B9E4DB-38C4-4D0A-A4C2-E409B605917F}" destId="{FD584F8B-1795-4F28-83BF-82B582AFE608}"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D35D21-122B-4230-9790-DC70A73926FB}">
      <dsp:nvSpPr>
        <dsp:cNvPr id="0" name=""/>
        <dsp:cNvSpPr/>
      </dsp:nvSpPr>
      <dsp:spPr>
        <a:xfrm>
          <a:off x="0" y="1562"/>
          <a:ext cx="1975104" cy="1031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CO" sz="1700" kern="1200">
              <a:solidFill>
                <a:srgbClr val="FF0000"/>
              </a:solidFill>
            </a:rPr>
            <a:t>Instrumentos de recolecion  informacion</a:t>
          </a:r>
        </a:p>
      </dsp:txBody>
      <dsp:txXfrm>
        <a:off x="50348" y="51910"/>
        <a:ext cx="1874408" cy="930682"/>
      </dsp:txXfrm>
    </dsp:sp>
    <dsp:sp modelId="{54966CB4-4EF9-4846-B1DE-A966ED577371}">
      <dsp:nvSpPr>
        <dsp:cNvPr id="0" name=""/>
        <dsp:cNvSpPr/>
      </dsp:nvSpPr>
      <dsp:spPr>
        <a:xfrm rot="5400000">
          <a:off x="3318200" y="-155448"/>
          <a:ext cx="825103"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28600" lvl="1" indent="-228600" algn="l" defTabSz="1066800">
            <a:lnSpc>
              <a:spcPct val="90000"/>
            </a:lnSpc>
            <a:spcBef>
              <a:spcPct val="0"/>
            </a:spcBef>
            <a:spcAft>
              <a:spcPct val="15000"/>
            </a:spcAft>
            <a:buChar char="••"/>
          </a:pPr>
          <a:r>
            <a:rPr lang="es-CO" sz="2400" kern="1200">
              <a:solidFill>
                <a:srgbClr val="00B050"/>
              </a:solidFill>
            </a:rPr>
            <a:t>Indagando el pasado</a:t>
          </a:r>
        </a:p>
      </dsp:txBody>
      <dsp:txXfrm rot="-5400000">
        <a:off x="1975104" y="1227926"/>
        <a:ext cx="3471018" cy="744547"/>
      </dsp:txXfrm>
    </dsp:sp>
    <dsp:sp modelId="{290A0FFD-C236-47B3-B8EC-84F548F1F883}">
      <dsp:nvSpPr>
        <dsp:cNvPr id="0" name=""/>
        <dsp:cNvSpPr/>
      </dsp:nvSpPr>
      <dsp:spPr>
        <a:xfrm>
          <a:off x="0" y="1084510"/>
          <a:ext cx="1975104" cy="1031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s-CO" sz="2400" kern="1200">
              <a:solidFill>
                <a:srgbClr val="FF0000"/>
              </a:solidFill>
            </a:rPr>
            <a:t>Encuesta</a:t>
          </a:r>
        </a:p>
      </dsp:txBody>
      <dsp:txXfrm>
        <a:off x="50348" y="1134858"/>
        <a:ext cx="1874408" cy="930682"/>
      </dsp:txXfrm>
    </dsp:sp>
    <dsp:sp modelId="{FD584F8B-1795-4F28-83BF-82B582AFE608}">
      <dsp:nvSpPr>
        <dsp:cNvPr id="0" name=""/>
        <dsp:cNvSpPr/>
      </dsp:nvSpPr>
      <dsp:spPr>
        <a:xfrm rot="5400000">
          <a:off x="3318200" y="927499"/>
          <a:ext cx="825103"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28600" lvl="1" indent="-228600" algn="l" defTabSz="1066800">
            <a:lnSpc>
              <a:spcPct val="90000"/>
            </a:lnSpc>
            <a:spcBef>
              <a:spcPct val="0"/>
            </a:spcBef>
            <a:spcAft>
              <a:spcPct val="15000"/>
            </a:spcAft>
            <a:buChar char="••"/>
          </a:pPr>
          <a:r>
            <a:rPr lang="es-CO" sz="2400" kern="1200">
              <a:solidFill>
                <a:srgbClr val="00B050"/>
              </a:solidFill>
            </a:rPr>
            <a:t>Historia de nuestros antepasados</a:t>
          </a:r>
        </a:p>
      </dsp:txBody>
      <dsp:txXfrm rot="-5400000">
        <a:off x="1975104" y="2310873"/>
        <a:ext cx="3471018" cy="744547"/>
      </dsp:txXfrm>
    </dsp:sp>
    <dsp:sp modelId="{51F028DA-2FE3-4411-A4DF-3AE30AF0F073}">
      <dsp:nvSpPr>
        <dsp:cNvPr id="0" name=""/>
        <dsp:cNvSpPr/>
      </dsp:nvSpPr>
      <dsp:spPr>
        <a:xfrm>
          <a:off x="0" y="2169021"/>
          <a:ext cx="1975104" cy="10313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es-CO" sz="1700" kern="1200">
              <a:solidFill>
                <a:srgbClr val="FF0000"/>
              </a:solidFill>
            </a:rPr>
            <a:t>Entrevista,historia de vida</a:t>
          </a:r>
        </a:p>
      </dsp:txBody>
      <dsp:txXfrm>
        <a:off x="50348" y="2219369"/>
        <a:ext cx="1874408" cy="93068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C1D94-8228-4FE5-85F0-5DA13CC2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2039</Words>
  <Characters>11217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Cpe</cp:lastModifiedBy>
  <cp:revision>9</cp:revision>
  <cp:lastPrinted>2012-07-24T22:30:00Z</cp:lastPrinted>
  <dcterms:created xsi:type="dcterms:W3CDTF">2015-11-06T16:30:00Z</dcterms:created>
  <dcterms:modified xsi:type="dcterms:W3CDTF">2015-11-18T14:57:00Z</dcterms:modified>
</cp:coreProperties>
</file>