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C657D5"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GUILLERMO  COTE  BAUTISTA</w:t>
            </w:r>
          </w:p>
        </w:tc>
      </w:tr>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C657D5"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7502CE">
        <w:trPr>
          <w:trHeight w:val="438"/>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C657D5"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GOTITAS  DE  INVESTIGACION.</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E80948" w:rsidRDefault="00E80948" w:rsidP="00BC1E9F">
      <w:pPr>
        <w:autoSpaceDE w:val="0"/>
        <w:autoSpaceDN w:val="0"/>
        <w:adjustRightInd w:val="0"/>
        <w:spacing w:after="0" w:line="240" w:lineRule="auto"/>
        <w:jc w:val="both"/>
        <w:rPr>
          <w:rFonts w:ascii="Arial" w:hAnsi="Arial" w:cs="Arial"/>
          <w:color w:val="000000"/>
          <w:sz w:val="20"/>
          <w:szCs w:val="20"/>
          <w:lang w:eastAsia="es-CO"/>
        </w:rPr>
      </w:pPr>
    </w:p>
    <w:p w:rsidR="00E80948" w:rsidRDefault="00E80948" w:rsidP="00BC1E9F">
      <w:pPr>
        <w:autoSpaceDE w:val="0"/>
        <w:autoSpaceDN w:val="0"/>
        <w:adjustRightInd w:val="0"/>
        <w:spacing w:after="0" w:line="240" w:lineRule="auto"/>
        <w:jc w:val="both"/>
        <w:rPr>
          <w:rFonts w:ascii="Arial" w:hAnsi="Arial" w:cs="Arial"/>
          <w:color w:val="000000"/>
          <w:sz w:val="20"/>
          <w:szCs w:val="20"/>
          <w:lang w:eastAsia="es-CO"/>
        </w:rPr>
      </w:pPr>
      <w:r w:rsidRPr="00E80948">
        <w:rPr>
          <w:rFonts w:ascii="Arial" w:hAnsi="Arial" w:cs="Arial"/>
          <w:color w:val="000000"/>
          <w:sz w:val="20"/>
          <w:szCs w:val="20"/>
          <w:lang w:eastAsia="es-CO"/>
        </w:rPr>
        <w:t>http://www.lasallista.edu.co/fxcul/media/pdf/Revista/Vol1n1/015-021%20Impacto%20del%20manejo%20integral%20de%20los%20residuos%20s%C3%B3lidos%20en%20la%20CUL.pdf</w:t>
      </w:r>
    </w:p>
    <w:p w:rsidR="00E80948" w:rsidRDefault="00E80948" w:rsidP="00BC1E9F">
      <w:pPr>
        <w:autoSpaceDE w:val="0"/>
        <w:autoSpaceDN w:val="0"/>
        <w:adjustRightInd w:val="0"/>
        <w:spacing w:after="0" w:line="240" w:lineRule="auto"/>
        <w:jc w:val="both"/>
        <w:rPr>
          <w:rFonts w:ascii="Arial" w:hAnsi="Arial" w:cs="Arial"/>
          <w:color w:val="000000"/>
          <w:sz w:val="20"/>
          <w:szCs w:val="20"/>
          <w:lang w:eastAsia="es-CO"/>
        </w:rPr>
      </w:pPr>
    </w:p>
    <w:p w:rsidR="00E80948" w:rsidRDefault="00E80948" w:rsidP="00BC1E9F">
      <w:pPr>
        <w:autoSpaceDE w:val="0"/>
        <w:autoSpaceDN w:val="0"/>
        <w:adjustRightInd w:val="0"/>
        <w:spacing w:after="0" w:line="240" w:lineRule="auto"/>
        <w:jc w:val="both"/>
        <w:rPr>
          <w:rFonts w:ascii="Arial" w:hAnsi="Arial" w:cs="Arial"/>
          <w:color w:val="000000"/>
          <w:sz w:val="20"/>
          <w:szCs w:val="20"/>
          <w:lang w:eastAsia="es-CO"/>
        </w:rPr>
      </w:pPr>
      <w:r>
        <w:t>Impacto del manejo integral de los residuos sólidos en la Corporación Universitaria Lasallista Olivia Castrillón Quintana 1 / Silvia María Puerta Echeverri 2 1 Ingeniera Agrícola. Administradora de Empresas Agropecuarias. Especialista en Levantamiento de Suelos. Profesora Facultad de Industrias Pecuarias, Corporación Universitaria Lasallista / 2 Bióloga. Especialista en Mercadeo Agropecuario. Especialista en Educación Ambiental. Candidata a Maestría en Biotecnología, UPB. Profesora Facultad de Industrias Pecuarias, Corporación Universitaria Lasallista. Correspondencia: Silvia María Puerta Echeverri. e-mail: sipuerta@lasallista.edu.co Línea de investigación: Bioprocesos. Semillero de Investigación sobre Materia Orgánica SISMO Impact of integral management of solidwaste in the Corporación Universitaria Lasallista</w:t>
      </w:r>
    </w:p>
    <w:p w:rsidR="00E80948" w:rsidRDefault="00E80948" w:rsidP="00BC1E9F">
      <w:pPr>
        <w:autoSpaceDE w:val="0"/>
        <w:autoSpaceDN w:val="0"/>
        <w:adjustRightInd w:val="0"/>
        <w:spacing w:after="0" w:line="240" w:lineRule="auto"/>
        <w:jc w:val="both"/>
        <w:rPr>
          <w:rFonts w:ascii="Arial" w:hAnsi="Arial" w:cs="Arial"/>
          <w:color w:val="000000"/>
          <w:sz w:val="20"/>
          <w:szCs w:val="20"/>
          <w:lang w:eastAsia="es-CO"/>
        </w:rPr>
      </w:pPr>
    </w:p>
    <w:p w:rsidR="00E80948" w:rsidRDefault="00E80948" w:rsidP="00BC1E9F">
      <w:pPr>
        <w:autoSpaceDE w:val="0"/>
        <w:autoSpaceDN w:val="0"/>
        <w:adjustRightInd w:val="0"/>
        <w:spacing w:after="0" w:line="240" w:lineRule="auto"/>
        <w:jc w:val="both"/>
        <w:rPr>
          <w:rFonts w:ascii="Arial" w:hAnsi="Arial" w:cs="Arial"/>
          <w:color w:val="000000"/>
          <w:sz w:val="20"/>
          <w:szCs w:val="20"/>
          <w:lang w:eastAsia="es-CO"/>
        </w:rPr>
      </w:pPr>
    </w:p>
    <w:p w:rsidR="00E80948" w:rsidRDefault="00E80948" w:rsidP="00BC1E9F">
      <w:pPr>
        <w:autoSpaceDE w:val="0"/>
        <w:autoSpaceDN w:val="0"/>
        <w:adjustRightInd w:val="0"/>
        <w:spacing w:after="0" w:line="240" w:lineRule="auto"/>
        <w:jc w:val="both"/>
      </w:pPr>
      <w:r w:rsidRPr="00E80948">
        <w:rPr>
          <w:b/>
        </w:rPr>
        <w:t>Resumen Introducción:</w:t>
      </w:r>
      <w:r>
        <w:t xml:space="preserve"> La problemática ambiental generada por el incremento de los residuos sólidos se debe, en parte, a la falta de educación y responsabilidad ambiental para separarlos en la fuente y poder aprovecharlos nuevamente como materia prima para la fabricación de nuevos productos. El Manejo Integral de los Residuos Sólidos (MIRS) contribuye al ahorro sostenible de los recursos naturales. Objetivo: Evaluar el impacto del programa MIRS en la Corporación Universitaria Lasallista. Materiales y métodos: se implementó el programa MIRS y posteriormente se evaluaron las experiencias educativas y ciertos beneficios económicos como el ahorro en la tasa de aseo, la producción de abono y venta de material reciclable. Resultados: en cinco semestres de desarrollo del programa se ahorraron $18´114.772 pesos en tasa de aseo, disminuyendo el volumen de residuos para su disposición final. Otros beneficios incluyeron la producción de abono y venta de material reciclable. Conclusión: La implementación del MIRS ha sido una </w:t>
      </w:r>
      <w:r>
        <w:lastRenderedPageBreak/>
        <w:t>excelente experiencia debido a la campaña de educación ambiental en que ha participado toda la comunidad académica, especial al compromiso de los estudiantes y profesores integrantes del Semillero SISMO y del personal de servicios generales de la Corporación Universitaria Lasallista. Palabras clave: MIRS, educación ambiental,</w:t>
      </w:r>
    </w:p>
    <w:p w:rsidR="00303CBB" w:rsidRDefault="00303CBB" w:rsidP="00BC1E9F">
      <w:pPr>
        <w:autoSpaceDE w:val="0"/>
        <w:autoSpaceDN w:val="0"/>
        <w:adjustRightInd w:val="0"/>
        <w:spacing w:after="0" w:line="240" w:lineRule="auto"/>
        <w:jc w:val="both"/>
        <w:rPr>
          <w:rFonts w:ascii="Arial" w:hAnsi="Arial" w:cs="Arial"/>
          <w:color w:val="000000"/>
          <w:sz w:val="20"/>
          <w:szCs w:val="20"/>
          <w:lang w:eastAsia="es-CO"/>
        </w:rPr>
      </w:pPr>
    </w:p>
    <w:p w:rsidR="00303CBB" w:rsidRPr="00CB6EF3" w:rsidRDefault="00303CBB" w:rsidP="00303CBB">
      <w:pPr>
        <w:autoSpaceDE w:val="0"/>
        <w:autoSpaceDN w:val="0"/>
        <w:adjustRightInd w:val="0"/>
        <w:spacing w:after="0" w:line="240" w:lineRule="auto"/>
        <w:jc w:val="both"/>
        <w:rPr>
          <w:rFonts w:ascii="Arial" w:hAnsi="Arial" w:cs="Arial"/>
          <w:b/>
          <w:color w:val="000000"/>
          <w:sz w:val="20"/>
          <w:szCs w:val="20"/>
          <w:lang w:eastAsia="es-CO"/>
        </w:rPr>
      </w:pPr>
      <w:r w:rsidRPr="00CB6EF3">
        <w:rPr>
          <w:rFonts w:ascii="Arial" w:hAnsi="Arial" w:cs="Arial"/>
          <w:b/>
          <w:color w:val="000000"/>
          <w:sz w:val="20"/>
          <w:szCs w:val="20"/>
          <w:lang w:eastAsia="es-CO"/>
        </w:rPr>
        <w:t>MANEJO  DE  RESIDUOS  SOLIDOS.</w:t>
      </w:r>
    </w:p>
    <w:p w:rsidR="00E80948" w:rsidRDefault="00303CBB" w:rsidP="00BC1E9F">
      <w:pPr>
        <w:autoSpaceDE w:val="0"/>
        <w:autoSpaceDN w:val="0"/>
        <w:adjustRightInd w:val="0"/>
        <w:spacing w:after="0" w:line="240" w:lineRule="auto"/>
        <w:jc w:val="both"/>
        <w:rPr>
          <w:rFonts w:ascii="Arial" w:hAnsi="Arial" w:cs="Arial"/>
          <w:color w:val="000000"/>
          <w:sz w:val="20"/>
          <w:szCs w:val="20"/>
          <w:lang w:eastAsia="es-CO"/>
        </w:rPr>
      </w:pPr>
      <w:r w:rsidRPr="00303CBB">
        <w:rPr>
          <w:rFonts w:ascii="Arial" w:hAnsi="Arial" w:cs="Arial"/>
          <w:color w:val="000000"/>
          <w:sz w:val="20"/>
          <w:szCs w:val="20"/>
          <w:lang w:eastAsia="es-CO"/>
        </w:rPr>
        <w:t>http://www.bvsde.ops-oms.org/bvsdeescuelas/fulltext/entornosdocente/unidad4.pdf</w:t>
      </w:r>
    </w:p>
    <w:p w:rsidR="00303CBB" w:rsidRDefault="00303CBB" w:rsidP="00BC1E9F">
      <w:pPr>
        <w:autoSpaceDE w:val="0"/>
        <w:autoSpaceDN w:val="0"/>
        <w:adjustRightInd w:val="0"/>
        <w:spacing w:after="0" w:line="240" w:lineRule="auto"/>
        <w:jc w:val="both"/>
        <w:rPr>
          <w:rFonts w:ascii="Arial" w:hAnsi="Arial" w:cs="Arial"/>
          <w:color w:val="000000"/>
          <w:sz w:val="20"/>
          <w:szCs w:val="20"/>
          <w:lang w:eastAsia="es-CO"/>
        </w:rPr>
      </w:pPr>
      <w:r>
        <w:t xml:space="preserve"> (Escrito por una niña llamada Gloria Fuertes, del folleto "Día Mundial del Medio Ambiente", editado por CIMA, 1985).</w:t>
      </w:r>
    </w:p>
    <w:p w:rsidR="00E80948" w:rsidRDefault="00E80948" w:rsidP="00BC1E9F">
      <w:pPr>
        <w:autoSpaceDE w:val="0"/>
        <w:autoSpaceDN w:val="0"/>
        <w:adjustRightInd w:val="0"/>
        <w:spacing w:after="0" w:line="240" w:lineRule="auto"/>
        <w:jc w:val="both"/>
        <w:rPr>
          <w:rFonts w:ascii="Arial" w:hAnsi="Arial" w:cs="Arial"/>
          <w:color w:val="000000"/>
          <w:sz w:val="20"/>
          <w:szCs w:val="20"/>
          <w:lang w:eastAsia="es-CO"/>
        </w:rPr>
      </w:pPr>
    </w:p>
    <w:p w:rsidR="00E80948" w:rsidRPr="00CB6EF3" w:rsidRDefault="00303CBB" w:rsidP="00BC1E9F">
      <w:pPr>
        <w:autoSpaceDE w:val="0"/>
        <w:autoSpaceDN w:val="0"/>
        <w:adjustRightInd w:val="0"/>
        <w:spacing w:after="0" w:line="240" w:lineRule="auto"/>
        <w:jc w:val="both"/>
        <w:rPr>
          <w:rFonts w:ascii="Arial" w:hAnsi="Arial" w:cs="Arial"/>
          <w:b/>
          <w:color w:val="000000"/>
          <w:sz w:val="20"/>
          <w:szCs w:val="20"/>
          <w:lang w:eastAsia="es-CO"/>
        </w:rPr>
      </w:pPr>
      <w:r w:rsidRPr="00CB6EF3">
        <w:rPr>
          <w:rFonts w:ascii="Arial" w:hAnsi="Arial" w:cs="Arial"/>
          <w:b/>
          <w:color w:val="000000"/>
          <w:sz w:val="20"/>
          <w:szCs w:val="20"/>
          <w:lang w:eastAsia="es-CO"/>
        </w:rPr>
        <w:t>RESUMEN.</w:t>
      </w:r>
    </w:p>
    <w:p w:rsidR="00303CBB" w:rsidRDefault="00303CBB" w:rsidP="00C37D72">
      <w:pPr>
        <w:autoSpaceDE w:val="0"/>
        <w:autoSpaceDN w:val="0"/>
        <w:adjustRightInd w:val="0"/>
        <w:spacing w:after="0" w:line="240" w:lineRule="auto"/>
        <w:rPr>
          <w:rFonts w:ascii="Arial" w:hAnsi="Arial" w:cs="Arial"/>
          <w:color w:val="000000"/>
          <w:sz w:val="20"/>
          <w:szCs w:val="20"/>
          <w:lang w:eastAsia="es-CO"/>
        </w:rPr>
      </w:pPr>
      <w:r>
        <w:rPr>
          <w:rFonts w:ascii="Arial" w:hAnsi="Arial" w:cs="Arial"/>
          <w:color w:val="000000"/>
          <w:sz w:val="20"/>
          <w:szCs w:val="20"/>
          <w:lang w:eastAsia="es-CO"/>
        </w:rPr>
        <w:t xml:space="preserve">Los   residuos   son  </w:t>
      </w:r>
      <w:r w:rsidR="002C1762">
        <w:rPr>
          <w:rFonts w:ascii="Arial" w:hAnsi="Arial" w:cs="Arial"/>
          <w:color w:val="000000"/>
          <w:sz w:val="20"/>
          <w:szCs w:val="20"/>
          <w:lang w:eastAsia="es-CO"/>
        </w:rPr>
        <w:t>objetos, sustancias</w:t>
      </w:r>
      <w:r>
        <w:rPr>
          <w:rFonts w:ascii="Arial" w:hAnsi="Arial" w:cs="Arial"/>
          <w:color w:val="000000"/>
          <w:sz w:val="20"/>
          <w:szCs w:val="20"/>
          <w:lang w:eastAsia="es-CO"/>
        </w:rPr>
        <w:t xml:space="preserve"> o elementos  que  sobran  </w:t>
      </w:r>
      <w:r w:rsidR="002C1762">
        <w:rPr>
          <w:rFonts w:ascii="Arial" w:hAnsi="Arial" w:cs="Arial"/>
          <w:color w:val="000000"/>
          <w:sz w:val="20"/>
          <w:szCs w:val="20"/>
          <w:lang w:eastAsia="es-CO"/>
        </w:rPr>
        <w:t>después</w:t>
      </w:r>
      <w:r>
        <w:rPr>
          <w:rFonts w:ascii="Arial" w:hAnsi="Arial" w:cs="Arial"/>
          <w:color w:val="000000"/>
          <w:sz w:val="20"/>
          <w:szCs w:val="20"/>
          <w:lang w:eastAsia="es-CO"/>
        </w:rPr>
        <w:t xml:space="preserve">  de  realizar  actividades propias  de la  sociedad.</w:t>
      </w:r>
    </w:p>
    <w:p w:rsidR="00303CBB" w:rsidRDefault="00303CBB" w:rsidP="00C37D72">
      <w:pPr>
        <w:autoSpaceDE w:val="0"/>
        <w:autoSpaceDN w:val="0"/>
        <w:adjustRightInd w:val="0"/>
        <w:spacing w:after="0" w:line="240" w:lineRule="auto"/>
        <w:rPr>
          <w:rFonts w:ascii="Arial" w:hAnsi="Arial" w:cs="Arial"/>
          <w:color w:val="000000"/>
          <w:sz w:val="20"/>
          <w:szCs w:val="20"/>
          <w:lang w:eastAsia="es-CO"/>
        </w:rPr>
      </w:pPr>
      <w:r>
        <w:rPr>
          <w:rFonts w:ascii="Arial" w:hAnsi="Arial" w:cs="Arial"/>
          <w:color w:val="000000"/>
          <w:sz w:val="20"/>
          <w:szCs w:val="20"/>
          <w:lang w:eastAsia="es-CO"/>
        </w:rPr>
        <w:t xml:space="preserve">El papel  y  el  </w:t>
      </w:r>
      <w:r w:rsidR="002C1762">
        <w:rPr>
          <w:rFonts w:ascii="Arial" w:hAnsi="Arial" w:cs="Arial"/>
          <w:color w:val="000000"/>
          <w:sz w:val="20"/>
          <w:szCs w:val="20"/>
          <w:lang w:eastAsia="es-CO"/>
        </w:rPr>
        <w:t>cartón</w:t>
      </w:r>
      <w:r>
        <w:rPr>
          <w:rFonts w:ascii="Arial" w:hAnsi="Arial" w:cs="Arial"/>
          <w:color w:val="000000"/>
          <w:sz w:val="20"/>
          <w:szCs w:val="20"/>
          <w:lang w:eastAsia="es-CO"/>
        </w:rPr>
        <w:t xml:space="preserve">  constituyen  hasta  90%  de  los  residuos  generados  en  las  oficinas.</w:t>
      </w:r>
    </w:p>
    <w:p w:rsidR="00303CBB" w:rsidRDefault="00303CBB" w:rsidP="00C37D72">
      <w:pPr>
        <w:autoSpaceDE w:val="0"/>
        <w:autoSpaceDN w:val="0"/>
        <w:adjustRightInd w:val="0"/>
        <w:spacing w:after="0" w:line="240" w:lineRule="auto"/>
        <w:rPr>
          <w:rFonts w:ascii="Arial" w:hAnsi="Arial" w:cs="Arial"/>
          <w:color w:val="000000"/>
          <w:sz w:val="20"/>
          <w:szCs w:val="20"/>
          <w:lang w:eastAsia="es-CO"/>
        </w:rPr>
      </w:pPr>
      <w:r>
        <w:rPr>
          <w:rFonts w:ascii="Arial" w:hAnsi="Arial" w:cs="Arial"/>
          <w:color w:val="000000"/>
          <w:sz w:val="20"/>
          <w:szCs w:val="20"/>
          <w:lang w:eastAsia="es-CO"/>
        </w:rPr>
        <w:t xml:space="preserve">Con  estos se  pueden  generar  estrategias  para  alcanzar  el  uso   eficiente de  productos  de  papel  y  </w:t>
      </w:r>
      <w:r w:rsidR="002C1762">
        <w:rPr>
          <w:rFonts w:ascii="Arial" w:hAnsi="Arial" w:cs="Arial"/>
          <w:color w:val="000000"/>
          <w:sz w:val="20"/>
          <w:szCs w:val="20"/>
          <w:lang w:eastAsia="es-CO"/>
        </w:rPr>
        <w:t>cartón</w:t>
      </w:r>
      <w:r>
        <w:rPr>
          <w:rFonts w:ascii="Arial" w:hAnsi="Arial" w:cs="Arial"/>
          <w:color w:val="000000"/>
          <w:sz w:val="20"/>
          <w:szCs w:val="20"/>
          <w:lang w:eastAsia="es-CO"/>
        </w:rPr>
        <w:t>.</w:t>
      </w:r>
    </w:p>
    <w:p w:rsidR="00303CBB" w:rsidRDefault="002C1762" w:rsidP="00C37D72">
      <w:pPr>
        <w:autoSpaceDE w:val="0"/>
        <w:autoSpaceDN w:val="0"/>
        <w:adjustRightInd w:val="0"/>
        <w:spacing w:after="0" w:line="240" w:lineRule="auto"/>
        <w:rPr>
          <w:rFonts w:ascii="Arial" w:hAnsi="Arial" w:cs="Arial"/>
          <w:color w:val="000000"/>
          <w:sz w:val="20"/>
          <w:szCs w:val="20"/>
          <w:lang w:eastAsia="es-CO"/>
        </w:rPr>
      </w:pPr>
      <w:r>
        <w:rPr>
          <w:rFonts w:ascii="Arial" w:hAnsi="Arial" w:cs="Arial"/>
          <w:color w:val="000000"/>
          <w:sz w:val="20"/>
          <w:szCs w:val="20"/>
          <w:lang w:eastAsia="es-CO"/>
        </w:rPr>
        <w:t>En  mi  escuela  se  pueden  ubicar  canecas  marcadas  para  el  reciclaje  en  espacios  visibles  de  la  escuela.</w:t>
      </w:r>
    </w:p>
    <w:p w:rsidR="00E80948" w:rsidRDefault="00E80948" w:rsidP="00BC1E9F">
      <w:pPr>
        <w:autoSpaceDE w:val="0"/>
        <w:autoSpaceDN w:val="0"/>
        <w:adjustRightInd w:val="0"/>
        <w:spacing w:after="0" w:line="240" w:lineRule="auto"/>
        <w:jc w:val="both"/>
        <w:rPr>
          <w:rFonts w:ascii="Arial" w:hAnsi="Arial" w:cs="Arial"/>
          <w:color w:val="000000"/>
          <w:sz w:val="20"/>
          <w:szCs w:val="20"/>
          <w:lang w:eastAsia="es-CO"/>
        </w:rPr>
      </w:pPr>
    </w:p>
    <w:p w:rsidR="00E80948" w:rsidRPr="00CB6EF3" w:rsidRDefault="00CB6EF3" w:rsidP="00BC1E9F">
      <w:pPr>
        <w:autoSpaceDE w:val="0"/>
        <w:autoSpaceDN w:val="0"/>
        <w:adjustRightInd w:val="0"/>
        <w:spacing w:after="0" w:line="240" w:lineRule="auto"/>
        <w:jc w:val="both"/>
        <w:rPr>
          <w:rFonts w:ascii="Arial" w:hAnsi="Arial" w:cs="Arial"/>
          <w:b/>
          <w:color w:val="000000"/>
          <w:sz w:val="20"/>
          <w:szCs w:val="20"/>
          <w:lang w:eastAsia="es-CO"/>
        </w:rPr>
      </w:pPr>
      <w:r w:rsidRPr="00CB6EF3">
        <w:rPr>
          <w:rFonts w:ascii="Arial" w:hAnsi="Arial" w:cs="Arial"/>
          <w:b/>
          <w:color w:val="000000"/>
          <w:sz w:val="20"/>
          <w:szCs w:val="20"/>
          <w:lang w:eastAsia="es-CO"/>
        </w:rPr>
        <w:t>MI  ESCUELA  LIBRE  DE  BASURAS.</w:t>
      </w:r>
    </w:p>
    <w:p w:rsidR="00CB6EF3" w:rsidRDefault="00CB6EF3" w:rsidP="00BC1E9F">
      <w:pPr>
        <w:autoSpaceDE w:val="0"/>
        <w:autoSpaceDN w:val="0"/>
        <w:adjustRightInd w:val="0"/>
        <w:spacing w:after="0" w:line="240" w:lineRule="auto"/>
        <w:jc w:val="both"/>
        <w:rPr>
          <w:rFonts w:ascii="Arial" w:hAnsi="Arial" w:cs="Arial"/>
          <w:color w:val="000000"/>
          <w:sz w:val="20"/>
          <w:szCs w:val="20"/>
          <w:lang w:eastAsia="es-CO"/>
        </w:rPr>
      </w:pPr>
      <w:r w:rsidRPr="00CB6EF3">
        <w:rPr>
          <w:rFonts w:ascii="Arial" w:hAnsi="Arial" w:cs="Arial"/>
          <w:color w:val="000000"/>
          <w:sz w:val="20"/>
          <w:szCs w:val="20"/>
          <w:lang w:eastAsia="es-CO"/>
        </w:rPr>
        <w:t>http://myslide.es/documents/proyecto-escuela-libre-de-basuras.html</w:t>
      </w:r>
    </w:p>
    <w:p w:rsidR="00E80948" w:rsidRDefault="00CB6EF3" w:rsidP="00BC1E9F">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Por   Ana  Rosa   Camargo  Rojas</w:t>
      </w:r>
    </w:p>
    <w:p w:rsidR="00CB6EF3" w:rsidRDefault="00CB6EF3" w:rsidP="00BC1E9F">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 xml:space="preserve">Abrego   Norte  de  Santander   </w:t>
      </w:r>
    </w:p>
    <w:p w:rsidR="00E80948" w:rsidRDefault="00CB6EF3" w:rsidP="00BC1E9F">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sz w:val="20"/>
          <w:szCs w:val="20"/>
          <w:lang w:eastAsia="es-CO"/>
        </w:rPr>
        <w:t>Año  2013</w:t>
      </w:r>
    </w:p>
    <w:p w:rsidR="00CB6EF3" w:rsidRPr="00CB6EF3" w:rsidRDefault="00CB6EF3" w:rsidP="00BC1E9F">
      <w:pPr>
        <w:autoSpaceDE w:val="0"/>
        <w:autoSpaceDN w:val="0"/>
        <w:adjustRightInd w:val="0"/>
        <w:spacing w:after="0" w:line="240" w:lineRule="auto"/>
        <w:jc w:val="both"/>
        <w:rPr>
          <w:rFonts w:ascii="Arial" w:hAnsi="Arial" w:cs="Arial"/>
          <w:b/>
          <w:color w:val="000000"/>
          <w:sz w:val="20"/>
          <w:szCs w:val="20"/>
          <w:lang w:eastAsia="es-CO"/>
        </w:rPr>
      </w:pPr>
      <w:r w:rsidRPr="00CB6EF3">
        <w:rPr>
          <w:rFonts w:ascii="Arial" w:hAnsi="Arial" w:cs="Arial"/>
          <w:b/>
          <w:color w:val="000000"/>
          <w:sz w:val="20"/>
          <w:szCs w:val="20"/>
          <w:lang w:eastAsia="es-CO"/>
        </w:rPr>
        <w:t>Resumen.</w:t>
      </w:r>
    </w:p>
    <w:p w:rsidR="0098710A" w:rsidRPr="0098710A" w:rsidRDefault="0098710A" w:rsidP="0098710A">
      <w:pPr>
        <w:pStyle w:val="Sinespaciado"/>
        <w:rPr>
          <w:sz w:val="20"/>
          <w:szCs w:val="20"/>
        </w:rPr>
      </w:pPr>
    </w:p>
    <w:p w:rsidR="0098710A" w:rsidRPr="0098710A" w:rsidRDefault="0098710A" w:rsidP="00C37D72">
      <w:pPr>
        <w:pStyle w:val="Sinespaciado"/>
        <w:jc w:val="both"/>
        <w:rPr>
          <w:sz w:val="20"/>
          <w:szCs w:val="20"/>
        </w:rPr>
      </w:pPr>
      <w:r w:rsidRPr="0098710A">
        <w:rPr>
          <w:sz w:val="20"/>
          <w:szCs w:val="20"/>
        </w:rPr>
        <w:t>El  manejo  de  los  residuos  sólidos  es  una  tarea  que   se  viene  desarrollando  desde  el  aula, con  el  fin  de  generar  conciencia, sensibilización y  cultura  ciudadana  mediante  la  ejecución  de  los  proyectos  ambientales  Escolares  (PRAE),  para  lograr  el  cambio  de  actitud.</w:t>
      </w:r>
    </w:p>
    <w:p w:rsidR="0098710A" w:rsidRPr="0098710A" w:rsidRDefault="0098710A" w:rsidP="00C37D72">
      <w:pPr>
        <w:pStyle w:val="Sinespaciado"/>
        <w:jc w:val="both"/>
        <w:rPr>
          <w:sz w:val="20"/>
          <w:szCs w:val="20"/>
        </w:rPr>
      </w:pPr>
      <w:r w:rsidRPr="0098710A">
        <w:rPr>
          <w:sz w:val="20"/>
          <w:szCs w:val="20"/>
        </w:rPr>
        <w:t>Cuando  los  residuos  no  son  eliminados  correctamente, acaban  como  basura  en  los  alrededores.  La  mala  disposición  de  los  residuos  y  el  manejo  inadecuado  de  las  basuras  mediante  procesos  de  recolección  clasificada y  reutilización, son  las  principales  razones  de  la  elaboración  de  este  proyecto  es  crear    conciencia  y  valores  ciudadanos  en los  niños  y  las  niñas.</w:t>
      </w:r>
    </w:p>
    <w:p w:rsidR="0098710A" w:rsidRPr="0098710A" w:rsidRDefault="0098710A" w:rsidP="00C37D72">
      <w:pPr>
        <w:pStyle w:val="Sinespaciado"/>
        <w:jc w:val="both"/>
        <w:rPr>
          <w:sz w:val="20"/>
          <w:szCs w:val="20"/>
        </w:rPr>
      </w:pPr>
    </w:p>
    <w:p w:rsidR="0098710A" w:rsidRPr="0098710A" w:rsidRDefault="0098710A" w:rsidP="00C37D72">
      <w:pPr>
        <w:pStyle w:val="Sinespaciado"/>
        <w:jc w:val="both"/>
        <w:rPr>
          <w:sz w:val="20"/>
          <w:szCs w:val="20"/>
        </w:rPr>
      </w:pPr>
      <w:r w:rsidRPr="0098710A">
        <w:rPr>
          <w:sz w:val="20"/>
          <w:szCs w:val="20"/>
        </w:rPr>
        <w:t>Los  residuos  sólidos  son  restos  de  actividades  humanas  consideradas  por  sus  generadores  inútiles, pero  pueden  tener  utilidad  para  otras  personas.</w:t>
      </w:r>
    </w:p>
    <w:p w:rsidR="0098710A" w:rsidRPr="0098710A" w:rsidRDefault="0098710A" w:rsidP="0098710A">
      <w:pPr>
        <w:pStyle w:val="Sinespaciado"/>
        <w:rPr>
          <w:sz w:val="20"/>
          <w:szCs w:val="20"/>
        </w:rPr>
      </w:pPr>
    </w:p>
    <w:p w:rsidR="0098710A" w:rsidRPr="0098710A" w:rsidRDefault="0098710A" w:rsidP="0098710A">
      <w:pPr>
        <w:pStyle w:val="Sinespaciado"/>
        <w:rPr>
          <w:sz w:val="20"/>
          <w:szCs w:val="20"/>
        </w:rPr>
      </w:pPr>
      <w:r w:rsidRPr="0098710A">
        <w:rPr>
          <w:sz w:val="20"/>
          <w:szCs w:val="20"/>
        </w:rPr>
        <w:t>Los  residuos  sólidos  se generan   en  los  hogares, calle,  mercado,  colegio.</w:t>
      </w:r>
    </w:p>
    <w:p w:rsidR="0098710A" w:rsidRPr="0098710A" w:rsidRDefault="0098710A" w:rsidP="0098710A">
      <w:pPr>
        <w:pStyle w:val="Sinespaciado"/>
        <w:rPr>
          <w:sz w:val="20"/>
          <w:szCs w:val="20"/>
        </w:rPr>
      </w:pPr>
    </w:p>
    <w:p w:rsidR="00E80948" w:rsidRPr="0098710A" w:rsidRDefault="00E80948" w:rsidP="00BC1E9F">
      <w:pPr>
        <w:autoSpaceDE w:val="0"/>
        <w:autoSpaceDN w:val="0"/>
        <w:adjustRightInd w:val="0"/>
        <w:spacing w:after="0" w:line="240" w:lineRule="auto"/>
        <w:jc w:val="both"/>
        <w:rPr>
          <w:rFonts w:ascii="Arial" w:hAnsi="Arial" w:cs="Arial"/>
          <w:color w:val="000000"/>
          <w:sz w:val="20"/>
          <w:szCs w:val="20"/>
          <w:lang w:eastAsia="es-CO"/>
        </w:rPr>
      </w:pPr>
    </w:p>
    <w:p w:rsidR="0098710A" w:rsidRDefault="0098710A"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7E7E37" w:rsidRPr="00C37D72" w:rsidRDefault="007E7E37" w:rsidP="007E7E37">
      <w:pPr>
        <w:autoSpaceDE w:val="0"/>
        <w:autoSpaceDN w:val="0"/>
        <w:adjustRightInd w:val="0"/>
        <w:spacing w:after="0" w:line="240" w:lineRule="auto"/>
        <w:jc w:val="both"/>
        <w:rPr>
          <w:rFonts w:ascii="Arial" w:hAnsi="Arial" w:cs="Arial"/>
          <w:color w:val="000000"/>
          <w:sz w:val="20"/>
          <w:szCs w:val="20"/>
          <w:highlight w:val="yellow"/>
          <w:lang w:eastAsia="es-CO"/>
        </w:rPr>
      </w:pPr>
      <w:r w:rsidRPr="00C37D72">
        <w:rPr>
          <w:rFonts w:ascii="Arial" w:hAnsi="Arial" w:cs="Arial"/>
          <w:color w:val="000000"/>
          <w:sz w:val="20"/>
          <w:szCs w:val="20"/>
          <w:highlight w:val="yellow"/>
          <w:lang w:eastAsia="es-CO"/>
        </w:rPr>
        <w:t>Fuentes  Gloria  1985   nos  plantea :  Los   residuos   son  objetos, sustancias o elementos  que  sobran  después  de  realizar  actividades propias  de la  sociedad.</w:t>
      </w:r>
    </w:p>
    <w:p w:rsidR="00C37D72" w:rsidRPr="00C37D72" w:rsidRDefault="007E7E37" w:rsidP="00C37D72">
      <w:pPr>
        <w:pStyle w:val="Sinespaciado"/>
        <w:rPr>
          <w:sz w:val="20"/>
          <w:szCs w:val="20"/>
          <w:highlight w:val="yellow"/>
        </w:rPr>
      </w:pPr>
      <w:r w:rsidRPr="00C37D72">
        <w:rPr>
          <w:rFonts w:ascii="Arial" w:hAnsi="Arial" w:cs="Arial"/>
          <w:color w:val="000000"/>
          <w:sz w:val="20"/>
          <w:szCs w:val="20"/>
          <w:highlight w:val="yellow"/>
          <w:lang w:eastAsia="es-CO"/>
        </w:rPr>
        <w:t>El papel  y  el  cartón  constituyen  hasta  90%  de  los  residuos  generados  en  las  oficinas</w:t>
      </w:r>
      <w:r w:rsidR="00C37D72" w:rsidRPr="00C37D72">
        <w:rPr>
          <w:rFonts w:ascii="Arial" w:hAnsi="Arial" w:cs="Arial"/>
          <w:color w:val="000000"/>
          <w:sz w:val="20"/>
          <w:szCs w:val="20"/>
          <w:highlight w:val="yellow"/>
          <w:lang w:eastAsia="es-CO"/>
        </w:rPr>
        <w:t xml:space="preserve">; Sin  embargo  Camargo  Rojas 2013.   Da  a  conocer:  </w:t>
      </w:r>
    </w:p>
    <w:p w:rsidR="00C37D72" w:rsidRPr="0098710A" w:rsidRDefault="00C37D72" w:rsidP="00C37D72">
      <w:pPr>
        <w:pStyle w:val="Sinespaciado"/>
        <w:jc w:val="both"/>
        <w:rPr>
          <w:sz w:val="20"/>
          <w:szCs w:val="20"/>
        </w:rPr>
      </w:pPr>
      <w:r w:rsidRPr="00C37D72">
        <w:rPr>
          <w:sz w:val="20"/>
          <w:szCs w:val="20"/>
          <w:highlight w:val="yellow"/>
        </w:rPr>
        <w:t>El  manejo  de  los  residuos  sólidos  es  una  tarea  que   se  viene  desarrollando  desde  el  aula, con  el  fin  de  generar  conciencia, sensibilización y  cultura  ciudadana  mediante  la  ejecución  de  los  proyectos  ambientales  Escolares  (PRAE),  para  lograr  el  cambio  de  actitud</w:t>
      </w:r>
      <w:r w:rsidRPr="0098710A">
        <w:rPr>
          <w:sz w:val="20"/>
          <w:szCs w:val="20"/>
        </w:rPr>
        <w:t>.</w:t>
      </w:r>
    </w:p>
    <w:p w:rsidR="007E7E37" w:rsidRPr="007E7E37" w:rsidRDefault="007E7E37" w:rsidP="007E7E37">
      <w:pPr>
        <w:autoSpaceDE w:val="0"/>
        <w:autoSpaceDN w:val="0"/>
        <w:adjustRightInd w:val="0"/>
        <w:spacing w:after="0" w:line="240" w:lineRule="auto"/>
        <w:jc w:val="both"/>
        <w:rPr>
          <w:rFonts w:ascii="Arial" w:hAnsi="Arial" w:cs="Arial"/>
          <w:color w:val="000000"/>
          <w:sz w:val="20"/>
          <w:szCs w:val="20"/>
          <w:lang w:eastAsia="es-CO"/>
        </w:rPr>
      </w:pPr>
    </w:p>
    <w:p w:rsidR="00FB7E30" w:rsidRDefault="00FB7E30" w:rsidP="00FB7E30">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bookmarkStart w:id="0" w:name="_GoBack"/>
      <w:bookmarkEnd w:id="0"/>
    </w:p>
    <w:p w:rsidR="00FB7E30" w:rsidRPr="00E26FA7" w:rsidRDefault="00FB7E30" w:rsidP="00FB7E30">
      <w:pPr>
        <w:pStyle w:val="Prrafodelista"/>
        <w:autoSpaceDE w:val="0"/>
        <w:autoSpaceDN w:val="0"/>
        <w:adjustRightInd w:val="0"/>
        <w:spacing w:after="0" w:line="240" w:lineRule="auto"/>
        <w:ind w:left="720"/>
        <w:jc w:val="both"/>
        <w:rPr>
          <w:rFonts w:ascii="Arial" w:hAnsi="Arial" w:cs="Arial"/>
          <w:color w:val="000000"/>
          <w:sz w:val="20"/>
          <w:szCs w:val="20"/>
          <w:lang w:eastAsia="es-CO"/>
        </w:rPr>
      </w:pP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 xml:space="preserve">Se realiza un mapa conceptual de las técnicas e instrumentos a emplear (este mapa es propio de cada </w:t>
      </w:r>
      <w:r w:rsidRPr="00E26FA7">
        <w:rPr>
          <w:rFonts w:ascii="Arial" w:hAnsi="Arial" w:cs="Arial"/>
          <w:color w:val="000000"/>
          <w:sz w:val="20"/>
          <w:szCs w:val="20"/>
          <w:lang w:eastAsia="es-CO"/>
        </w:rPr>
        <w:tab/>
        <w:t>semillero</w:t>
      </w:r>
      <w:r w:rsidR="003B7797">
        <w:rPr>
          <w:rFonts w:ascii="Arial" w:hAnsi="Arial" w:cs="Arial"/>
          <w:color w:val="000000"/>
          <w:sz w:val="20"/>
          <w:szCs w:val="20"/>
          <w:lang w:eastAsia="es-CO"/>
        </w:rPr>
        <w:tab/>
      </w:r>
      <w:r w:rsidR="00BC1E9F" w:rsidRPr="00E26FA7">
        <w:rPr>
          <w:rFonts w:ascii="Arial" w:hAnsi="Arial" w:cs="Arial"/>
          <w:color w:val="000000"/>
          <w:sz w:val="20"/>
          <w:szCs w:val="20"/>
          <w:lang w:eastAsia="es-CO"/>
        </w:rPr>
        <w:t>de investigación)</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A8335C">
        <w:tc>
          <w:tcPr>
            <w:tcW w:w="10790" w:type="dxa"/>
          </w:tcPr>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98710A" w:rsidRDefault="0098710A"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inline distT="0" distB="0" distL="0" distR="0">
                  <wp:extent cx="2733675" cy="2050256"/>
                  <wp:effectExtent l="0" t="0" r="0" b="0"/>
                  <wp:docPr id="1" name="Imagen 1" descr="C:\Users\FAMILIA\Pictures\fotos marzo 2015\enjambre\DSC05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Pictures\fotos marzo 2015\enjambre\DSC0506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0035" cy="2055026"/>
                          </a:xfrm>
                          <a:prstGeom prst="rect">
                            <a:avLst/>
                          </a:prstGeom>
                          <a:noFill/>
                          <a:ln>
                            <a:noFill/>
                          </a:ln>
                        </pic:spPr>
                      </pic:pic>
                    </a:graphicData>
                  </a:graphic>
                </wp:inline>
              </w:drawing>
            </w:r>
            <w:r>
              <w:rPr>
                <w:rFonts w:ascii="Arial" w:hAnsi="Arial" w:cs="Arial"/>
                <w:noProof/>
                <w:color w:val="000000"/>
                <w:lang w:eastAsia="es-CO"/>
              </w:rPr>
              <w:drawing>
                <wp:inline distT="0" distB="0" distL="0" distR="0">
                  <wp:extent cx="2641599" cy="1981200"/>
                  <wp:effectExtent l="0" t="0" r="0" b="0"/>
                  <wp:docPr id="2" name="Imagen 2" descr="C:\Users\FAMILIA\Pictures\fotos marzo 2015\enjambre\DSC0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IA\Pictures\fotos marzo 2015\enjambre\DSC0506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40" cy="1985956"/>
                          </a:xfrm>
                          <a:prstGeom prst="rect">
                            <a:avLst/>
                          </a:prstGeom>
                          <a:noFill/>
                          <a:ln>
                            <a:noFill/>
                          </a:ln>
                        </pic:spPr>
                      </pic:pic>
                    </a:graphicData>
                  </a:graphic>
                </wp:inline>
              </w:drawing>
            </w:r>
          </w:p>
          <w:p w:rsidR="0098710A" w:rsidRDefault="0098710A" w:rsidP="00277DD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Taller  de  la  pregunta.</w:t>
            </w:r>
          </w:p>
          <w:p w:rsidR="0098710A" w:rsidRDefault="0098710A" w:rsidP="00277DD4">
            <w:pPr>
              <w:autoSpaceDE w:val="0"/>
              <w:autoSpaceDN w:val="0"/>
              <w:adjustRightInd w:val="0"/>
              <w:spacing w:after="0" w:line="240" w:lineRule="auto"/>
              <w:jc w:val="both"/>
              <w:rPr>
                <w:rFonts w:ascii="Arial" w:hAnsi="Arial" w:cs="Arial"/>
                <w:color w:val="000000"/>
                <w:lang w:eastAsia="es-CO"/>
              </w:rPr>
            </w:pPr>
          </w:p>
          <w:p w:rsidR="0098710A" w:rsidRDefault="0098710A"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inline distT="0" distB="0" distL="0" distR="0">
                  <wp:extent cx="4476750" cy="2057400"/>
                  <wp:effectExtent l="0" t="0" r="0" b="0"/>
                  <wp:docPr id="3" name="Imagen 3" descr="C:\Users\FAMILIA\Pictures\emjambre\DSC05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A\Pictures\emjambre\DSC05886.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9944" cy="2058868"/>
                          </a:xfrm>
                          <a:prstGeom prst="rect">
                            <a:avLst/>
                          </a:prstGeom>
                          <a:noFill/>
                          <a:ln>
                            <a:noFill/>
                          </a:ln>
                        </pic:spPr>
                      </pic:pic>
                    </a:graphicData>
                  </a:graphic>
                </wp:inline>
              </w:drawing>
            </w:r>
          </w:p>
          <w:p w:rsidR="0098710A" w:rsidRDefault="0098710A" w:rsidP="00277DD4">
            <w:pPr>
              <w:autoSpaceDE w:val="0"/>
              <w:autoSpaceDN w:val="0"/>
              <w:adjustRightInd w:val="0"/>
              <w:spacing w:after="0" w:line="240" w:lineRule="auto"/>
              <w:jc w:val="both"/>
              <w:rPr>
                <w:rFonts w:ascii="Arial" w:hAnsi="Arial" w:cs="Arial"/>
                <w:color w:val="000000"/>
                <w:lang w:eastAsia="es-CO"/>
              </w:rPr>
            </w:pPr>
          </w:p>
          <w:p w:rsidR="0098710A" w:rsidRDefault="0098710A" w:rsidP="00277DD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Estudiantes  realizando  </w:t>
            </w:r>
            <w:r w:rsidR="003F11F2">
              <w:rPr>
                <w:rFonts w:ascii="Arial" w:hAnsi="Arial" w:cs="Arial"/>
                <w:color w:val="000000"/>
                <w:lang w:eastAsia="es-CO"/>
              </w:rPr>
              <w:t>entrevistas</w:t>
            </w:r>
            <w:r>
              <w:rPr>
                <w:rFonts w:ascii="Arial" w:hAnsi="Arial" w:cs="Arial"/>
                <w:color w:val="000000"/>
                <w:lang w:eastAsia="es-CO"/>
              </w:rPr>
              <w:t>.</w:t>
            </w:r>
          </w:p>
          <w:p w:rsidR="0098710A" w:rsidRDefault="0098710A" w:rsidP="00277DD4">
            <w:pPr>
              <w:autoSpaceDE w:val="0"/>
              <w:autoSpaceDN w:val="0"/>
              <w:adjustRightInd w:val="0"/>
              <w:spacing w:after="0" w:line="240" w:lineRule="auto"/>
              <w:jc w:val="both"/>
              <w:rPr>
                <w:rFonts w:ascii="Arial" w:hAnsi="Arial" w:cs="Arial"/>
                <w:color w:val="000000"/>
                <w:lang w:eastAsia="es-CO"/>
              </w:rPr>
            </w:pPr>
          </w:p>
          <w:p w:rsidR="0098710A" w:rsidRDefault="0098710A"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inline distT="0" distB="0" distL="0" distR="0">
                  <wp:extent cx="4400550" cy="2300863"/>
                  <wp:effectExtent l="0" t="0" r="0" b="0"/>
                  <wp:docPr id="4" name="Imagen 4" descr="C:\Users\FAMILIA\Pictures\emjambre\DSC0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IA\Pictures\emjambre\DSC0588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5966" cy="2303695"/>
                          </a:xfrm>
                          <a:prstGeom prst="rect">
                            <a:avLst/>
                          </a:prstGeom>
                          <a:noFill/>
                          <a:ln>
                            <a:noFill/>
                          </a:ln>
                        </pic:spPr>
                      </pic:pic>
                    </a:graphicData>
                  </a:graphic>
                </wp:inline>
              </w:drawing>
            </w:r>
          </w:p>
          <w:p w:rsidR="003F11F2" w:rsidRDefault="003F11F2" w:rsidP="003F11F2">
            <w:pPr>
              <w:autoSpaceDE w:val="0"/>
              <w:autoSpaceDN w:val="0"/>
              <w:adjustRightInd w:val="0"/>
              <w:spacing w:after="0" w:line="240" w:lineRule="auto"/>
              <w:ind w:left="708" w:hanging="708"/>
              <w:jc w:val="both"/>
              <w:rPr>
                <w:rFonts w:ascii="Arial" w:hAnsi="Arial" w:cs="Arial"/>
                <w:color w:val="000000"/>
                <w:lang w:eastAsia="es-CO"/>
              </w:rPr>
            </w:pPr>
            <w:r>
              <w:rPr>
                <w:rFonts w:ascii="Arial" w:hAnsi="Arial" w:cs="Arial"/>
                <w:color w:val="000000"/>
                <w:lang w:eastAsia="es-CO"/>
              </w:rPr>
              <w:t>Estudiantes  realizando  encuestas.</w:t>
            </w:r>
          </w:p>
          <w:p w:rsidR="005718E1" w:rsidRDefault="005718E1" w:rsidP="00277DD4">
            <w:pPr>
              <w:autoSpaceDE w:val="0"/>
              <w:autoSpaceDN w:val="0"/>
              <w:adjustRightInd w:val="0"/>
              <w:spacing w:after="0" w:line="240" w:lineRule="auto"/>
              <w:jc w:val="both"/>
              <w:rPr>
                <w:rFonts w:ascii="Arial" w:hAnsi="Arial" w:cs="Arial"/>
                <w:color w:val="000000"/>
                <w:lang w:eastAsia="es-CO"/>
              </w:rPr>
            </w:pPr>
          </w:p>
          <w:p w:rsidR="005718E1" w:rsidRDefault="005718E1" w:rsidP="00277DD4">
            <w:pPr>
              <w:autoSpaceDE w:val="0"/>
              <w:autoSpaceDN w:val="0"/>
              <w:adjustRightInd w:val="0"/>
              <w:spacing w:after="0" w:line="240" w:lineRule="auto"/>
              <w:jc w:val="both"/>
              <w:rPr>
                <w:rFonts w:ascii="Arial" w:hAnsi="Arial" w:cs="Arial"/>
                <w:color w:val="000000"/>
                <w:lang w:eastAsia="es-CO"/>
              </w:rPr>
            </w:pPr>
          </w:p>
          <w:p w:rsidR="005718E1" w:rsidRDefault="005718E1" w:rsidP="00277DD4">
            <w:pPr>
              <w:autoSpaceDE w:val="0"/>
              <w:autoSpaceDN w:val="0"/>
              <w:adjustRightInd w:val="0"/>
              <w:spacing w:after="0" w:line="240" w:lineRule="auto"/>
              <w:jc w:val="both"/>
              <w:rPr>
                <w:rFonts w:ascii="Arial" w:hAnsi="Arial" w:cs="Arial"/>
                <w:color w:val="000000"/>
                <w:lang w:eastAsia="es-CO"/>
              </w:rPr>
            </w:pPr>
          </w:p>
          <w:p w:rsidR="005718E1" w:rsidRDefault="005718E1" w:rsidP="00277DD4">
            <w:pPr>
              <w:autoSpaceDE w:val="0"/>
              <w:autoSpaceDN w:val="0"/>
              <w:adjustRightInd w:val="0"/>
              <w:spacing w:after="0" w:line="240" w:lineRule="auto"/>
              <w:jc w:val="both"/>
              <w:rPr>
                <w:rFonts w:ascii="Arial" w:hAnsi="Arial" w:cs="Arial"/>
                <w:color w:val="000000"/>
                <w:lang w:eastAsia="es-CO"/>
              </w:rPr>
            </w:pPr>
          </w:p>
          <w:p w:rsidR="005718E1" w:rsidRDefault="005718E1"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inline distT="0" distB="0" distL="0" distR="0">
                  <wp:extent cx="2962275" cy="2532571"/>
                  <wp:effectExtent l="0" t="0" r="0" b="0"/>
                  <wp:docPr id="5" name="Imagen 5" descr="C:\Users\FAMILIA\Pictures\emjambre\DSC0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IA\Pictures\emjambre\DSC0588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2934" cy="2533134"/>
                          </a:xfrm>
                          <a:prstGeom prst="rect">
                            <a:avLst/>
                          </a:prstGeom>
                          <a:noFill/>
                          <a:ln>
                            <a:noFill/>
                          </a:ln>
                        </pic:spPr>
                      </pic:pic>
                    </a:graphicData>
                  </a:graphic>
                </wp:inline>
              </w:drawing>
            </w:r>
            <w:r>
              <w:rPr>
                <w:rFonts w:ascii="Arial" w:hAnsi="Arial" w:cs="Arial"/>
                <w:noProof/>
                <w:color w:val="000000"/>
                <w:lang w:eastAsia="es-CO"/>
              </w:rPr>
              <w:drawing>
                <wp:inline distT="0" distB="0" distL="0" distR="0">
                  <wp:extent cx="3275781" cy="2457450"/>
                  <wp:effectExtent l="0" t="0" r="0" b="0"/>
                  <wp:docPr id="6" name="Imagen 6" descr="C:\Users\FAMILIA\Pictures\emjambre\DSC0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IA\Pictures\emjambre\DSC0590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4614" cy="2456574"/>
                          </a:xfrm>
                          <a:prstGeom prst="rect">
                            <a:avLst/>
                          </a:prstGeom>
                          <a:noFill/>
                          <a:ln>
                            <a:noFill/>
                          </a:ln>
                        </pic:spPr>
                      </pic:pic>
                    </a:graphicData>
                  </a:graphic>
                </wp:inline>
              </w:drawing>
            </w:r>
          </w:p>
          <w:p w:rsidR="0098710A" w:rsidRDefault="0098710A" w:rsidP="00277DD4">
            <w:pPr>
              <w:autoSpaceDE w:val="0"/>
              <w:autoSpaceDN w:val="0"/>
              <w:adjustRightInd w:val="0"/>
              <w:spacing w:after="0" w:line="240" w:lineRule="auto"/>
              <w:jc w:val="both"/>
              <w:rPr>
                <w:rFonts w:ascii="Arial" w:hAnsi="Arial" w:cs="Arial"/>
                <w:color w:val="000000"/>
                <w:lang w:eastAsia="es-CO"/>
              </w:rPr>
            </w:pPr>
          </w:p>
          <w:p w:rsidR="0098710A" w:rsidRDefault="005718E1" w:rsidP="00277DD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Diseño   de  la  imagen  de la  trayectoria de  investigación.   </w:t>
            </w:r>
          </w:p>
          <w:p w:rsidR="0098710A" w:rsidRDefault="004C323D"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58240" behindDoc="1" locked="0" layoutInCell="1" allowOverlap="1">
                  <wp:simplePos x="0" y="0"/>
                  <wp:positionH relativeFrom="column">
                    <wp:posOffset>-66675</wp:posOffset>
                  </wp:positionH>
                  <wp:positionV relativeFrom="paragraph">
                    <wp:posOffset>46355</wp:posOffset>
                  </wp:positionV>
                  <wp:extent cx="3524250" cy="2643505"/>
                  <wp:effectExtent l="0" t="0" r="0" b="0"/>
                  <wp:wrapThrough wrapText="bothSides">
                    <wp:wrapPolygon edited="0">
                      <wp:start x="0" y="0"/>
                      <wp:lineTo x="0" y="21481"/>
                      <wp:lineTo x="21483" y="21481"/>
                      <wp:lineTo x="21483" y="0"/>
                      <wp:lineTo x="0" y="0"/>
                    </wp:wrapPolygon>
                  </wp:wrapThrough>
                  <wp:docPr id="8" name="Imagen 8" descr="C:\Users\FAMILIA\Pictures\caminata ecologica  y cumpleaños\DSC0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IA\Pictures\caminata ecologica  y cumpleaños\DSC0481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0" cy="2643505"/>
                          </a:xfrm>
                          <a:prstGeom prst="rect">
                            <a:avLst/>
                          </a:prstGeom>
                          <a:noFill/>
                          <a:ln>
                            <a:noFill/>
                          </a:ln>
                        </pic:spPr>
                      </pic:pic>
                    </a:graphicData>
                  </a:graphic>
                </wp:anchor>
              </w:drawing>
            </w:r>
          </w:p>
          <w:p w:rsidR="0098710A" w:rsidRDefault="0098710A" w:rsidP="00277DD4">
            <w:pPr>
              <w:autoSpaceDE w:val="0"/>
              <w:autoSpaceDN w:val="0"/>
              <w:adjustRightInd w:val="0"/>
              <w:spacing w:after="0" w:line="240" w:lineRule="auto"/>
              <w:jc w:val="both"/>
              <w:rPr>
                <w:rFonts w:ascii="Arial" w:hAnsi="Arial" w:cs="Arial"/>
                <w:color w:val="000000"/>
                <w:lang w:eastAsia="es-CO"/>
              </w:rPr>
            </w:pPr>
          </w:p>
          <w:p w:rsidR="004C323D" w:rsidRDefault="004C323D"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inline distT="0" distB="0" distL="0" distR="0">
                  <wp:extent cx="2931233" cy="2198975"/>
                  <wp:effectExtent l="0" t="0" r="0" b="0"/>
                  <wp:docPr id="9" name="Imagen 9" descr="C:\Users\FAMILIA\Pictures\caminata ecologica  y cumpleaños\DSC0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IA\Pictures\caminata ecologica  y cumpleaños\DSC0481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1951" cy="2199514"/>
                          </a:xfrm>
                          <a:prstGeom prst="rect">
                            <a:avLst/>
                          </a:prstGeom>
                          <a:noFill/>
                          <a:ln>
                            <a:noFill/>
                          </a:ln>
                        </pic:spPr>
                      </pic:pic>
                    </a:graphicData>
                  </a:graphic>
                </wp:inline>
              </w:drawing>
            </w:r>
          </w:p>
          <w:p w:rsidR="004C323D" w:rsidRDefault="004C323D" w:rsidP="00277DD4">
            <w:pPr>
              <w:autoSpaceDE w:val="0"/>
              <w:autoSpaceDN w:val="0"/>
              <w:adjustRightInd w:val="0"/>
              <w:spacing w:after="0" w:line="240" w:lineRule="auto"/>
              <w:jc w:val="both"/>
              <w:rPr>
                <w:rFonts w:ascii="Arial" w:hAnsi="Arial" w:cs="Arial"/>
                <w:color w:val="000000"/>
                <w:lang w:eastAsia="es-CO"/>
              </w:rPr>
            </w:pPr>
          </w:p>
          <w:p w:rsidR="004C323D" w:rsidRDefault="004C323D" w:rsidP="00277DD4">
            <w:pPr>
              <w:autoSpaceDE w:val="0"/>
              <w:autoSpaceDN w:val="0"/>
              <w:adjustRightInd w:val="0"/>
              <w:spacing w:after="0" w:line="240" w:lineRule="auto"/>
              <w:jc w:val="both"/>
              <w:rPr>
                <w:rFonts w:ascii="Arial" w:hAnsi="Arial" w:cs="Arial"/>
                <w:color w:val="000000"/>
                <w:lang w:eastAsia="es-CO"/>
              </w:rPr>
            </w:pPr>
          </w:p>
          <w:p w:rsidR="004C323D" w:rsidRDefault="004C323D" w:rsidP="00277DD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Jornada  de  limpieza.</w:t>
            </w:r>
          </w:p>
          <w:p w:rsidR="004C323D" w:rsidRDefault="004C323D" w:rsidP="00277DD4">
            <w:pPr>
              <w:autoSpaceDE w:val="0"/>
              <w:autoSpaceDN w:val="0"/>
              <w:adjustRightInd w:val="0"/>
              <w:spacing w:after="0" w:line="240" w:lineRule="auto"/>
              <w:jc w:val="both"/>
              <w:rPr>
                <w:rFonts w:ascii="Arial" w:hAnsi="Arial" w:cs="Arial"/>
                <w:color w:val="000000"/>
                <w:lang w:eastAsia="es-CO"/>
              </w:rPr>
            </w:pPr>
          </w:p>
          <w:p w:rsidR="004C323D" w:rsidRDefault="004C323D" w:rsidP="00277DD4">
            <w:pPr>
              <w:autoSpaceDE w:val="0"/>
              <w:autoSpaceDN w:val="0"/>
              <w:adjustRightInd w:val="0"/>
              <w:spacing w:after="0" w:line="240" w:lineRule="auto"/>
              <w:jc w:val="both"/>
              <w:rPr>
                <w:rFonts w:ascii="Arial" w:hAnsi="Arial" w:cs="Arial"/>
                <w:color w:val="000000"/>
                <w:lang w:eastAsia="es-CO"/>
              </w:rPr>
            </w:pPr>
          </w:p>
          <w:p w:rsidR="004C323D" w:rsidRDefault="004C323D" w:rsidP="00277DD4">
            <w:pPr>
              <w:autoSpaceDE w:val="0"/>
              <w:autoSpaceDN w:val="0"/>
              <w:adjustRightInd w:val="0"/>
              <w:spacing w:after="0" w:line="240" w:lineRule="auto"/>
              <w:jc w:val="both"/>
              <w:rPr>
                <w:rFonts w:ascii="Arial" w:hAnsi="Arial" w:cs="Arial"/>
                <w:color w:val="000000"/>
                <w:lang w:eastAsia="es-CO"/>
              </w:rPr>
            </w:pPr>
          </w:p>
          <w:p w:rsidR="004C323D" w:rsidRDefault="004C323D" w:rsidP="00277DD4">
            <w:pPr>
              <w:autoSpaceDE w:val="0"/>
              <w:autoSpaceDN w:val="0"/>
              <w:adjustRightInd w:val="0"/>
              <w:spacing w:after="0" w:line="240" w:lineRule="auto"/>
              <w:jc w:val="both"/>
              <w:rPr>
                <w:rFonts w:ascii="Arial" w:hAnsi="Arial" w:cs="Arial"/>
                <w:color w:val="000000"/>
                <w:lang w:eastAsia="es-CO"/>
              </w:rPr>
            </w:pPr>
          </w:p>
          <w:p w:rsidR="004C323D" w:rsidRDefault="004C323D" w:rsidP="00277DD4">
            <w:pPr>
              <w:autoSpaceDE w:val="0"/>
              <w:autoSpaceDN w:val="0"/>
              <w:adjustRightInd w:val="0"/>
              <w:spacing w:after="0" w:line="240" w:lineRule="auto"/>
              <w:jc w:val="both"/>
              <w:rPr>
                <w:rFonts w:ascii="Arial" w:hAnsi="Arial" w:cs="Arial"/>
                <w:color w:val="000000"/>
                <w:lang w:eastAsia="es-CO"/>
              </w:rPr>
            </w:pPr>
          </w:p>
          <w:p w:rsidR="005718E1" w:rsidRDefault="005718E1" w:rsidP="00277DD4">
            <w:pPr>
              <w:autoSpaceDE w:val="0"/>
              <w:autoSpaceDN w:val="0"/>
              <w:adjustRightInd w:val="0"/>
              <w:spacing w:after="0" w:line="240" w:lineRule="auto"/>
              <w:jc w:val="both"/>
              <w:rPr>
                <w:rFonts w:ascii="Arial" w:hAnsi="Arial" w:cs="Arial"/>
                <w:color w:val="000000"/>
                <w:lang w:eastAsia="es-CO"/>
              </w:rPr>
            </w:pPr>
          </w:p>
          <w:p w:rsidR="005718E1" w:rsidRDefault="004C323D"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inline distT="0" distB="0" distL="0" distR="0">
                  <wp:extent cx="3257550" cy="3371850"/>
                  <wp:effectExtent l="0" t="0" r="0" b="0"/>
                  <wp:docPr id="10" name="Imagen 10" descr="C:\Users\FAMILIA\Pictures\caminata ecologica  y cumpleaños\IMG_20140905_10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LIA\Pictures\caminata ecologica  y cumpleaños\IMG_20140905_105529.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0095" cy="3374485"/>
                          </a:xfrm>
                          <a:prstGeom prst="rect">
                            <a:avLst/>
                          </a:prstGeom>
                          <a:noFill/>
                          <a:ln>
                            <a:noFill/>
                          </a:ln>
                        </pic:spPr>
                      </pic:pic>
                    </a:graphicData>
                  </a:graphic>
                </wp:inline>
              </w:drawing>
            </w:r>
          </w:p>
          <w:p w:rsidR="005718E1" w:rsidRDefault="005718E1" w:rsidP="00277DD4">
            <w:pPr>
              <w:autoSpaceDE w:val="0"/>
              <w:autoSpaceDN w:val="0"/>
              <w:adjustRightInd w:val="0"/>
              <w:spacing w:after="0" w:line="240" w:lineRule="auto"/>
              <w:jc w:val="both"/>
              <w:rPr>
                <w:rFonts w:ascii="Arial" w:hAnsi="Arial" w:cs="Arial"/>
                <w:color w:val="000000"/>
                <w:lang w:eastAsia="es-CO"/>
              </w:rPr>
            </w:pPr>
          </w:p>
          <w:p w:rsidR="005718E1" w:rsidRDefault="005718E1" w:rsidP="00277DD4">
            <w:pPr>
              <w:autoSpaceDE w:val="0"/>
              <w:autoSpaceDN w:val="0"/>
              <w:adjustRightInd w:val="0"/>
              <w:spacing w:after="0" w:line="240" w:lineRule="auto"/>
              <w:jc w:val="both"/>
              <w:rPr>
                <w:rFonts w:ascii="Arial" w:hAnsi="Arial" w:cs="Arial"/>
                <w:color w:val="000000"/>
                <w:lang w:eastAsia="es-CO"/>
              </w:rPr>
            </w:pPr>
          </w:p>
          <w:p w:rsidR="005718E1" w:rsidRDefault="004C323D"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59264" behindDoc="1" locked="0" layoutInCell="1" allowOverlap="1">
                  <wp:simplePos x="0" y="0"/>
                  <wp:positionH relativeFrom="column">
                    <wp:posOffset>3255645</wp:posOffset>
                  </wp:positionH>
                  <wp:positionV relativeFrom="paragraph">
                    <wp:posOffset>-3430905</wp:posOffset>
                  </wp:positionV>
                  <wp:extent cx="3495675" cy="3158490"/>
                  <wp:effectExtent l="0" t="0" r="0" b="0"/>
                  <wp:wrapThrough wrapText="bothSides">
                    <wp:wrapPolygon edited="0">
                      <wp:start x="0" y="0"/>
                      <wp:lineTo x="0" y="21496"/>
                      <wp:lineTo x="21541" y="21496"/>
                      <wp:lineTo x="21541" y="0"/>
                      <wp:lineTo x="0" y="0"/>
                    </wp:wrapPolygon>
                  </wp:wrapThrough>
                  <wp:docPr id="11" name="Imagen 11" descr="C:\Users\FAMILIA\Pictures\caminata ecologica  y cumpleaños\IMG_20140905_10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LIA\Pictures\caminata ecologica  y cumpleaños\IMG_20140905_105507.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3158490"/>
                          </a:xfrm>
                          <a:prstGeom prst="rect">
                            <a:avLst/>
                          </a:prstGeom>
                          <a:noFill/>
                          <a:ln>
                            <a:noFill/>
                          </a:ln>
                        </pic:spPr>
                      </pic:pic>
                    </a:graphicData>
                  </a:graphic>
                </wp:anchor>
              </w:drawing>
            </w:r>
            <w:r>
              <w:rPr>
                <w:rFonts w:ascii="Arial" w:hAnsi="Arial" w:cs="Arial"/>
                <w:color w:val="000000"/>
                <w:lang w:eastAsia="es-CO"/>
              </w:rPr>
              <w:t>Salida   de  campo.</w:t>
            </w:r>
          </w:p>
          <w:p w:rsidR="005718E1" w:rsidRDefault="005718E1"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A97EAC" w:rsidRPr="008632D3" w:rsidTr="00737AAF">
        <w:tc>
          <w:tcPr>
            <w:tcW w:w="10790" w:type="dxa"/>
            <w:shd w:val="clear" w:color="auto" w:fill="auto"/>
          </w:tcPr>
          <w:p w:rsidR="00A97EAC" w:rsidRPr="00A97EAC" w:rsidRDefault="00A97EAC" w:rsidP="0074796A">
            <w:pPr>
              <w:autoSpaceDE w:val="0"/>
              <w:autoSpaceDN w:val="0"/>
              <w:adjustRightInd w:val="0"/>
              <w:spacing w:after="0" w:line="240" w:lineRule="auto"/>
              <w:jc w:val="both"/>
              <w:rPr>
                <w:rFonts w:ascii="Arial" w:hAnsi="Arial" w:cs="Arial"/>
                <w:color w:val="000000"/>
                <w:sz w:val="20"/>
                <w:szCs w:val="20"/>
                <w:lang w:val="es-MX" w:eastAsia="es-CO"/>
              </w:rPr>
            </w:pPr>
          </w:p>
          <w:p w:rsidR="00A97EAC" w:rsidRPr="00A97EAC" w:rsidRDefault="00A97EAC" w:rsidP="0074796A">
            <w:pPr>
              <w:autoSpaceDE w:val="0"/>
              <w:autoSpaceDN w:val="0"/>
              <w:adjustRightInd w:val="0"/>
              <w:spacing w:after="0" w:line="240" w:lineRule="auto"/>
              <w:jc w:val="both"/>
              <w:rPr>
                <w:rFonts w:ascii="Arial" w:hAnsi="Arial" w:cs="Arial"/>
                <w:color w:val="000000"/>
                <w:sz w:val="20"/>
                <w:szCs w:val="20"/>
                <w:lang w:val="es-MX" w:eastAsia="es-CO"/>
              </w:rPr>
            </w:pPr>
            <w:r w:rsidRPr="00A97EAC">
              <w:rPr>
                <w:rFonts w:ascii="Arial" w:hAnsi="Arial" w:cs="Arial"/>
                <w:color w:val="000000"/>
                <w:sz w:val="20"/>
                <w:szCs w:val="20"/>
                <w:lang w:val="es-MX" w:eastAsia="es-CO"/>
              </w:rPr>
              <w:t>Se  presentó   cierta  dificultad   en  los  acompañamientos  de  los  grupos  de  investigación  de  debido  a  que  los  estudiantes  pertenecen  a  diferentes  grados  y  están  en  diferente  sedes.</w:t>
            </w:r>
          </w:p>
          <w:p w:rsidR="00A97EAC" w:rsidRPr="00A97EAC" w:rsidRDefault="00A97EAC" w:rsidP="0074796A">
            <w:pPr>
              <w:autoSpaceDE w:val="0"/>
              <w:autoSpaceDN w:val="0"/>
              <w:adjustRightInd w:val="0"/>
              <w:spacing w:after="0" w:line="240" w:lineRule="auto"/>
              <w:jc w:val="both"/>
              <w:rPr>
                <w:rFonts w:ascii="Arial" w:hAnsi="Arial" w:cs="Arial"/>
                <w:color w:val="000000"/>
                <w:sz w:val="20"/>
                <w:szCs w:val="20"/>
                <w:lang w:val="es-MX" w:eastAsia="es-CO"/>
              </w:rPr>
            </w:pPr>
          </w:p>
          <w:p w:rsidR="00A97EAC" w:rsidRPr="00A97EAC" w:rsidRDefault="00A97EAC" w:rsidP="0074796A">
            <w:pPr>
              <w:autoSpaceDE w:val="0"/>
              <w:autoSpaceDN w:val="0"/>
              <w:adjustRightInd w:val="0"/>
              <w:spacing w:after="0" w:line="240" w:lineRule="auto"/>
              <w:jc w:val="both"/>
              <w:rPr>
                <w:rFonts w:ascii="Arial" w:hAnsi="Arial" w:cs="Arial"/>
                <w:color w:val="000000"/>
                <w:sz w:val="20"/>
                <w:szCs w:val="20"/>
                <w:lang w:val="es-MX" w:eastAsia="es-CO"/>
              </w:rPr>
            </w:pPr>
            <w:r w:rsidRPr="00A97EAC">
              <w:rPr>
                <w:rFonts w:ascii="Arial" w:hAnsi="Arial" w:cs="Arial"/>
                <w:color w:val="000000"/>
                <w:sz w:val="20"/>
                <w:szCs w:val="20"/>
                <w:lang w:val="es-MX" w:eastAsia="es-CO"/>
              </w:rPr>
              <w:t>Dificultad   con   el  acceso   a  internet.</w:t>
            </w:r>
          </w:p>
          <w:p w:rsidR="00A97EAC" w:rsidRPr="00A97EAC" w:rsidRDefault="00A97EAC" w:rsidP="0074796A">
            <w:pPr>
              <w:autoSpaceDE w:val="0"/>
              <w:autoSpaceDN w:val="0"/>
              <w:adjustRightInd w:val="0"/>
              <w:spacing w:after="0" w:line="240" w:lineRule="auto"/>
              <w:jc w:val="both"/>
              <w:rPr>
                <w:rFonts w:ascii="Arial" w:hAnsi="Arial" w:cs="Arial"/>
                <w:color w:val="000000"/>
                <w:sz w:val="20"/>
                <w:szCs w:val="20"/>
                <w:lang w:val="es-MX" w:eastAsia="es-CO"/>
              </w:rPr>
            </w:pPr>
          </w:p>
          <w:p w:rsidR="00A97EAC" w:rsidRPr="00A97EAC" w:rsidRDefault="00A97EAC" w:rsidP="0074796A">
            <w:pPr>
              <w:autoSpaceDE w:val="0"/>
              <w:autoSpaceDN w:val="0"/>
              <w:adjustRightInd w:val="0"/>
              <w:spacing w:after="0" w:line="240" w:lineRule="auto"/>
              <w:jc w:val="both"/>
              <w:rPr>
                <w:rFonts w:ascii="Arial" w:hAnsi="Arial" w:cs="Arial"/>
                <w:color w:val="000000"/>
                <w:sz w:val="20"/>
                <w:szCs w:val="20"/>
                <w:lang w:val="es-MX" w:eastAsia="es-CO"/>
              </w:rPr>
            </w:pPr>
            <w:r w:rsidRPr="00A97EAC">
              <w:rPr>
                <w:rFonts w:ascii="Arial" w:hAnsi="Arial" w:cs="Arial"/>
                <w:color w:val="000000"/>
                <w:sz w:val="20"/>
                <w:szCs w:val="20"/>
                <w:lang w:val="es-MX" w:eastAsia="es-CO"/>
              </w:rPr>
              <w:t>Falta  de  tiempo  para   realizar   actividades.</w:t>
            </w:r>
          </w:p>
          <w:p w:rsidR="00A97EAC" w:rsidRPr="00A97EAC" w:rsidRDefault="00A97EAC" w:rsidP="0074796A">
            <w:pPr>
              <w:autoSpaceDE w:val="0"/>
              <w:autoSpaceDN w:val="0"/>
              <w:adjustRightInd w:val="0"/>
              <w:spacing w:after="0" w:line="240" w:lineRule="auto"/>
              <w:jc w:val="both"/>
              <w:rPr>
                <w:rFonts w:ascii="Arial" w:hAnsi="Arial" w:cs="Arial"/>
                <w:color w:val="000000"/>
                <w:sz w:val="20"/>
                <w:szCs w:val="20"/>
                <w:lang w:val="es-MX" w:eastAsia="es-CO"/>
              </w:rPr>
            </w:pPr>
          </w:p>
          <w:p w:rsidR="00A97EAC" w:rsidRPr="00A97EAC" w:rsidRDefault="00A97EAC" w:rsidP="0074796A">
            <w:pPr>
              <w:autoSpaceDE w:val="0"/>
              <w:autoSpaceDN w:val="0"/>
              <w:adjustRightInd w:val="0"/>
              <w:spacing w:after="0" w:line="240" w:lineRule="auto"/>
              <w:jc w:val="both"/>
              <w:rPr>
                <w:rFonts w:ascii="Arial" w:hAnsi="Arial" w:cs="Arial"/>
                <w:color w:val="000000"/>
                <w:sz w:val="20"/>
                <w:szCs w:val="20"/>
                <w:lang w:val="es-MX" w:eastAsia="es-CO"/>
              </w:rPr>
            </w:pPr>
            <w:r w:rsidRPr="00A97EAC">
              <w:rPr>
                <w:rFonts w:ascii="Arial" w:hAnsi="Arial" w:cs="Arial"/>
                <w:color w:val="000000"/>
                <w:sz w:val="20"/>
                <w:szCs w:val="20"/>
                <w:lang w:val="es-MX" w:eastAsia="es-CO"/>
              </w:rPr>
              <w:t>Inasistencia  de  los  estudiantes.</w:t>
            </w:r>
          </w:p>
          <w:p w:rsidR="00A97EAC" w:rsidRPr="00A97EAC" w:rsidRDefault="00A97EAC" w:rsidP="0074796A">
            <w:pPr>
              <w:autoSpaceDE w:val="0"/>
              <w:autoSpaceDN w:val="0"/>
              <w:adjustRightInd w:val="0"/>
              <w:spacing w:after="0" w:line="240" w:lineRule="auto"/>
              <w:jc w:val="both"/>
              <w:rPr>
                <w:rFonts w:ascii="Arial" w:hAnsi="Arial" w:cs="Arial"/>
                <w:color w:val="000000"/>
                <w:sz w:val="20"/>
                <w:szCs w:val="20"/>
                <w:lang w:val="es-MX" w:eastAsia="es-CO"/>
              </w:rPr>
            </w:pPr>
          </w:p>
          <w:p w:rsidR="00A97EAC" w:rsidRPr="00A97EAC" w:rsidRDefault="00A97EAC" w:rsidP="0074796A">
            <w:pPr>
              <w:autoSpaceDE w:val="0"/>
              <w:autoSpaceDN w:val="0"/>
              <w:adjustRightInd w:val="0"/>
              <w:spacing w:after="0" w:line="240" w:lineRule="auto"/>
              <w:jc w:val="both"/>
              <w:rPr>
                <w:rFonts w:ascii="Arial" w:hAnsi="Arial" w:cs="Arial"/>
                <w:color w:val="000000"/>
                <w:sz w:val="20"/>
                <w:szCs w:val="20"/>
                <w:lang w:val="es-MX" w:eastAsia="es-CO"/>
              </w:rPr>
            </w:pPr>
          </w:p>
        </w:tc>
      </w:tr>
      <w:tr w:rsidR="00A97EAC" w:rsidRPr="008632D3" w:rsidTr="00737AAF">
        <w:tc>
          <w:tcPr>
            <w:tcW w:w="10790" w:type="dxa"/>
            <w:shd w:val="clear" w:color="auto" w:fill="auto"/>
          </w:tcPr>
          <w:p w:rsidR="00A97EAC" w:rsidRPr="00A8335C" w:rsidRDefault="00A97EA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A97EAC" w:rsidRPr="008632D3" w:rsidTr="00737AAF">
        <w:tc>
          <w:tcPr>
            <w:tcW w:w="10790" w:type="dxa"/>
            <w:shd w:val="clear" w:color="auto" w:fill="auto"/>
          </w:tcPr>
          <w:p w:rsidR="00A97EAC" w:rsidRDefault="00A97EAC" w:rsidP="003F2F0E">
            <w:pPr>
              <w:autoSpaceDE w:val="0"/>
              <w:autoSpaceDN w:val="0"/>
              <w:adjustRightInd w:val="0"/>
              <w:spacing w:after="0" w:line="240" w:lineRule="auto"/>
              <w:jc w:val="both"/>
              <w:rPr>
                <w:rFonts w:ascii="Arial" w:hAnsi="Arial" w:cs="Arial"/>
                <w:color w:val="000000"/>
                <w:lang w:val="es-MX" w:eastAsia="es-CO"/>
              </w:rPr>
            </w:pPr>
          </w:p>
          <w:p w:rsidR="00A97EAC" w:rsidRDefault="00A97EAC" w:rsidP="00A97EA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Capacidad   de  escucha,</w:t>
            </w:r>
          </w:p>
          <w:p w:rsidR="00A97EAC" w:rsidRDefault="00A97EAC" w:rsidP="00A97EA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Organizados</w:t>
            </w:r>
          </w:p>
          <w:p w:rsidR="00A97EAC" w:rsidRDefault="00A97EAC" w:rsidP="00A97EA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Creatividad  de los  niños  investigadores.</w:t>
            </w:r>
          </w:p>
          <w:p w:rsidR="00A97EAC" w:rsidRPr="00801FD2" w:rsidRDefault="00A97EAC" w:rsidP="00A97EA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Apoyo   de los  compañeros  docentes.</w:t>
            </w:r>
          </w:p>
          <w:p w:rsidR="00A97EAC" w:rsidRDefault="00A97EAC" w:rsidP="00A97EAC">
            <w:pPr>
              <w:autoSpaceDE w:val="0"/>
              <w:autoSpaceDN w:val="0"/>
              <w:adjustRightInd w:val="0"/>
              <w:spacing w:after="0" w:line="240" w:lineRule="auto"/>
              <w:jc w:val="both"/>
              <w:rPr>
                <w:rFonts w:ascii="Arial" w:hAnsi="Arial" w:cs="Arial"/>
                <w:color w:val="000000"/>
                <w:lang w:val="es-MX" w:eastAsia="es-CO"/>
              </w:rPr>
            </w:pPr>
          </w:p>
          <w:p w:rsidR="00A97EAC" w:rsidRDefault="00A97EAC" w:rsidP="003F2F0E">
            <w:pPr>
              <w:autoSpaceDE w:val="0"/>
              <w:autoSpaceDN w:val="0"/>
              <w:adjustRightInd w:val="0"/>
              <w:spacing w:after="0" w:line="240" w:lineRule="auto"/>
              <w:jc w:val="both"/>
              <w:rPr>
                <w:rFonts w:ascii="Arial" w:hAnsi="Arial" w:cs="Arial"/>
                <w:color w:val="000000"/>
                <w:lang w:val="es-MX" w:eastAsia="es-CO"/>
              </w:rPr>
            </w:pPr>
          </w:p>
          <w:p w:rsidR="00A97EAC" w:rsidRDefault="00A97EAC" w:rsidP="003F2F0E">
            <w:pPr>
              <w:autoSpaceDE w:val="0"/>
              <w:autoSpaceDN w:val="0"/>
              <w:adjustRightInd w:val="0"/>
              <w:spacing w:after="0" w:line="240" w:lineRule="auto"/>
              <w:jc w:val="both"/>
              <w:rPr>
                <w:rFonts w:ascii="Arial" w:hAnsi="Arial" w:cs="Arial"/>
                <w:color w:val="000000"/>
                <w:lang w:val="es-MX" w:eastAsia="es-CO"/>
              </w:rPr>
            </w:pPr>
          </w:p>
          <w:p w:rsidR="00A97EAC" w:rsidRPr="00737AAF" w:rsidRDefault="00A97EAC" w:rsidP="003F2F0E">
            <w:pPr>
              <w:autoSpaceDE w:val="0"/>
              <w:autoSpaceDN w:val="0"/>
              <w:adjustRightInd w:val="0"/>
              <w:spacing w:after="0" w:line="240" w:lineRule="auto"/>
              <w:jc w:val="both"/>
              <w:rPr>
                <w:rFonts w:ascii="Arial" w:hAnsi="Arial" w:cs="Arial"/>
                <w:color w:val="000000"/>
                <w:lang w:val="es-MX" w:eastAsia="es-CO"/>
              </w:rPr>
            </w:pPr>
          </w:p>
        </w:tc>
      </w:tr>
      <w:tr w:rsidR="00A97EAC" w:rsidRPr="008632D3" w:rsidTr="00737AAF">
        <w:tc>
          <w:tcPr>
            <w:tcW w:w="10790" w:type="dxa"/>
            <w:shd w:val="clear" w:color="auto" w:fill="auto"/>
          </w:tcPr>
          <w:p w:rsidR="00A97EAC" w:rsidRPr="008309F2" w:rsidRDefault="00A97EA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Pr>
                <w:rFonts w:ascii="Arial" w:hAnsi="Arial" w:cs="Arial"/>
              </w:rPr>
              <w:t>Proyecto Enjambre</w:t>
            </w:r>
            <w:r w:rsidRPr="008309F2">
              <w:rPr>
                <w:rFonts w:ascii="Arial" w:hAnsi="Arial" w:cs="Arial"/>
              </w:rPr>
              <w:t>.</w:t>
            </w:r>
          </w:p>
        </w:tc>
      </w:tr>
      <w:tr w:rsidR="00A97EAC" w:rsidRPr="008632D3" w:rsidTr="00737AAF">
        <w:tc>
          <w:tcPr>
            <w:tcW w:w="10790" w:type="dxa"/>
            <w:shd w:val="clear" w:color="auto" w:fill="auto"/>
          </w:tcPr>
          <w:p w:rsidR="00A97EAC" w:rsidRDefault="00A97EAC" w:rsidP="008632D3">
            <w:pPr>
              <w:autoSpaceDE w:val="0"/>
              <w:autoSpaceDN w:val="0"/>
              <w:adjustRightInd w:val="0"/>
              <w:spacing w:after="0" w:line="240" w:lineRule="auto"/>
              <w:jc w:val="both"/>
              <w:rPr>
                <w:rFonts w:ascii="Arial" w:hAnsi="Arial" w:cs="Arial"/>
                <w:color w:val="000000"/>
                <w:lang w:val="es-MX" w:eastAsia="es-CO"/>
              </w:rPr>
            </w:pPr>
          </w:p>
          <w:p w:rsidR="00A97EAC" w:rsidRDefault="001C6560"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deseo  de  los  estudiantes   de  conocer  por qué  sus  compañeros  no  tienen   una  buena  cultura  en  el  manejo  de  los  residuos  sólidos</w:t>
            </w:r>
            <w:r w:rsidR="0076415D">
              <w:rPr>
                <w:rFonts w:ascii="Arial" w:hAnsi="Arial" w:cs="Arial"/>
                <w:color w:val="000000"/>
                <w:lang w:val="es-MX" w:eastAsia="es-CO"/>
              </w:rPr>
              <w:t xml:space="preserve">, los  lleva   a  explorar  características </w:t>
            </w:r>
            <w:r w:rsidR="00406E09">
              <w:rPr>
                <w:rFonts w:ascii="Arial" w:hAnsi="Arial" w:cs="Arial"/>
                <w:color w:val="000000"/>
                <w:lang w:val="es-MX" w:eastAsia="es-CO"/>
              </w:rPr>
              <w:t>en las  diferentes  dimensiones  del  ser  humano(</w:t>
            </w:r>
            <w:r w:rsidR="0076415D">
              <w:rPr>
                <w:rFonts w:ascii="Arial" w:hAnsi="Arial" w:cs="Arial"/>
                <w:color w:val="000000"/>
                <w:lang w:val="es-MX" w:eastAsia="es-CO"/>
              </w:rPr>
              <w:t xml:space="preserve"> Cognitivas, </w:t>
            </w:r>
            <w:r w:rsidR="00406E09">
              <w:rPr>
                <w:rFonts w:ascii="Arial" w:hAnsi="Arial" w:cs="Arial"/>
                <w:color w:val="000000"/>
                <w:lang w:val="es-MX" w:eastAsia="es-CO"/>
              </w:rPr>
              <w:t>comunicativas  ,  científicas  ,  actitudinales, socio afectiva, ética  estética  y  espiritual.)</w:t>
            </w:r>
          </w:p>
          <w:p w:rsidR="00A97EAC" w:rsidRDefault="00A97EAC" w:rsidP="008632D3">
            <w:pPr>
              <w:autoSpaceDE w:val="0"/>
              <w:autoSpaceDN w:val="0"/>
              <w:adjustRightInd w:val="0"/>
              <w:spacing w:after="0" w:line="240" w:lineRule="auto"/>
              <w:jc w:val="both"/>
              <w:rPr>
                <w:rFonts w:ascii="Arial" w:hAnsi="Arial" w:cs="Arial"/>
                <w:color w:val="000000"/>
                <w:lang w:val="es-MX" w:eastAsia="es-CO"/>
              </w:rPr>
            </w:pPr>
          </w:p>
          <w:p w:rsidR="00A97EAC" w:rsidRPr="00737AAF" w:rsidRDefault="00A97EAC" w:rsidP="008632D3">
            <w:pPr>
              <w:autoSpaceDE w:val="0"/>
              <w:autoSpaceDN w:val="0"/>
              <w:adjustRightInd w:val="0"/>
              <w:spacing w:after="0" w:line="240" w:lineRule="auto"/>
              <w:jc w:val="both"/>
              <w:rPr>
                <w:rFonts w:ascii="Arial" w:hAnsi="Arial" w:cs="Arial"/>
                <w:color w:val="000000"/>
                <w:lang w:val="es-MX" w:eastAsia="es-CO"/>
              </w:rPr>
            </w:pPr>
          </w:p>
        </w:tc>
      </w:tr>
      <w:tr w:rsidR="00A97EAC" w:rsidRPr="008632D3" w:rsidTr="003F2F0E">
        <w:tc>
          <w:tcPr>
            <w:tcW w:w="10790" w:type="dxa"/>
            <w:shd w:val="clear" w:color="auto" w:fill="auto"/>
          </w:tcPr>
          <w:p w:rsidR="00A97EAC" w:rsidRPr="00A8335C" w:rsidRDefault="00A97EA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del a trayectoria de indagación que fomenta cada una de estas capacidades: sociales, cognitivas, comunicativas y científicas y cómo se manifiestan en los miembros del grupo.</w:t>
            </w:r>
          </w:p>
        </w:tc>
      </w:tr>
      <w:tr w:rsidR="00A97EAC" w:rsidRPr="008632D3" w:rsidTr="003F2F0E">
        <w:tc>
          <w:tcPr>
            <w:tcW w:w="10790" w:type="dxa"/>
            <w:shd w:val="clear" w:color="auto" w:fill="auto"/>
          </w:tcPr>
          <w:p w:rsidR="00A97EAC" w:rsidRDefault="00A97EAC" w:rsidP="003F2F0E">
            <w:pPr>
              <w:autoSpaceDE w:val="0"/>
              <w:autoSpaceDN w:val="0"/>
              <w:adjustRightInd w:val="0"/>
              <w:spacing w:after="0" w:line="240" w:lineRule="auto"/>
              <w:jc w:val="both"/>
              <w:rPr>
                <w:rFonts w:ascii="Arial" w:hAnsi="Arial" w:cs="Arial"/>
                <w:color w:val="000000"/>
                <w:lang w:val="es-MX" w:eastAsia="es-CO"/>
              </w:rPr>
            </w:pPr>
          </w:p>
          <w:p w:rsidR="00A97EAC" w:rsidRDefault="001C6560"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aplicación</w:t>
            </w:r>
            <w:r w:rsidR="00406E09">
              <w:rPr>
                <w:rFonts w:ascii="Arial" w:hAnsi="Arial" w:cs="Arial"/>
                <w:color w:val="000000"/>
                <w:lang w:val="es-MX" w:eastAsia="es-CO"/>
              </w:rPr>
              <w:t xml:space="preserve"> e  interpretación </w:t>
            </w:r>
            <w:r>
              <w:rPr>
                <w:rFonts w:ascii="Arial" w:hAnsi="Arial" w:cs="Arial"/>
                <w:color w:val="000000"/>
                <w:lang w:val="es-MX" w:eastAsia="es-CO"/>
              </w:rPr>
              <w:t xml:space="preserve">  de  </w:t>
            </w:r>
            <w:r w:rsidR="00406E09">
              <w:rPr>
                <w:rFonts w:ascii="Arial" w:hAnsi="Arial" w:cs="Arial"/>
                <w:color w:val="000000"/>
                <w:lang w:val="es-MX" w:eastAsia="es-CO"/>
              </w:rPr>
              <w:t>instrumentos,</w:t>
            </w:r>
            <w:r>
              <w:rPr>
                <w:rFonts w:ascii="Arial" w:hAnsi="Arial" w:cs="Arial"/>
                <w:color w:val="000000"/>
                <w:lang w:val="es-MX" w:eastAsia="es-CO"/>
              </w:rPr>
              <w:t xml:space="preserve">  permite  que  los  miembros  del  grupo  interactúen  entre sí  y  con  la  comunidad.  </w:t>
            </w:r>
            <w:r w:rsidR="007B08F3">
              <w:rPr>
                <w:rFonts w:ascii="Arial" w:hAnsi="Arial" w:cs="Arial"/>
                <w:color w:val="000000"/>
                <w:lang w:val="es-MX" w:eastAsia="es-CO"/>
              </w:rPr>
              <w:t xml:space="preserve">   Desarrollando </w:t>
            </w:r>
            <w:r>
              <w:rPr>
                <w:rFonts w:ascii="Arial" w:hAnsi="Arial" w:cs="Arial"/>
                <w:color w:val="000000"/>
                <w:lang w:val="es-MX" w:eastAsia="es-CO"/>
              </w:rPr>
              <w:t xml:space="preserve">   estas  capacidades.</w:t>
            </w:r>
          </w:p>
          <w:p w:rsidR="00A97EAC" w:rsidRDefault="00A97EAC" w:rsidP="003F2F0E">
            <w:pPr>
              <w:autoSpaceDE w:val="0"/>
              <w:autoSpaceDN w:val="0"/>
              <w:adjustRightInd w:val="0"/>
              <w:spacing w:after="0" w:line="240" w:lineRule="auto"/>
              <w:jc w:val="both"/>
              <w:rPr>
                <w:rFonts w:ascii="Arial" w:hAnsi="Arial" w:cs="Arial"/>
                <w:color w:val="000000"/>
                <w:lang w:val="es-MX" w:eastAsia="es-CO"/>
              </w:rPr>
            </w:pPr>
          </w:p>
          <w:p w:rsidR="00A97EAC" w:rsidRPr="00737AAF" w:rsidRDefault="00A97EAC" w:rsidP="003F2F0E">
            <w:pPr>
              <w:autoSpaceDE w:val="0"/>
              <w:autoSpaceDN w:val="0"/>
              <w:adjustRightInd w:val="0"/>
              <w:spacing w:after="0" w:line="240" w:lineRule="auto"/>
              <w:jc w:val="both"/>
              <w:rPr>
                <w:rFonts w:ascii="Arial" w:hAnsi="Arial" w:cs="Arial"/>
                <w:color w:val="000000"/>
                <w:lang w:val="es-MX" w:eastAsia="es-CO"/>
              </w:rPr>
            </w:pPr>
          </w:p>
        </w:tc>
      </w:tr>
      <w:tr w:rsidR="00A97EAC" w:rsidRPr="008632D3" w:rsidTr="00737AAF">
        <w:tc>
          <w:tcPr>
            <w:tcW w:w="10790" w:type="dxa"/>
            <w:shd w:val="clear" w:color="auto" w:fill="auto"/>
          </w:tcPr>
          <w:p w:rsidR="00A97EAC" w:rsidRPr="00A8335C" w:rsidRDefault="00A97EA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A97EAC" w:rsidRPr="008632D3" w:rsidTr="00737AAF">
        <w:tc>
          <w:tcPr>
            <w:tcW w:w="10790" w:type="dxa"/>
            <w:shd w:val="clear" w:color="auto" w:fill="auto"/>
          </w:tcPr>
          <w:p w:rsidR="00A97EAC" w:rsidRDefault="00A97EAC" w:rsidP="008632D3">
            <w:pPr>
              <w:autoSpaceDE w:val="0"/>
              <w:autoSpaceDN w:val="0"/>
              <w:adjustRightInd w:val="0"/>
              <w:spacing w:after="0" w:line="240" w:lineRule="auto"/>
              <w:jc w:val="both"/>
              <w:rPr>
                <w:rFonts w:ascii="Arial" w:hAnsi="Arial" w:cs="Arial"/>
                <w:color w:val="000000"/>
                <w:lang w:val="es-MX" w:eastAsia="es-CO"/>
              </w:rPr>
            </w:pPr>
          </w:p>
          <w:p w:rsidR="001C6560" w:rsidRDefault="001C6560" w:rsidP="001C6560">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investigación es un proceso que genera en la comunidad educativa un cambio desde su visión y misión genera en los estudiantes y docentes expectativas de vida diferentes</w:t>
            </w:r>
            <w:r w:rsidR="007B08F3">
              <w:rPr>
                <w:rFonts w:ascii="Arial" w:hAnsi="Arial" w:cs="Arial"/>
                <w:color w:val="000000"/>
                <w:lang w:val="es-MX" w:eastAsia="es-CO"/>
              </w:rPr>
              <w:t>,</w:t>
            </w:r>
            <w:r>
              <w:rPr>
                <w:rFonts w:ascii="Arial" w:hAnsi="Arial" w:cs="Arial"/>
                <w:color w:val="000000"/>
                <w:lang w:val="es-MX" w:eastAsia="es-CO"/>
              </w:rPr>
              <w:t xml:space="preserve">  brindando  herramientas no solo conceptuales si no actitudinales en  un proceso teórico practico que les ayuda a vis</w:t>
            </w:r>
            <w:r w:rsidR="007B08F3">
              <w:rPr>
                <w:rFonts w:ascii="Arial" w:hAnsi="Arial" w:cs="Arial"/>
                <w:color w:val="000000"/>
                <w:lang w:val="es-MX" w:eastAsia="es-CO"/>
              </w:rPr>
              <w:t>ualizar la vida de otra manera y  a  su  vez  mejorar   e  innovar  metodologías teniendo  en cuenta  la  siguientes características: una  investigación: objetiva, concreta, alcanzable  y con  alternativas  de  solución  viables  al  proceso.</w:t>
            </w:r>
          </w:p>
          <w:p w:rsidR="00A97EAC" w:rsidRDefault="00A97EAC" w:rsidP="008632D3">
            <w:pPr>
              <w:autoSpaceDE w:val="0"/>
              <w:autoSpaceDN w:val="0"/>
              <w:adjustRightInd w:val="0"/>
              <w:spacing w:after="0" w:line="240" w:lineRule="auto"/>
              <w:jc w:val="both"/>
              <w:rPr>
                <w:rFonts w:ascii="Arial" w:hAnsi="Arial" w:cs="Arial"/>
                <w:color w:val="000000"/>
                <w:lang w:val="es-MX" w:eastAsia="es-CO"/>
              </w:rPr>
            </w:pPr>
          </w:p>
          <w:p w:rsidR="00A97EAC" w:rsidRDefault="00A97EAC" w:rsidP="008632D3">
            <w:pPr>
              <w:autoSpaceDE w:val="0"/>
              <w:autoSpaceDN w:val="0"/>
              <w:adjustRightInd w:val="0"/>
              <w:spacing w:after="0" w:line="240" w:lineRule="auto"/>
              <w:jc w:val="both"/>
              <w:rPr>
                <w:rFonts w:ascii="Arial" w:hAnsi="Arial" w:cs="Arial"/>
                <w:color w:val="000000"/>
                <w:lang w:val="es-MX" w:eastAsia="es-CO"/>
              </w:rPr>
            </w:pPr>
          </w:p>
          <w:p w:rsidR="00A97EAC" w:rsidRDefault="00A97EAC" w:rsidP="008632D3">
            <w:pPr>
              <w:autoSpaceDE w:val="0"/>
              <w:autoSpaceDN w:val="0"/>
              <w:adjustRightInd w:val="0"/>
              <w:spacing w:after="0" w:line="240" w:lineRule="auto"/>
              <w:jc w:val="both"/>
              <w:rPr>
                <w:rFonts w:ascii="Arial" w:hAnsi="Arial" w:cs="Arial"/>
                <w:color w:val="000000"/>
                <w:lang w:val="es-MX" w:eastAsia="es-CO"/>
              </w:rPr>
            </w:pPr>
          </w:p>
          <w:p w:rsidR="00A97EAC" w:rsidRPr="00737AAF" w:rsidRDefault="00A97EAC" w:rsidP="008632D3">
            <w:pPr>
              <w:autoSpaceDE w:val="0"/>
              <w:autoSpaceDN w:val="0"/>
              <w:adjustRightInd w:val="0"/>
              <w:spacing w:after="0" w:line="240" w:lineRule="auto"/>
              <w:jc w:val="both"/>
              <w:rPr>
                <w:rFonts w:ascii="Arial" w:hAnsi="Arial" w:cs="Arial"/>
                <w:color w:val="000000"/>
                <w:lang w:val="es-MX" w:eastAsia="es-CO"/>
              </w:rPr>
            </w:pPr>
          </w:p>
        </w:tc>
      </w:tr>
      <w:tr w:rsidR="00A97EAC" w:rsidRPr="008632D3" w:rsidTr="0023215B">
        <w:tc>
          <w:tcPr>
            <w:tcW w:w="10790" w:type="dxa"/>
            <w:shd w:val="clear" w:color="auto" w:fill="auto"/>
          </w:tcPr>
          <w:p w:rsidR="00A97EAC" w:rsidRPr="00A8335C" w:rsidRDefault="00A97EA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97EAC" w:rsidRPr="008632D3" w:rsidTr="00737AAF">
        <w:tc>
          <w:tcPr>
            <w:tcW w:w="10790" w:type="dxa"/>
            <w:shd w:val="clear" w:color="auto" w:fill="auto"/>
          </w:tcPr>
          <w:p w:rsidR="00A97EAC" w:rsidRPr="0076415D" w:rsidRDefault="0076415D" w:rsidP="008632D3">
            <w:pPr>
              <w:autoSpaceDE w:val="0"/>
              <w:autoSpaceDN w:val="0"/>
              <w:adjustRightInd w:val="0"/>
              <w:spacing w:after="0" w:line="240" w:lineRule="auto"/>
              <w:jc w:val="both"/>
              <w:rPr>
                <w:rFonts w:ascii="Arial" w:hAnsi="Arial" w:cs="Arial"/>
                <w:b/>
                <w:color w:val="000000"/>
                <w:lang w:val="es-MX" w:eastAsia="es-CO"/>
              </w:rPr>
            </w:pPr>
            <w:r w:rsidRPr="0076415D">
              <w:rPr>
                <w:rFonts w:ascii="Arial" w:hAnsi="Arial" w:cs="Arial"/>
                <w:b/>
                <w:color w:val="000000"/>
                <w:lang w:val="es-MX" w:eastAsia="es-CO"/>
              </w:rPr>
              <w:t>Logros:</w:t>
            </w:r>
          </w:p>
          <w:p w:rsidR="0076415D" w:rsidRDefault="0076415D"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Motivación  de  los  estudiantes  a  participar  en  el  proyecto.</w:t>
            </w:r>
          </w:p>
          <w:p w:rsidR="0076415D" w:rsidRDefault="0076415D"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Apoyo  de  los  compañeros  docentes  de  la  sede  Tres.</w:t>
            </w:r>
          </w:p>
          <w:p w:rsidR="0076415D" w:rsidRDefault="0076415D" w:rsidP="008632D3">
            <w:pPr>
              <w:autoSpaceDE w:val="0"/>
              <w:autoSpaceDN w:val="0"/>
              <w:adjustRightInd w:val="0"/>
              <w:spacing w:after="0" w:line="240" w:lineRule="auto"/>
              <w:jc w:val="both"/>
              <w:rPr>
                <w:rFonts w:ascii="Arial" w:hAnsi="Arial" w:cs="Arial"/>
                <w:b/>
                <w:color w:val="000000"/>
                <w:lang w:val="es-MX" w:eastAsia="es-CO"/>
              </w:rPr>
            </w:pPr>
            <w:r w:rsidRPr="0076415D">
              <w:rPr>
                <w:rFonts w:ascii="Arial" w:hAnsi="Arial" w:cs="Arial"/>
                <w:b/>
                <w:color w:val="000000"/>
                <w:lang w:val="es-MX" w:eastAsia="es-CO"/>
              </w:rPr>
              <w:t>Dificultades:</w:t>
            </w:r>
          </w:p>
          <w:p w:rsidR="0076415D" w:rsidRDefault="0076415D" w:rsidP="008632D3">
            <w:pPr>
              <w:autoSpaceDE w:val="0"/>
              <w:autoSpaceDN w:val="0"/>
              <w:adjustRightInd w:val="0"/>
              <w:spacing w:after="0" w:line="240" w:lineRule="auto"/>
              <w:jc w:val="both"/>
              <w:rPr>
                <w:rFonts w:ascii="Arial" w:hAnsi="Arial" w:cs="Arial"/>
                <w:color w:val="000000"/>
                <w:lang w:val="es-MX" w:eastAsia="es-CO"/>
              </w:rPr>
            </w:pPr>
            <w:r w:rsidRPr="0076415D">
              <w:rPr>
                <w:rFonts w:ascii="Arial" w:hAnsi="Arial" w:cs="Arial"/>
                <w:color w:val="000000"/>
                <w:lang w:val="es-MX" w:eastAsia="es-CO"/>
              </w:rPr>
              <w:t>Los  estudiantes  investigadores  pertenecen  a  diferentes  cursos</w:t>
            </w:r>
            <w:r w:rsidR="007B08F3">
              <w:rPr>
                <w:rFonts w:ascii="Arial" w:hAnsi="Arial" w:cs="Arial"/>
                <w:color w:val="000000"/>
                <w:lang w:val="es-MX" w:eastAsia="es-CO"/>
              </w:rPr>
              <w:t xml:space="preserve">  y  sedes.</w:t>
            </w:r>
          </w:p>
          <w:p w:rsidR="0076415D" w:rsidRDefault="0076415D"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falta   de  conectividad  a  Internet.</w:t>
            </w:r>
          </w:p>
          <w:p w:rsidR="00A97EAC" w:rsidRDefault="0076415D"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Tiempo  es  muy  limitado  para  estas  actividades.</w:t>
            </w:r>
          </w:p>
          <w:p w:rsidR="00A97EAC" w:rsidRDefault="00A97EAC" w:rsidP="008632D3">
            <w:pPr>
              <w:autoSpaceDE w:val="0"/>
              <w:autoSpaceDN w:val="0"/>
              <w:adjustRightInd w:val="0"/>
              <w:spacing w:after="0" w:line="240" w:lineRule="auto"/>
              <w:jc w:val="both"/>
              <w:rPr>
                <w:rFonts w:ascii="Arial" w:hAnsi="Arial" w:cs="Arial"/>
                <w:color w:val="000000"/>
                <w:lang w:val="es-MX" w:eastAsia="es-CO"/>
              </w:rPr>
            </w:pPr>
          </w:p>
          <w:p w:rsidR="00A97EAC" w:rsidRDefault="00A97EAC" w:rsidP="008632D3">
            <w:pPr>
              <w:autoSpaceDE w:val="0"/>
              <w:autoSpaceDN w:val="0"/>
              <w:adjustRightInd w:val="0"/>
              <w:spacing w:after="0" w:line="240" w:lineRule="auto"/>
              <w:jc w:val="both"/>
              <w:rPr>
                <w:rFonts w:ascii="Arial" w:hAnsi="Arial" w:cs="Arial"/>
                <w:color w:val="000000"/>
                <w:lang w:val="es-MX" w:eastAsia="es-CO"/>
              </w:rPr>
            </w:pPr>
          </w:p>
          <w:p w:rsidR="00A97EAC" w:rsidRDefault="00A97EA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87ADC" w:rsidRPr="00F07C62" w:rsidTr="0023215B">
        <w:trPr>
          <w:trHeight w:val="454"/>
          <w:jc w:val="center"/>
        </w:trPr>
        <w:tc>
          <w:tcPr>
            <w:tcW w:w="4606" w:type="dxa"/>
            <w:shd w:val="clear" w:color="auto" w:fill="auto"/>
            <w:vAlign w:val="center"/>
          </w:tcPr>
          <w:p w:rsidR="00887ADC" w:rsidRPr="00F07C62" w:rsidRDefault="00887ADC"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F07C62" w:rsidRDefault="00C657D5"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GUILLERMO  COTE  BAUTISTA</w:t>
            </w:r>
          </w:p>
        </w:tc>
      </w:tr>
      <w:tr w:rsidR="00887ADC" w:rsidRPr="00F07C62" w:rsidTr="0023215B">
        <w:trPr>
          <w:trHeight w:val="454"/>
          <w:jc w:val="center"/>
        </w:trPr>
        <w:tc>
          <w:tcPr>
            <w:tcW w:w="4606" w:type="dxa"/>
            <w:shd w:val="clear" w:color="auto" w:fill="auto"/>
            <w:vAlign w:val="center"/>
          </w:tcPr>
          <w:p w:rsidR="00887ADC" w:rsidRPr="00F07C62" w:rsidRDefault="00887ADC"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C657D5"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87ADC" w:rsidRPr="00F07C62" w:rsidTr="0023215B">
        <w:trPr>
          <w:trHeight w:val="438"/>
          <w:jc w:val="center"/>
        </w:trPr>
        <w:tc>
          <w:tcPr>
            <w:tcW w:w="4606" w:type="dxa"/>
            <w:shd w:val="clear" w:color="auto" w:fill="auto"/>
            <w:vAlign w:val="center"/>
          </w:tcPr>
          <w:p w:rsidR="00887ADC" w:rsidRPr="00F07C62" w:rsidRDefault="00887ADC"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C657D5"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GOTITAS  DE  INVESTIGACION.</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23215B">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23215B">
        <w:tc>
          <w:tcPr>
            <w:tcW w:w="10790" w:type="dxa"/>
            <w:shd w:val="clear" w:color="auto" w:fill="auto"/>
          </w:tcPr>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EA4D05" w:rsidRPr="00393FBE" w:rsidRDefault="00EA4D05" w:rsidP="00EA4D05">
            <w:pPr>
              <w:rPr>
                <w:rFonts w:ascii="Arial" w:hAnsi="Arial" w:cs="Arial"/>
                <w:b/>
                <w:sz w:val="24"/>
                <w:szCs w:val="24"/>
              </w:rPr>
            </w:pPr>
            <w:r w:rsidRPr="00393FBE">
              <w:rPr>
                <w:rFonts w:ascii="Arial" w:hAnsi="Arial" w:cs="Arial"/>
                <w:b/>
                <w:sz w:val="24"/>
                <w:szCs w:val="24"/>
              </w:rPr>
              <w:t>Resultados   de  la  entrevista.</w:t>
            </w:r>
          </w:p>
          <w:p w:rsidR="00EA4D05" w:rsidRDefault="00EA4D05" w:rsidP="00EA4D05">
            <w:pPr>
              <w:jc w:val="both"/>
              <w:rPr>
                <w:rFonts w:ascii="Arial" w:hAnsi="Arial" w:cs="Arial"/>
                <w:sz w:val="24"/>
                <w:szCs w:val="24"/>
              </w:rPr>
            </w:pPr>
            <w:r>
              <w:rPr>
                <w:rFonts w:ascii="Arial" w:hAnsi="Arial" w:cs="Arial"/>
                <w:sz w:val="24"/>
                <w:szCs w:val="24"/>
              </w:rPr>
              <w:t>Los  padres de  familia  saben  que  el  manejo de  los  residuos  sólidos   son  procedimientos   para  clasificar  y  reutilizar   las  basuras. Los  padres  de  familia  conocen  del  tema  pero  da  la  impresión   que  no  lo  aplican, porque  en   sus hijos   se  refleja  lo  contario.</w:t>
            </w:r>
          </w:p>
          <w:p w:rsidR="00EA4D05" w:rsidRDefault="00EA4D05" w:rsidP="00EA4D05">
            <w:pPr>
              <w:jc w:val="both"/>
              <w:rPr>
                <w:rFonts w:ascii="Arial" w:hAnsi="Arial" w:cs="Arial"/>
                <w:sz w:val="24"/>
                <w:szCs w:val="24"/>
              </w:rPr>
            </w:pPr>
            <w:r>
              <w:rPr>
                <w:rFonts w:ascii="Arial" w:hAnsi="Arial" w:cs="Arial"/>
                <w:sz w:val="24"/>
                <w:szCs w:val="24"/>
              </w:rPr>
              <w:t>Los  padres   de  familia  manifiestan  la  poca  exigencia   a  los  hijos   en  cuanto  al orden y  el  aseo   en  casa; en  tanto  que  otros simular  orientarlos  muy  bien.  Lo  anterior   se  dice   porque: En  el  casco  urbano  de  Toledo  se  tiene  la  costumbre   de  utilizar  un  solo  contenedor  para depositar  la  basura.</w:t>
            </w:r>
          </w:p>
          <w:p w:rsidR="00EA4D05" w:rsidRDefault="00EA4D05" w:rsidP="00EA4D05">
            <w:pPr>
              <w:jc w:val="both"/>
              <w:rPr>
                <w:rFonts w:ascii="Arial" w:hAnsi="Arial" w:cs="Arial"/>
                <w:sz w:val="24"/>
                <w:szCs w:val="24"/>
              </w:rPr>
            </w:pPr>
            <w:r>
              <w:rPr>
                <w:rFonts w:ascii="Arial" w:hAnsi="Arial" w:cs="Arial"/>
                <w:sz w:val="24"/>
                <w:szCs w:val="24"/>
              </w:rPr>
              <w:t xml:space="preserve">Los   padres  reconocen  que  sus  hijos   no  tienen  una  buena  práctica  de  aseo  en  casa,  porque    consideran  que  no les  exigen   a sus  hijos  y  a  la  </w:t>
            </w:r>
          </w:p>
          <w:p w:rsidR="00EA4D05" w:rsidRDefault="00EA4D05" w:rsidP="00EA4D05">
            <w:pPr>
              <w:jc w:val="both"/>
              <w:rPr>
                <w:rFonts w:ascii="Arial" w:hAnsi="Arial" w:cs="Arial"/>
                <w:sz w:val="24"/>
                <w:szCs w:val="24"/>
              </w:rPr>
            </w:pPr>
            <w:r>
              <w:rPr>
                <w:rFonts w:ascii="Arial" w:hAnsi="Arial" w:cs="Arial"/>
                <w:sz w:val="24"/>
                <w:szCs w:val="24"/>
              </w:rPr>
              <w:t>Vez  los  subestiman por que manifiestan  que  aún  están  muy  pequeños  para  tal  responsabilidad.</w:t>
            </w:r>
          </w:p>
          <w:p w:rsidR="00EA4D05" w:rsidRDefault="00EA4D05" w:rsidP="00EA4D05">
            <w:pPr>
              <w:jc w:val="both"/>
              <w:rPr>
                <w:rFonts w:ascii="Arial" w:hAnsi="Arial" w:cs="Arial"/>
                <w:sz w:val="24"/>
                <w:szCs w:val="24"/>
              </w:rPr>
            </w:pPr>
            <w:r>
              <w:rPr>
                <w:rFonts w:ascii="Arial" w:hAnsi="Arial" w:cs="Arial"/>
                <w:sz w:val="24"/>
                <w:szCs w:val="24"/>
              </w:rPr>
              <w:t>Se  observa   recomendaciones  particulares  y un  tanto  contradictorias  pero  vale  la  pena  destacar   que  debe  reforzar  el  cuidado  del  entorno,  enseñar  con  el  ejemplo  y  establecer  normas  en  casa  bajo  la  exigencia.</w:t>
            </w:r>
          </w:p>
          <w:p w:rsidR="007B08F3" w:rsidRDefault="007B08F3" w:rsidP="0023215B">
            <w:pPr>
              <w:autoSpaceDE w:val="0"/>
              <w:autoSpaceDN w:val="0"/>
              <w:adjustRightInd w:val="0"/>
              <w:spacing w:after="0" w:line="240" w:lineRule="auto"/>
              <w:jc w:val="both"/>
              <w:rPr>
                <w:rFonts w:ascii="Arial" w:hAnsi="Arial" w:cs="Arial"/>
                <w:color w:val="000000"/>
                <w:lang w:val="es-MX" w:eastAsia="es-CO"/>
              </w:rPr>
            </w:pPr>
          </w:p>
          <w:p w:rsidR="007B08F3" w:rsidRDefault="007B08F3" w:rsidP="0023215B">
            <w:pPr>
              <w:autoSpaceDE w:val="0"/>
              <w:autoSpaceDN w:val="0"/>
              <w:adjustRightInd w:val="0"/>
              <w:spacing w:after="0" w:line="240" w:lineRule="auto"/>
              <w:jc w:val="both"/>
              <w:rPr>
                <w:rFonts w:ascii="Arial" w:hAnsi="Arial" w:cs="Arial"/>
                <w:color w:val="000000"/>
                <w:lang w:val="es-MX" w:eastAsia="es-CO"/>
              </w:rPr>
            </w:pPr>
          </w:p>
          <w:p w:rsidR="007B08F3" w:rsidRDefault="007B08F3" w:rsidP="0023215B">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23215B">
            <w:pPr>
              <w:autoSpaceDE w:val="0"/>
              <w:autoSpaceDN w:val="0"/>
              <w:adjustRightInd w:val="0"/>
              <w:spacing w:after="0" w:line="240" w:lineRule="auto"/>
              <w:jc w:val="both"/>
              <w:rPr>
                <w:rFonts w:ascii="Arial" w:hAnsi="Arial" w:cs="Arial"/>
                <w:color w:val="000000"/>
                <w:lang w:val="es-MX" w:eastAsia="es-CO"/>
              </w:rPr>
            </w:pPr>
          </w:p>
        </w:tc>
      </w:tr>
      <w:tr w:rsidR="00811DE3" w:rsidRPr="008632D3" w:rsidTr="0023215B">
        <w:tc>
          <w:tcPr>
            <w:tcW w:w="10790" w:type="dxa"/>
            <w:shd w:val="clear" w:color="auto" w:fill="auto"/>
          </w:tcPr>
          <w:p w:rsidR="00811DE3" w:rsidRPr="00805443" w:rsidRDefault="00811DE3" w:rsidP="0023215B">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Resultados salida de campo. Se consignan los resultados obtenidos en las salidas de campo. Se requiere evidencia fotográfica y/o videos (esto es propio de cada grupo de investigación).</w:t>
            </w:r>
          </w:p>
        </w:tc>
      </w:tr>
      <w:tr w:rsidR="00811DE3" w:rsidRPr="008632D3" w:rsidTr="0023215B">
        <w:tc>
          <w:tcPr>
            <w:tcW w:w="10790" w:type="dxa"/>
            <w:shd w:val="clear" w:color="auto" w:fill="auto"/>
          </w:tcPr>
          <w:p w:rsidR="00811DE3" w:rsidRPr="00EA4D05" w:rsidRDefault="00811DE3" w:rsidP="00EA4D05">
            <w:pPr>
              <w:pStyle w:val="Prrafodelista"/>
              <w:autoSpaceDE w:val="0"/>
              <w:autoSpaceDN w:val="0"/>
              <w:adjustRightInd w:val="0"/>
              <w:spacing w:after="0" w:line="240" w:lineRule="auto"/>
              <w:ind w:left="720"/>
              <w:jc w:val="both"/>
              <w:rPr>
                <w:rFonts w:ascii="Arial" w:hAnsi="Arial" w:cs="Arial"/>
                <w:b/>
                <w:color w:val="000000"/>
                <w:sz w:val="20"/>
                <w:lang w:val="es-MX" w:eastAsia="es-CO"/>
              </w:rPr>
            </w:pPr>
          </w:p>
          <w:p w:rsidR="00EA4D05" w:rsidRPr="00EA4D05" w:rsidRDefault="00EA4D05" w:rsidP="00EA4D05">
            <w:pPr>
              <w:pStyle w:val="Prrafodelista"/>
              <w:numPr>
                <w:ilvl w:val="0"/>
                <w:numId w:val="23"/>
              </w:numPr>
              <w:jc w:val="both"/>
              <w:rPr>
                <w:rFonts w:ascii="Arial" w:hAnsi="Arial" w:cs="Arial"/>
                <w:sz w:val="24"/>
                <w:szCs w:val="24"/>
              </w:rPr>
            </w:pPr>
            <w:r w:rsidRPr="00EA4D05">
              <w:rPr>
                <w:rFonts w:ascii="Arial" w:hAnsi="Arial" w:cs="Arial"/>
                <w:sz w:val="24"/>
                <w:szCs w:val="24"/>
              </w:rPr>
              <w:t>Los  docentes  expresan  que  la  cultura  ecológica  de  los  estudiantes  no  es  la  mejor,  agregan  que  está  condicionada  a  sanciones  y  a observaciones reiterativas.</w:t>
            </w:r>
          </w:p>
          <w:p w:rsidR="00EA4D05" w:rsidRDefault="00EA4D05" w:rsidP="00EA4D05">
            <w:pPr>
              <w:pStyle w:val="Prrafodelista"/>
              <w:numPr>
                <w:ilvl w:val="0"/>
                <w:numId w:val="23"/>
              </w:numPr>
              <w:jc w:val="both"/>
              <w:rPr>
                <w:rFonts w:ascii="Arial" w:hAnsi="Arial" w:cs="Arial"/>
                <w:sz w:val="24"/>
                <w:szCs w:val="24"/>
              </w:rPr>
            </w:pPr>
            <w:r w:rsidRPr="00EA4D05">
              <w:rPr>
                <w:rFonts w:ascii="Arial" w:hAnsi="Arial" w:cs="Arial"/>
                <w:sz w:val="24"/>
                <w:szCs w:val="24"/>
              </w:rPr>
              <w:t>Adquirir  corresponsabilidad    en  el  cuidado  del  entorno  y  el  manejo  adecuado   de  los  residuos  sólidos.</w:t>
            </w:r>
          </w:p>
          <w:p w:rsidR="00EA4D05" w:rsidRDefault="00EA4D05" w:rsidP="00EA4D05">
            <w:pPr>
              <w:pStyle w:val="Prrafodelista"/>
              <w:numPr>
                <w:ilvl w:val="0"/>
                <w:numId w:val="23"/>
              </w:numPr>
              <w:jc w:val="both"/>
              <w:rPr>
                <w:rFonts w:ascii="Arial" w:hAnsi="Arial" w:cs="Arial"/>
                <w:sz w:val="24"/>
                <w:szCs w:val="24"/>
              </w:rPr>
            </w:pPr>
            <w:r w:rsidRPr="00EA4D05">
              <w:rPr>
                <w:rFonts w:ascii="Arial" w:hAnsi="Arial" w:cs="Arial"/>
                <w:sz w:val="24"/>
                <w:szCs w:val="24"/>
              </w:rPr>
              <w:t>Trabajar  en  equipo escuela  -hogar  mediante  charlas  de  senbilizacion  en  el  cuidado  del  entorno  y  el  manejo  adecuado   de  los  residuos  sólidos.</w:t>
            </w:r>
          </w:p>
          <w:p w:rsidR="00EA4D05" w:rsidRPr="00EA4D05" w:rsidRDefault="00EA4D05" w:rsidP="00EA4D05">
            <w:pPr>
              <w:pStyle w:val="Prrafodelista"/>
              <w:numPr>
                <w:ilvl w:val="0"/>
                <w:numId w:val="23"/>
              </w:numPr>
              <w:jc w:val="both"/>
              <w:rPr>
                <w:rFonts w:ascii="Arial" w:hAnsi="Arial" w:cs="Arial"/>
                <w:sz w:val="24"/>
                <w:szCs w:val="24"/>
              </w:rPr>
            </w:pPr>
            <w:r w:rsidRPr="00EA4D05">
              <w:rPr>
                <w:rFonts w:ascii="Arial" w:hAnsi="Arial" w:cs="Arial"/>
                <w:sz w:val="24"/>
                <w:szCs w:val="24"/>
              </w:rPr>
              <w:t>Expresan  que  los  estudiantes no  hacen  buen  uso   de  las  instalaciones  de  la planta  física  “porque   no  han   aprendido    utilizar  los  recipientes  de  aseo”</w:t>
            </w:r>
          </w:p>
          <w:p w:rsidR="00EA4D05" w:rsidRPr="00EA4D05" w:rsidRDefault="00EA4D05" w:rsidP="00EA4D05">
            <w:pPr>
              <w:pStyle w:val="Prrafodelista"/>
              <w:numPr>
                <w:ilvl w:val="0"/>
                <w:numId w:val="23"/>
              </w:numPr>
              <w:jc w:val="both"/>
              <w:rPr>
                <w:rFonts w:ascii="Arial" w:hAnsi="Arial" w:cs="Arial"/>
                <w:sz w:val="24"/>
                <w:szCs w:val="24"/>
              </w:rPr>
            </w:pPr>
            <w:r w:rsidRPr="00EA4D05">
              <w:rPr>
                <w:rFonts w:ascii="Arial" w:hAnsi="Arial" w:cs="Arial"/>
                <w:sz w:val="24"/>
                <w:szCs w:val="24"/>
              </w:rPr>
              <w:t>Sugieren  trabajo  en  equipo  para  solucionar  el  problema.</w:t>
            </w:r>
          </w:p>
          <w:p w:rsidR="00EA4D05" w:rsidRPr="00EA4D05" w:rsidRDefault="00EA4D05" w:rsidP="00EA4D05">
            <w:pPr>
              <w:pStyle w:val="Prrafodelista"/>
              <w:ind w:left="720"/>
              <w:jc w:val="both"/>
              <w:rPr>
                <w:rFonts w:ascii="Arial" w:hAnsi="Arial" w:cs="Arial"/>
                <w:sz w:val="24"/>
                <w:szCs w:val="24"/>
              </w:rPr>
            </w:pPr>
          </w:p>
          <w:p w:rsidR="00805443" w:rsidRPr="00805443" w:rsidRDefault="00805443" w:rsidP="0023215B">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23215B">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23215B">
        <w:tc>
          <w:tcPr>
            <w:tcW w:w="10790" w:type="dxa"/>
            <w:shd w:val="clear" w:color="auto" w:fill="auto"/>
          </w:tcPr>
          <w:p w:rsidR="00811DE3" w:rsidRDefault="00811DE3" w:rsidP="0023215B">
            <w:pPr>
              <w:autoSpaceDE w:val="0"/>
              <w:autoSpaceDN w:val="0"/>
              <w:adjustRightInd w:val="0"/>
              <w:spacing w:after="0" w:line="240" w:lineRule="auto"/>
              <w:jc w:val="both"/>
              <w:rPr>
                <w:rFonts w:ascii="Arial" w:hAnsi="Arial" w:cs="Arial"/>
                <w:b/>
                <w:color w:val="000000"/>
                <w:sz w:val="20"/>
                <w:lang w:val="es-MX" w:eastAsia="es-CO"/>
              </w:rPr>
            </w:pPr>
          </w:p>
          <w:p w:rsidR="00805443" w:rsidRDefault="003F2FAE" w:rsidP="003F2FAE">
            <w:pPr>
              <w:tabs>
                <w:tab w:val="left" w:pos="4020"/>
              </w:tabs>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color w:val="000000"/>
                <w:sz w:val="20"/>
                <w:lang w:val="es-MX" w:eastAsia="es-CO"/>
              </w:rPr>
              <w:tab/>
            </w:r>
          </w:p>
          <w:p w:rsidR="00EA4D05" w:rsidRDefault="00EA4D05" w:rsidP="00EA4D05">
            <w:pPr>
              <w:jc w:val="both"/>
              <w:rPr>
                <w:rFonts w:ascii="Arial" w:hAnsi="Arial" w:cs="Arial"/>
                <w:sz w:val="24"/>
                <w:szCs w:val="24"/>
              </w:rPr>
            </w:pPr>
            <w:r>
              <w:rPr>
                <w:rFonts w:ascii="Arial" w:hAnsi="Arial" w:cs="Arial"/>
                <w:sz w:val="24"/>
                <w:szCs w:val="24"/>
              </w:rPr>
              <w:t>El  estudiante  reconoce  que  le  da  pereza   y  es desobediente.  Con  lo anterior  se  deduce  que  hay  apatía  e  indiferencia   hacia  el  manejo  adecuado  de los  residuos  sólidos.</w:t>
            </w:r>
          </w:p>
          <w:p w:rsidR="00EA4D05" w:rsidRDefault="00EA4D05" w:rsidP="00EA4D05">
            <w:pPr>
              <w:jc w:val="both"/>
              <w:rPr>
                <w:rFonts w:ascii="Arial" w:hAnsi="Arial" w:cs="Arial"/>
                <w:sz w:val="24"/>
                <w:szCs w:val="24"/>
              </w:rPr>
            </w:pPr>
            <w:r>
              <w:rPr>
                <w:rFonts w:ascii="Arial" w:hAnsi="Arial" w:cs="Arial"/>
                <w:sz w:val="24"/>
                <w:szCs w:val="24"/>
              </w:rPr>
              <w:t xml:space="preserve">El  estudiante  recomienda   orientarse  entre  ellos  para  el  buen  manejo   de  los  residuos  sólidos;  que  los  docentes  hagan  más  acompañamiento en  cuanto a  la  formación  para  obtener  una  mejor  cultura ambiental. </w:t>
            </w:r>
          </w:p>
          <w:p w:rsidR="00EA4D05" w:rsidRDefault="00EA4D05" w:rsidP="00EA4D05">
            <w:pPr>
              <w:jc w:val="both"/>
              <w:rPr>
                <w:rFonts w:ascii="Arial" w:hAnsi="Arial" w:cs="Arial"/>
                <w:sz w:val="24"/>
                <w:szCs w:val="24"/>
              </w:rPr>
            </w:pPr>
            <w:r>
              <w:rPr>
                <w:rFonts w:ascii="Arial" w:hAnsi="Arial" w:cs="Arial"/>
                <w:sz w:val="24"/>
                <w:szCs w:val="24"/>
              </w:rPr>
              <w:t>Proponen  campañas  de  aseo  periódicamente.</w:t>
            </w:r>
          </w:p>
          <w:p w:rsidR="00E872ED" w:rsidRPr="008B39BC" w:rsidRDefault="00E872ED" w:rsidP="00E872ED">
            <w:pPr>
              <w:rPr>
                <w:rFonts w:ascii="Arial" w:hAnsi="Arial" w:cs="Arial"/>
                <w:b/>
                <w:sz w:val="20"/>
                <w:szCs w:val="20"/>
              </w:rPr>
            </w:pPr>
            <w:r w:rsidRPr="008B39BC">
              <w:rPr>
                <w:rFonts w:ascii="Arial" w:hAnsi="Arial" w:cs="Arial"/>
                <w:b/>
                <w:sz w:val="20"/>
                <w:szCs w:val="20"/>
              </w:rPr>
              <w:t>RESULTADOS   DE  LA  ENCUESTA.</w:t>
            </w:r>
          </w:p>
          <w:p w:rsidR="00E872ED" w:rsidRPr="008B39BC" w:rsidRDefault="00E872ED" w:rsidP="00E872ED">
            <w:pPr>
              <w:rPr>
                <w:rFonts w:ascii="Arial" w:hAnsi="Arial" w:cs="Arial"/>
                <w:sz w:val="20"/>
                <w:szCs w:val="20"/>
              </w:rPr>
            </w:pPr>
            <w:r w:rsidRPr="008B39BC">
              <w:rPr>
                <w:rFonts w:ascii="Arial" w:hAnsi="Arial" w:cs="Arial"/>
                <w:sz w:val="20"/>
                <w:szCs w:val="20"/>
              </w:rPr>
              <w:t>UNA   MUESTRA  DE  30   ESTUDIANTES.</w:t>
            </w:r>
          </w:p>
          <w:p w:rsidR="00E872ED" w:rsidRPr="008B39BC" w:rsidRDefault="00E872ED" w:rsidP="00E872ED">
            <w:pPr>
              <w:jc w:val="both"/>
              <w:rPr>
                <w:rFonts w:ascii="Arial" w:hAnsi="Arial" w:cs="Arial"/>
                <w:sz w:val="20"/>
                <w:szCs w:val="20"/>
              </w:rPr>
            </w:pPr>
            <w:r w:rsidRPr="008B39BC">
              <w:rPr>
                <w:rFonts w:ascii="Arial" w:hAnsi="Arial" w:cs="Arial"/>
                <w:b/>
                <w:sz w:val="20"/>
                <w:szCs w:val="20"/>
              </w:rPr>
              <w:t xml:space="preserve">Categoría   1.  </w:t>
            </w:r>
            <w:r w:rsidRPr="008B39BC">
              <w:rPr>
                <w:rFonts w:ascii="Arial" w:hAnsi="Arial" w:cs="Arial"/>
                <w:sz w:val="20"/>
                <w:szCs w:val="20"/>
              </w:rPr>
              <w:t>Has  visto     que  tus  compañeros  tiran  papeles  y  botellas    a  la  hora   del  descanso.</w:t>
            </w:r>
          </w:p>
          <w:p w:rsidR="00E872ED" w:rsidRPr="008B39BC" w:rsidRDefault="00E872ED" w:rsidP="00E872ED">
            <w:pPr>
              <w:rPr>
                <w:rFonts w:ascii="Arial" w:hAnsi="Arial" w:cs="Arial"/>
                <w:b/>
                <w:sz w:val="20"/>
                <w:szCs w:val="20"/>
              </w:rPr>
            </w:pPr>
            <w:r w:rsidRPr="008B39BC">
              <w:rPr>
                <w:rFonts w:ascii="Arial" w:hAnsi="Arial" w:cs="Arial"/>
                <w:b/>
                <w:sz w:val="20"/>
                <w:szCs w:val="20"/>
              </w:rPr>
              <w:t>Serie   1   Si____   serie   2.  No____</w:t>
            </w:r>
          </w:p>
          <w:p w:rsidR="00E872ED" w:rsidRPr="008B39BC" w:rsidRDefault="00E872ED" w:rsidP="00E872ED">
            <w:pPr>
              <w:rPr>
                <w:rFonts w:ascii="Arial" w:hAnsi="Arial" w:cs="Arial"/>
                <w:sz w:val="20"/>
                <w:szCs w:val="20"/>
              </w:rPr>
            </w:pPr>
            <w:r w:rsidRPr="008B39BC">
              <w:rPr>
                <w:rFonts w:ascii="Arial" w:hAnsi="Arial" w:cs="Arial"/>
                <w:sz w:val="20"/>
                <w:szCs w:val="20"/>
              </w:rPr>
              <w:t>23  estudiantes  respondieron      si.</w:t>
            </w:r>
          </w:p>
          <w:p w:rsidR="00E872ED" w:rsidRPr="008B39BC" w:rsidRDefault="00E872ED" w:rsidP="00E872ED">
            <w:pPr>
              <w:rPr>
                <w:rFonts w:ascii="Arial" w:hAnsi="Arial" w:cs="Arial"/>
                <w:sz w:val="20"/>
                <w:szCs w:val="20"/>
              </w:rPr>
            </w:pPr>
            <w:r w:rsidRPr="008B39BC">
              <w:rPr>
                <w:rFonts w:ascii="Arial" w:hAnsi="Arial" w:cs="Arial"/>
                <w:sz w:val="20"/>
                <w:szCs w:val="20"/>
              </w:rPr>
              <w:t>7 estudiantes  respondieron      no</w:t>
            </w:r>
          </w:p>
          <w:p w:rsidR="00E872ED" w:rsidRPr="008B39BC" w:rsidRDefault="00E872ED" w:rsidP="00E872ED">
            <w:pPr>
              <w:rPr>
                <w:rFonts w:ascii="Arial" w:hAnsi="Arial" w:cs="Arial"/>
                <w:sz w:val="20"/>
                <w:szCs w:val="20"/>
              </w:rPr>
            </w:pPr>
            <w:r w:rsidRPr="008B39BC">
              <w:rPr>
                <w:rFonts w:ascii="Arial" w:hAnsi="Arial" w:cs="Arial"/>
                <w:b/>
                <w:sz w:val="20"/>
                <w:szCs w:val="20"/>
              </w:rPr>
              <w:t xml:space="preserve">Categoría  2.  </w:t>
            </w:r>
            <w:r w:rsidRPr="008B39BC">
              <w:rPr>
                <w:rFonts w:ascii="Arial" w:hAnsi="Arial" w:cs="Arial"/>
                <w:sz w:val="20"/>
                <w:szCs w:val="20"/>
              </w:rPr>
              <w:t>Los   compañeros   usan  adecuadamente   los  contenedores  de  basura?</w:t>
            </w:r>
          </w:p>
          <w:p w:rsidR="00E872ED" w:rsidRPr="008B39BC" w:rsidRDefault="00E872ED" w:rsidP="00E872ED">
            <w:pPr>
              <w:rPr>
                <w:rFonts w:ascii="Arial" w:hAnsi="Arial" w:cs="Arial"/>
                <w:b/>
                <w:sz w:val="20"/>
                <w:szCs w:val="20"/>
              </w:rPr>
            </w:pPr>
            <w:r w:rsidRPr="008B39BC">
              <w:rPr>
                <w:rFonts w:ascii="Arial" w:hAnsi="Arial" w:cs="Arial"/>
                <w:b/>
                <w:sz w:val="20"/>
                <w:szCs w:val="20"/>
              </w:rPr>
              <w:t>Serie   1   Si____   serie   2.  No____</w:t>
            </w:r>
          </w:p>
          <w:p w:rsidR="00E872ED" w:rsidRPr="008B39BC" w:rsidRDefault="00E872ED" w:rsidP="00E872ED">
            <w:pPr>
              <w:rPr>
                <w:rFonts w:ascii="Arial" w:hAnsi="Arial" w:cs="Arial"/>
                <w:sz w:val="20"/>
                <w:szCs w:val="20"/>
              </w:rPr>
            </w:pPr>
            <w:r w:rsidRPr="008B39BC">
              <w:rPr>
                <w:rFonts w:ascii="Arial" w:hAnsi="Arial" w:cs="Arial"/>
                <w:sz w:val="20"/>
                <w:szCs w:val="20"/>
              </w:rPr>
              <w:t>13   estudiantes   respondieron    si</w:t>
            </w:r>
          </w:p>
          <w:p w:rsidR="00E872ED" w:rsidRPr="008B39BC" w:rsidRDefault="00E872ED" w:rsidP="00E872ED">
            <w:pPr>
              <w:rPr>
                <w:rFonts w:ascii="Arial" w:hAnsi="Arial" w:cs="Arial"/>
                <w:sz w:val="20"/>
                <w:szCs w:val="20"/>
              </w:rPr>
            </w:pPr>
            <w:r w:rsidRPr="008B39BC">
              <w:rPr>
                <w:rFonts w:ascii="Arial" w:hAnsi="Arial" w:cs="Arial"/>
                <w:sz w:val="20"/>
                <w:szCs w:val="20"/>
              </w:rPr>
              <w:t>17  estudiantes   respondieron    no</w:t>
            </w:r>
          </w:p>
          <w:p w:rsidR="00E872ED" w:rsidRPr="008B39BC" w:rsidRDefault="00E872ED" w:rsidP="00E872ED">
            <w:pPr>
              <w:rPr>
                <w:rFonts w:ascii="Arial" w:hAnsi="Arial" w:cs="Arial"/>
                <w:sz w:val="20"/>
                <w:szCs w:val="20"/>
              </w:rPr>
            </w:pPr>
            <w:r w:rsidRPr="008B39BC">
              <w:rPr>
                <w:rFonts w:ascii="Arial" w:hAnsi="Arial" w:cs="Arial"/>
                <w:b/>
                <w:sz w:val="20"/>
                <w:szCs w:val="20"/>
              </w:rPr>
              <w:t xml:space="preserve">Categoría   3.  </w:t>
            </w:r>
            <w:r w:rsidRPr="008B39BC">
              <w:rPr>
                <w:rFonts w:ascii="Arial" w:hAnsi="Arial" w:cs="Arial"/>
                <w:sz w:val="20"/>
                <w:szCs w:val="20"/>
              </w:rPr>
              <w:t>Juegan pateando  los  envases  en  el  colegio?</w:t>
            </w:r>
          </w:p>
          <w:p w:rsidR="00E872ED" w:rsidRPr="008B39BC" w:rsidRDefault="00E872ED" w:rsidP="00E872ED">
            <w:pPr>
              <w:rPr>
                <w:rFonts w:ascii="Arial" w:hAnsi="Arial" w:cs="Arial"/>
                <w:b/>
                <w:sz w:val="20"/>
                <w:szCs w:val="20"/>
              </w:rPr>
            </w:pPr>
            <w:r w:rsidRPr="008B39BC">
              <w:rPr>
                <w:rFonts w:ascii="Arial" w:hAnsi="Arial" w:cs="Arial"/>
                <w:b/>
                <w:sz w:val="20"/>
                <w:szCs w:val="20"/>
              </w:rPr>
              <w:t>Serie   1   Si____   serie   2.  No____</w:t>
            </w:r>
          </w:p>
          <w:p w:rsidR="00E872ED" w:rsidRPr="008B39BC" w:rsidRDefault="00E872ED" w:rsidP="00E872ED">
            <w:pPr>
              <w:rPr>
                <w:rFonts w:ascii="Arial" w:hAnsi="Arial" w:cs="Arial"/>
                <w:sz w:val="20"/>
                <w:szCs w:val="20"/>
              </w:rPr>
            </w:pPr>
            <w:r w:rsidRPr="008B39BC">
              <w:rPr>
                <w:rFonts w:ascii="Arial" w:hAnsi="Arial" w:cs="Arial"/>
                <w:sz w:val="20"/>
                <w:szCs w:val="20"/>
              </w:rPr>
              <w:t>22  estudiantes   respondieron    si</w:t>
            </w:r>
          </w:p>
          <w:p w:rsidR="00E872ED" w:rsidRPr="008B39BC" w:rsidRDefault="00E872ED" w:rsidP="00E872ED">
            <w:pPr>
              <w:rPr>
                <w:rFonts w:ascii="Arial" w:hAnsi="Arial" w:cs="Arial"/>
                <w:sz w:val="20"/>
                <w:szCs w:val="20"/>
              </w:rPr>
            </w:pPr>
            <w:r w:rsidRPr="008B39BC">
              <w:rPr>
                <w:rFonts w:ascii="Arial" w:hAnsi="Arial" w:cs="Arial"/>
                <w:sz w:val="20"/>
                <w:szCs w:val="20"/>
              </w:rPr>
              <w:t>9   estudiantes   respondieron    no</w:t>
            </w:r>
          </w:p>
          <w:p w:rsidR="00E872ED" w:rsidRPr="008B39BC" w:rsidRDefault="00E872ED" w:rsidP="00E872ED">
            <w:pPr>
              <w:rPr>
                <w:rFonts w:ascii="Arial" w:hAnsi="Arial" w:cs="Arial"/>
                <w:sz w:val="20"/>
                <w:szCs w:val="20"/>
              </w:rPr>
            </w:pPr>
            <w:r w:rsidRPr="008B39BC">
              <w:rPr>
                <w:rFonts w:ascii="Arial" w:hAnsi="Arial" w:cs="Arial"/>
                <w:noProof/>
                <w:sz w:val="20"/>
                <w:szCs w:val="20"/>
                <w:lang w:eastAsia="es-CO"/>
              </w:rPr>
              <w:drawing>
                <wp:inline distT="0" distB="0" distL="0" distR="0">
                  <wp:extent cx="6210300" cy="4257675"/>
                  <wp:effectExtent l="0" t="0" r="1905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2FAE" w:rsidRDefault="003F2FAE" w:rsidP="003F2FAE">
            <w:pPr>
              <w:tabs>
                <w:tab w:val="left" w:pos="4020"/>
              </w:tabs>
              <w:autoSpaceDE w:val="0"/>
              <w:autoSpaceDN w:val="0"/>
              <w:adjustRightInd w:val="0"/>
              <w:spacing w:after="0" w:line="240" w:lineRule="auto"/>
              <w:jc w:val="both"/>
              <w:rPr>
                <w:rFonts w:ascii="Arial" w:hAnsi="Arial" w:cs="Arial"/>
                <w:b/>
                <w:color w:val="000000"/>
                <w:sz w:val="20"/>
                <w:lang w:val="es-MX" w:eastAsia="es-CO"/>
              </w:rPr>
            </w:pPr>
          </w:p>
          <w:p w:rsidR="00805443" w:rsidRPr="00805443" w:rsidRDefault="00805443" w:rsidP="0023215B">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23215B">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23215B">
        <w:tc>
          <w:tcPr>
            <w:tcW w:w="10790" w:type="dxa"/>
            <w:shd w:val="clear" w:color="auto" w:fill="auto"/>
          </w:tcPr>
          <w:p w:rsidR="00805443" w:rsidRDefault="00AB1EE2" w:rsidP="00805443">
            <w:pPr>
              <w:pStyle w:val="Prrafodelista"/>
              <w:autoSpaceDE w:val="0"/>
              <w:autoSpaceDN w:val="0"/>
              <w:adjustRightInd w:val="0"/>
              <w:spacing w:after="0" w:line="240" w:lineRule="auto"/>
              <w:ind w:left="720"/>
              <w:jc w:val="both"/>
              <w:rPr>
                <w:rFonts w:ascii="Arial" w:hAnsi="Arial" w:cs="Arial"/>
                <w:color w:val="000000"/>
                <w:lang w:val="es-ES" w:eastAsia="es-CO"/>
              </w:rPr>
            </w:pPr>
            <w:r>
              <w:rPr>
                <w:rFonts w:ascii="Arial" w:hAnsi="Arial" w:cs="Arial"/>
                <w:color w:val="000000"/>
                <w:lang w:val="es-ES" w:eastAsia="es-CO"/>
              </w:rPr>
              <w:t>Los  niños  por  pena  respondieron   equivocadamente  por  lo  cual   se   debió  volver  a  formular  las  encuestas, se  dice   equivocadamente  porque  ellos  respondieron  positivamente por  temor  a  que  los regañaran.</w:t>
            </w: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Default="00805443" w:rsidP="00811DE3">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xml:space="preserve">: Realizar los registros de cada actividad durante cada segmento o trayecto y en el tiempo más breve posible después de su finalización.  </w:t>
      </w:r>
    </w:p>
    <w:p w:rsidR="003F22AF" w:rsidRDefault="003F22AF" w:rsidP="00805443">
      <w:pPr>
        <w:autoSpaceDE w:val="0"/>
        <w:autoSpaceDN w:val="0"/>
        <w:adjustRightInd w:val="0"/>
        <w:spacing w:after="0" w:line="240" w:lineRule="auto"/>
        <w:jc w:val="center"/>
        <w:rPr>
          <w:rFonts w:ascii="Arial" w:hAnsi="Arial" w:cs="Arial"/>
          <w:b/>
          <w:bCs/>
          <w:sz w:val="24"/>
          <w:lang w:eastAsia="es-CO"/>
        </w:rPr>
      </w:pPr>
    </w:p>
    <w:p w:rsidR="003F11F2" w:rsidRDefault="003F11F2" w:rsidP="00805443">
      <w:pPr>
        <w:autoSpaceDE w:val="0"/>
        <w:autoSpaceDN w:val="0"/>
        <w:adjustRightInd w:val="0"/>
        <w:spacing w:after="0" w:line="240" w:lineRule="auto"/>
        <w:jc w:val="center"/>
        <w:rPr>
          <w:rFonts w:ascii="Arial" w:hAnsi="Arial" w:cs="Arial"/>
          <w:b/>
          <w:bCs/>
          <w:sz w:val="24"/>
          <w:lang w:eastAsia="es-CO"/>
        </w:rPr>
      </w:pPr>
    </w:p>
    <w:p w:rsidR="003F22AF" w:rsidRDefault="003F22AF" w:rsidP="00805443">
      <w:pPr>
        <w:autoSpaceDE w:val="0"/>
        <w:autoSpaceDN w:val="0"/>
        <w:adjustRightInd w:val="0"/>
        <w:spacing w:after="0" w:line="240" w:lineRule="auto"/>
        <w:jc w:val="center"/>
        <w:rPr>
          <w:rFonts w:ascii="Arial" w:hAnsi="Arial" w:cs="Arial"/>
          <w:b/>
          <w:bCs/>
          <w:sz w:val="24"/>
          <w:lang w:eastAsia="es-CO"/>
        </w:rPr>
      </w:pPr>
    </w:p>
    <w:p w:rsidR="003F22AF" w:rsidRDefault="003F22AF" w:rsidP="00805443">
      <w:pPr>
        <w:autoSpaceDE w:val="0"/>
        <w:autoSpaceDN w:val="0"/>
        <w:adjustRightInd w:val="0"/>
        <w:spacing w:after="0" w:line="240" w:lineRule="auto"/>
        <w:jc w:val="center"/>
        <w:rPr>
          <w:rFonts w:ascii="Arial" w:hAnsi="Arial" w:cs="Arial"/>
          <w:b/>
          <w:bCs/>
          <w:sz w:val="24"/>
          <w:lang w:eastAsia="es-CO"/>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05443" w:rsidRPr="00F07C62" w:rsidTr="0023215B">
        <w:trPr>
          <w:trHeight w:val="454"/>
          <w:jc w:val="center"/>
        </w:trPr>
        <w:tc>
          <w:tcPr>
            <w:tcW w:w="4606" w:type="dxa"/>
            <w:shd w:val="clear" w:color="auto" w:fill="auto"/>
            <w:vAlign w:val="center"/>
          </w:tcPr>
          <w:p w:rsidR="00805443" w:rsidRPr="00F07C62" w:rsidRDefault="00805443"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F07C62" w:rsidRDefault="003F22AF"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GUILLERMO  COTE  BAUTISTA</w:t>
            </w:r>
          </w:p>
        </w:tc>
      </w:tr>
      <w:tr w:rsidR="00805443" w:rsidRPr="00F07C62" w:rsidTr="0023215B">
        <w:trPr>
          <w:trHeight w:val="454"/>
          <w:jc w:val="center"/>
        </w:trPr>
        <w:tc>
          <w:tcPr>
            <w:tcW w:w="4606" w:type="dxa"/>
            <w:shd w:val="clear" w:color="auto" w:fill="auto"/>
            <w:vAlign w:val="center"/>
          </w:tcPr>
          <w:p w:rsidR="00805443" w:rsidRPr="00F07C62" w:rsidRDefault="00805443"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3F22AF"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05443" w:rsidRPr="00F07C62" w:rsidTr="0023215B">
        <w:trPr>
          <w:trHeight w:val="438"/>
          <w:jc w:val="center"/>
        </w:trPr>
        <w:tc>
          <w:tcPr>
            <w:tcW w:w="4606" w:type="dxa"/>
            <w:shd w:val="clear" w:color="auto" w:fill="auto"/>
            <w:vAlign w:val="center"/>
          </w:tcPr>
          <w:p w:rsidR="00805443" w:rsidRPr="00F07C62" w:rsidRDefault="00805443" w:rsidP="0023215B">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3F22AF" w:rsidP="0023215B">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GOTITAS  DE  INVESTIGACION.</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23215B">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23215B">
        <w:tc>
          <w:tcPr>
            <w:tcW w:w="10790" w:type="dxa"/>
            <w:shd w:val="clear" w:color="auto" w:fill="auto"/>
          </w:tcPr>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Default="003F2FAE" w:rsidP="0023215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Tan</w:t>
            </w:r>
            <w:r w:rsidR="00EA4D05">
              <w:rPr>
                <w:rFonts w:ascii="Arial" w:hAnsi="Arial" w:cs="Arial"/>
                <w:color w:val="000000"/>
                <w:lang w:val="es-MX" w:eastAsia="es-CO"/>
              </w:rPr>
              <w:t>t</w:t>
            </w:r>
            <w:r>
              <w:rPr>
                <w:rFonts w:ascii="Arial" w:hAnsi="Arial" w:cs="Arial"/>
                <w:color w:val="000000"/>
                <w:lang w:val="es-MX" w:eastAsia="es-CO"/>
              </w:rPr>
              <w:t>o a padres de familia y estudiantes  les  cuesta  reconocer  y  dar  información  veraz  que  permita  resultados óptimos  y  reales.</w:t>
            </w:r>
          </w:p>
          <w:p w:rsidR="00811DE3" w:rsidRDefault="00811DE3" w:rsidP="0023215B">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23215B">
            <w:pPr>
              <w:autoSpaceDE w:val="0"/>
              <w:autoSpaceDN w:val="0"/>
              <w:adjustRightInd w:val="0"/>
              <w:spacing w:after="0" w:line="240" w:lineRule="auto"/>
              <w:jc w:val="both"/>
              <w:rPr>
                <w:rFonts w:ascii="Arial" w:hAnsi="Arial" w:cs="Arial"/>
                <w:color w:val="000000"/>
                <w:lang w:val="es-MX" w:eastAsia="es-CO"/>
              </w:rPr>
            </w:pPr>
          </w:p>
        </w:tc>
      </w:tr>
      <w:tr w:rsidR="00805443" w:rsidRPr="008632D3" w:rsidTr="0023215B">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23215B">
        <w:tc>
          <w:tcPr>
            <w:tcW w:w="10790" w:type="dxa"/>
            <w:shd w:val="clear" w:color="auto" w:fill="auto"/>
          </w:tcPr>
          <w:p w:rsidR="00805443" w:rsidRDefault="003F2FAE" w:rsidP="0023215B">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muestra  un  grupo  organizado,   interesado  en  el  tema  de  investigación y  empoderado  en  el  tema.</w:t>
            </w: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p>
        </w:tc>
      </w:tr>
      <w:tr w:rsidR="00805443" w:rsidRPr="008632D3" w:rsidTr="0023215B">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t>Después de desarrollar los segmentos para la trayectoria de indagación, cuáles serían las características del espíritu científico que se fomenta desde el Proyecto Enjambre.</w:t>
            </w:r>
          </w:p>
        </w:tc>
      </w:tr>
      <w:tr w:rsidR="00805443" w:rsidRPr="008632D3" w:rsidTr="0023215B">
        <w:tc>
          <w:tcPr>
            <w:tcW w:w="10790" w:type="dxa"/>
            <w:shd w:val="clear" w:color="auto" w:fill="auto"/>
          </w:tcPr>
          <w:p w:rsidR="00805443" w:rsidRDefault="00805443" w:rsidP="0023215B">
            <w:pPr>
              <w:autoSpaceDE w:val="0"/>
              <w:autoSpaceDN w:val="0"/>
              <w:adjustRightInd w:val="0"/>
              <w:spacing w:after="0" w:line="240" w:lineRule="auto"/>
              <w:jc w:val="both"/>
              <w:rPr>
                <w:rFonts w:ascii="Arial" w:hAnsi="Arial" w:cs="Arial"/>
                <w:color w:val="000000"/>
                <w:lang w:val="es-MX" w:eastAsia="es-CO"/>
              </w:rPr>
            </w:pPr>
          </w:p>
          <w:p w:rsidR="003F2FAE" w:rsidRDefault="003F2FAE" w:rsidP="003F2FAE">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Capacidad   de  escucha,</w:t>
            </w:r>
          </w:p>
          <w:p w:rsidR="003F2FAE" w:rsidRDefault="003F2FAE" w:rsidP="003F2FAE">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Organizados</w:t>
            </w:r>
          </w:p>
          <w:p w:rsidR="003F2FAE" w:rsidRDefault="003F2FAE" w:rsidP="003F2FAE">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Creatividad  de los  niños  investigadores.</w:t>
            </w:r>
          </w:p>
          <w:p w:rsidR="003F2FAE" w:rsidRDefault="003F2FAE" w:rsidP="003F2FAE">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Apoyo   de los  compañeros  docentes.</w:t>
            </w:r>
          </w:p>
          <w:p w:rsidR="004633AF" w:rsidRDefault="004633AF" w:rsidP="003F2FAE">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Liderazgo</w:t>
            </w:r>
          </w:p>
          <w:p w:rsidR="004633AF" w:rsidRPr="00801FD2" w:rsidRDefault="004633AF" w:rsidP="003F2FAE">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Dominio  de  grupo.</w:t>
            </w:r>
          </w:p>
          <w:p w:rsidR="003F2FAE" w:rsidRDefault="003F2FAE" w:rsidP="003F2FAE">
            <w:pPr>
              <w:autoSpaceDE w:val="0"/>
              <w:autoSpaceDN w:val="0"/>
              <w:adjustRightInd w:val="0"/>
              <w:spacing w:after="0" w:line="240" w:lineRule="auto"/>
              <w:jc w:val="both"/>
              <w:rPr>
                <w:rFonts w:ascii="Arial" w:hAnsi="Arial" w:cs="Arial"/>
                <w:color w:val="000000"/>
                <w:lang w:val="es-MX" w:eastAsia="es-CO"/>
              </w:rPr>
            </w:pPr>
          </w:p>
          <w:p w:rsidR="00F66C75" w:rsidRDefault="00F66C75" w:rsidP="0023215B">
            <w:pPr>
              <w:autoSpaceDE w:val="0"/>
              <w:autoSpaceDN w:val="0"/>
              <w:adjustRightInd w:val="0"/>
              <w:spacing w:after="0" w:line="240" w:lineRule="auto"/>
              <w:jc w:val="both"/>
              <w:rPr>
                <w:rFonts w:ascii="Arial" w:hAnsi="Arial" w:cs="Arial"/>
                <w:color w:val="000000"/>
                <w:lang w:val="es-MX" w:eastAsia="es-CO"/>
              </w:rPr>
            </w:pPr>
          </w:p>
        </w:tc>
      </w:tr>
      <w:tr w:rsidR="00805443" w:rsidRPr="008632D3" w:rsidTr="0023215B">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AA06AC" w:rsidRPr="008632D3" w:rsidTr="0023215B">
        <w:tc>
          <w:tcPr>
            <w:tcW w:w="10790" w:type="dxa"/>
            <w:shd w:val="clear" w:color="auto" w:fill="auto"/>
          </w:tcPr>
          <w:p w:rsidR="00AA06AC" w:rsidRDefault="00AA06AC" w:rsidP="009D330C">
            <w:pPr>
              <w:autoSpaceDE w:val="0"/>
              <w:autoSpaceDN w:val="0"/>
              <w:adjustRightInd w:val="0"/>
              <w:spacing w:after="0" w:line="240" w:lineRule="auto"/>
              <w:jc w:val="both"/>
              <w:rPr>
                <w:rFonts w:ascii="Arial" w:hAnsi="Arial" w:cs="Arial"/>
                <w:color w:val="000000"/>
                <w:lang w:val="es-MX" w:eastAsia="es-CO"/>
              </w:rPr>
            </w:pP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investigación es un proceso que genera en la comunidad educativa un cambio desde su visión y misión genera en los estudiantes y docentes expectativas de vida diferentes,  brindando  herramientas no solo conceptuales si no actitudinales en  un proceso teórico practico que les ayuda a visualizar la vida de otra manera y  a  su  vez  mejorar   e  innovar  metodologías teniendo  en cuenta  la  siguientes características: una  investigación: objetiva, concreta, alcanzable  y con  alternativas  de  solución  viables  al  proceso.</w:t>
            </w: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p>
          <w:p w:rsidR="00E872ED" w:rsidRDefault="00E872ED" w:rsidP="009D330C">
            <w:pPr>
              <w:autoSpaceDE w:val="0"/>
              <w:autoSpaceDN w:val="0"/>
              <w:adjustRightInd w:val="0"/>
              <w:spacing w:after="0" w:line="240" w:lineRule="auto"/>
              <w:jc w:val="both"/>
              <w:rPr>
                <w:rFonts w:ascii="Arial" w:hAnsi="Arial" w:cs="Arial"/>
                <w:color w:val="000000"/>
                <w:lang w:val="es-MX" w:eastAsia="es-CO"/>
              </w:rPr>
            </w:pPr>
          </w:p>
          <w:p w:rsidR="00E872ED" w:rsidRDefault="00E872ED" w:rsidP="009D330C">
            <w:pPr>
              <w:autoSpaceDE w:val="0"/>
              <w:autoSpaceDN w:val="0"/>
              <w:adjustRightInd w:val="0"/>
              <w:spacing w:after="0" w:line="240" w:lineRule="auto"/>
              <w:jc w:val="both"/>
              <w:rPr>
                <w:rFonts w:ascii="Arial" w:hAnsi="Arial" w:cs="Arial"/>
                <w:color w:val="000000"/>
                <w:lang w:val="es-MX" w:eastAsia="es-CO"/>
              </w:rPr>
            </w:pPr>
          </w:p>
          <w:p w:rsidR="00E872ED" w:rsidRPr="00737AAF" w:rsidRDefault="00E872ED" w:rsidP="009D330C">
            <w:pPr>
              <w:autoSpaceDE w:val="0"/>
              <w:autoSpaceDN w:val="0"/>
              <w:adjustRightInd w:val="0"/>
              <w:spacing w:after="0" w:line="240" w:lineRule="auto"/>
              <w:jc w:val="both"/>
              <w:rPr>
                <w:rFonts w:ascii="Arial" w:hAnsi="Arial" w:cs="Arial"/>
                <w:color w:val="000000"/>
                <w:lang w:val="es-MX" w:eastAsia="es-CO"/>
              </w:rPr>
            </w:pPr>
          </w:p>
        </w:tc>
      </w:tr>
      <w:tr w:rsidR="00AA06AC" w:rsidRPr="008632D3" w:rsidTr="0023215B">
        <w:tc>
          <w:tcPr>
            <w:tcW w:w="10790" w:type="dxa"/>
            <w:shd w:val="clear" w:color="auto" w:fill="auto"/>
          </w:tcPr>
          <w:p w:rsidR="00AA06AC" w:rsidRPr="00F66C75" w:rsidRDefault="00AA06AC"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AA06AC" w:rsidRPr="008632D3" w:rsidTr="0023215B">
        <w:tc>
          <w:tcPr>
            <w:tcW w:w="10790" w:type="dxa"/>
            <w:shd w:val="clear" w:color="auto" w:fill="auto"/>
          </w:tcPr>
          <w:p w:rsidR="00AA06AC" w:rsidRPr="0076415D" w:rsidRDefault="00AA06AC" w:rsidP="009D330C">
            <w:pPr>
              <w:autoSpaceDE w:val="0"/>
              <w:autoSpaceDN w:val="0"/>
              <w:adjustRightInd w:val="0"/>
              <w:spacing w:after="0" w:line="240" w:lineRule="auto"/>
              <w:jc w:val="both"/>
              <w:rPr>
                <w:rFonts w:ascii="Arial" w:hAnsi="Arial" w:cs="Arial"/>
                <w:b/>
                <w:color w:val="000000"/>
                <w:lang w:val="es-MX" w:eastAsia="es-CO"/>
              </w:rPr>
            </w:pPr>
            <w:r w:rsidRPr="0076415D">
              <w:rPr>
                <w:rFonts w:ascii="Arial" w:hAnsi="Arial" w:cs="Arial"/>
                <w:b/>
                <w:color w:val="000000"/>
                <w:lang w:val="es-MX" w:eastAsia="es-CO"/>
              </w:rPr>
              <w:t>Logros:</w:t>
            </w: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Motivación  de  los  estudiantes  a  participar  en  el  proyecto.</w:t>
            </w: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Apoyo  de  los  compañeros  docentes  de  la  sede  Tres.</w:t>
            </w:r>
          </w:p>
          <w:p w:rsidR="00AA06AC" w:rsidRDefault="00AA06AC" w:rsidP="009D330C">
            <w:pPr>
              <w:autoSpaceDE w:val="0"/>
              <w:autoSpaceDN w:val="0"/>
              <w:adjustRightInd w:val="0"/>
              <w:spacing w:after="0" w:line="240" w:lineRule="auto"/>
              <w:jc w:val="both"/>
              <w:rPr>
                <w:rFonts w:ascii="Arial" w:hAnsi="Arial" w:cs="Arial"/>
                <w:b/>
                <w:color w:val="000000"/>
                <w:lang w:val="es-MX" w:eastAsia="es-CO"/>
              </w:rPr>
            </w:pPr>
            <w:r w:rsidRPr="0076415D">
              <w:rPr>
                <w:rFonts w:ascii="Arial" w:hAnsi="Arial" w:cs="Arial"/>
                <w:b/>
                <w:color w:val="000000"/>
                <w:lang w:val="es-MX" w:eastAsia="es-CO"/>
              </w:rPr>
              <w:t>Dificultades:</w:t>
            </w: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r w:rsidRPr="0076415D">
              <w:rPr>
                <w:rFonts w:ascii="Arial" w:hAnsi="Arial" w:cs="Arial"/>
                <w:color w:val="000000"/>
                <w:lang w:val="es-MX" w:eastAsia="es-CO"/>
              </w:rPr>
              <w:t>Los  estudiantes  investigadores  pertenecen  a  diferentes  cursos</w:t>
            </w:r>
            <w:r>
              <w:rPr>
                <w:rFonts w:ascii="Arial" w:hAnsi="Arial" w:cs="Arial"/>
                <w:color w:val="000000"/>
                <w:lang w:val="es-MX" w:eastAsia="es-CO"/>
              </w:rPr>
              <w:t xml:space="preserve">  y  sedes.</w:t>
            </w: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falta   de  conectividad  a  Internet.</w:t>
            </w: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Tiempo  es  muy  limitado  para  estas  actividades.</w:t>
            </w: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p>
          <w:p w:rsidR="00AA06AC" w:rsidRDefault="00AA06AC" w:rsidP="009D330C">
            <w:pPr>
              <w:autoSpaceDE w:val="0"/>
              <w:autoSpaceDN w:val="0"/>
              <w:adjustRightInd w:val="0"/>
              <w:spacing w:after="0" w:line="240" w:lineRule="auto"/>
              <w:jc w:val="both"/>
              <w:rPr>
                <w:rFonts w:ascii="Arial" w:hAnsi="Arial" w:cs="Arial"/>
                <w:color w:val="000000"/>
                <w:lang w:val="es-MX" w:eastAsia="es-CO"/>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19"/>
      <w:footerReference w:type="default" r:id="rId20"/>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1D6" w:rsidRDefault="000811D6">
      <w:r>
        <w:separator/>
      </w:r>
    </w:p>
  </w:endnote>
  <w:endnote w:type="continuationSeparator" w:id="1">
    <w:p w:rsidR="000811D6" w:rsidRDefault="000811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1D6" w:rsidRDefault="000811D6">
      <w:r>
        <w:separator/>
      </w:r>
    </w:p>
  </w:footnote>
  <w:footnote w:type="continuationSeparator" w:id="1">
    <w:p w:rsidR="000811D6" w:rsidRDefault="000811D6">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00230E77">
      <w:rPr>
        <w:rFonts w:ascii="Arial" w:hAnsi="Arial" w:cs="Arial"/>
        <w:b/>
        <w:bCs/>
        <w:sz w:val="28"/>
        <w:lang w:eastAsia="es-CO"/>
      </w:rPr>
      <w:t>RECORRIDO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5F14FED"/>
    <w:multiLevelType w:val="hybridMultilevel"/>
    <w:tmpl w:val="170458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15"/>
  </w:num>
  <w:num w:numId="4">
    <w:abstractNumId w:val="14"/>
  </w:num>
  <w:num w:numId="5">
    <w:abstractNumId w:val="0"/>
  </w:num>
  <w:num w:numId="6">
    <w:abstractNumId w:val="3"/>
  </w:num>
  <w:num w:numId="7">
    <w:abstractNumId w:val="19"/>
  </w:num>
  <w:num w:numId="8">
    <w:abstractNumId w:val="17"/>
  </w:num>
  <w:num w:numId="9">
    <w:abstractNumId w:val="12"/>
  </w:num>
  <w:num w:numId="10">
    <w:abstractNumId w:val="20"/>
  </w:num>
  <w:num w:numId="11">
    <w:abstractNumId w:val="4"/>
  </w:num>
  <w:num w:numId="12">
    <w:abstractNumId w:val="13"/>
  </w:num>
  <w:num w:numId="13">
    <w:abstractNumId w:val="2"/>
  </w:num>
  <w:num w:numId="14">
    <w:abstractNumId w:val="22"/>
  </w:num>
  <w:num w:numId="15">
    <w:abstractNumId w:val="16"/>
  </w:num>
  <w:num w:numId="16">
    <w:abstractNumId w:val="9"/>
  </w:num>
  <w:num w:numId="17">
    <w:abstractNumId w:val="10"/>
  </w:num>
  <w:num w:numId="18">
    <w:abstractNumId w:val="18"/>
  </w:num>
  <w:num w:numId="19">
    <w:abstractNumId w:val="21"/>
  </w:num>
  <w:num w:numId="20">
    <w:abstractNumId w:val="6"/>
  </w:num>
  <w:num w:numId="21">
    <w:abstractNumId w:val="11"/>
  </w:num>
  <w:num w:numId="22">
    <w:abstractNumId w:val="7"/>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22530"/>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1D6"/>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15F"/>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4CF"/>
    <w:rsid w:val="001B6018"/>
    <w:rsid w:val="001C1530"/>
    <w:rsid w:val="001C1916"/>
    <w:rsid w:val="001C5622"/>
    <w:rsid w:val="001C6560"/>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31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762"/>
    <w:rsid w:val="002C1C0B"/>
    <w:rsid w:val="002C2912"/>
    <w:rsid w:val="002C293A"/>
    <w:rsid w:val="002C5059"/>
    <w:rsid w:val="002C510E"/>
    <w:rsid w:val="002C56FD"/>
    <w:rsid w:val="002C6299"/>
    <w:rsid w:val="002C6A07"/>
    <w:rsid w:val="002D0EB6"/>
    <w:rsid w:val="002D398E"/>
    <w:rsid w:val="002D595B"/>
    <w:rsid w:val="002D5D87"/>
    <w:rsid w:val="002D6A77"/>
    <w:rsid w:val="002E0650"/>
    <w:rsid w:val="002E6DF0"/>
    <w:rsid w:val="002F3885"/>
    <w:rsid w:val="003002A6"/>
    <w:rsid w:val="0030203B"/>
    <w:rsid w:val="00303CB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11F2"/>
    <w:rsid w:val="003F22AF"/>
    <w:rsid w:val="003F2495"/>
    <w:rsid w:val="003F2FAE"/>
    <w:rsid w:val="003F3987"/>
    <w:rsid w:val="003F3F4C"/>
    <w:rsid w:val="004017D1"/>
    <w:rsid w:val="00402270"/>
    <w:rsid w:val="00404A42"/>
    <w:rsid w:val="004059D3"/>
    <w:rsid w:val="00406E09"/>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3AF"/>
    <w:rsid w:val="0046363D"/>
    <w:rsid w:val="004636F4"/>
    <w:rsid w:val="0046649E"/>
    <w:rsid w:val="004720F8"/>
    <w:rsid w:val="004751A5"/>
    <w:rsid w:val="00480392"/>
    <w:rsid w:val="00481591"/>
    <w:rsid w:val="00484869"/>
    <w:rsid w:val="004A5CFD"/>
    <w:rsid w:val="004B32F2"/>
    <w:rsid w:val="004B6366"/>
    <w:rsid w:val="004C1499"/>
    <w:rsid w:val="004C1C88"/>
    <w:rsid w:val="004C323D"/>
    <w:rsid w:val="004C4524"/>
    <w:rsid w:val="004C596C"/>
    <w:rsid w:val="004C6AF5"/>
    <w:rsid w:val="004D0DEF"/>
    <w:rsid w:val="004D3DA4"/>
    <w:rsid w:val="004D4085"/>
    <w:rsid w:val="004D61C7"/>
    <w:rsid w:val="004E033D"/>
    <w:rsid w:val="004E08BC"/>
    <w:rsid w:val="004E31F0"/>
    <w:rsid w:val="004E5212"/>
    <w:rsid w:val="004E581F"/>
    <w:rsid w:val="004F387B"/>
    <w:rsid w:val="004F44A9"/>
    <w:rsid w:val="004F4C0F"/>
    <w:rsid w:val="005014DD"/>
    <w:rsid w:val="00506A3B"/>
    <w:rsid w:val="00507858"/>
    <w:rsid w:val="00513C53"/>
    <w:rsid w:val="005156D0"/>
    <w:rsid w:val="00515DBF"/>
    <w:rsid w:val="00517855"/>
    <w:rsid w:val="00522861"/>
    <w:rsid w:val="00523068"/>
    <w:rsid w:val="00525413"/>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18E1"/>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5682"/>
    <w:rsid w:val="00746EF9"/>
    <w:rsid w:val="00747C4A"/>
    <w:rsid w:val="007514E7"/>
    <w:rsid w:val="00753142"/>
    <w:rsid w:val="00757DAA"/>
    <w:rsid w:val="0076087C"/>
    <w:rsid w:val="00762667"/>
    <w:rsid w:val="0076334D"/>
    <w:rsid w:val="0076415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8F3"/>
    <w:rsid w:val="007B0D6A"/>
    <w:rsid w:val="007B7CE2"/>
    <w:rsid w:val="007C1FBE"/>
    <w:rsid w:val="007C6E08"/>
    <w:rsid w:val="007C70CD"/>
    <w:rsid w:val="007D31D7"/>
    <w:rsid w:val="007D3B85"/>
    <w:rsid w:val="007D5F12"/>
    <w:rsid w:val="007D7A13"/>
    <w:rsid w:val="007E14E1"/>
    <w:rsid w:val="007E299E"/>
    <w:rsid w:val="007E4295"/>
    <w:rsid w:val="007E7E37"/>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374C"/>
    <w:rsid w:val="00944E80"/>
    <w:rsid w:val="0095034E"/>
    <w:rsid w:val="00953A2C"/>
    <w:rsid w:val="00953E4D"/>
    <w:rsid w:val="00965387"/>
    <w:rsid w:val="009665AE"/>
    <w:rsid w:val="00967C5E"/>
    <w:rsid w:val="00974D10"/>
    <w:rsid w:val="00986D61"/>
    <w:rsid w:val="0098710A"/>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335C"/>
    <w:rsid w:val="00A84480"/>
    <w:rsid w:val="00A851B2"/>
    <w:rsid w:val="00A93283"/>
    <w:rsid w:val="00A93893"/>
    <w:rsid w:val="00A95546"/>
    <w:rsid w:val="00A964A5"/>
    <w:rsid w:val="00A97EAC"/>
    <w:rsid w:val="00AA0175"/>
    <w:rsid w:val="00AA06AC"/>
    <w:rsid w:val="00AA3698"/>
    <w:rsid w:val="00AB1EE2"/>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37D72"/>
    <w:rsid w:val="00C40D80"/>
    <w:rsid w:val="00C41841"/>
    <w:rsid w:val="00C459AF"/>
    <w:rsid w:val="00C463F4"/>
    <w:rsid w:val="00C47A6A"/>
    <w:rsid w:val="00C61982"/>
    <w:rsid w:val="00C63769"/>
    <w:rsid w:val="00C64B54"/>
    <w:rsid w:val="00C64CEE"/>
    <w:rsid w:val="00C657D5"/>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B6EF3"/>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0948"/>
    <w:rsid w:val="00E82162"/>
    <w:rsid w:val="00E8570D"/>
    <w:rsid w:val="00E8621D"/>
    <w:rsid w:val="00E8715F"/>
    <w:rsid w:val="00E872ED"/>
    <w:rsid w:val="00E87EFD"/>
    <w:rsid w:val="00E924B9"/>
    <w:rsid w:val="00E95A46"/>
    <w:rsid w:val="00E96882"/>
    <w:rsid w:val="00E96B54"/>
    <w:rsid w:val="00E96BD7"/>
    <w:rsid w:val="00EA039D"/>
    <w:rsid w:val="00EA0C02"/>
    <w:rsid w:val="00EA4D05"/>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009C"/>
    <w:rsid w:val="00F94213"/>
    <w:rsid w:val="00F94646"/>
    <w:rsid w:val="00FA2C6F"/>
    <w:rsid w:val="00FA3400"/>
    <w:rsid w:val="00FA5B44"/>
    <w:rsid w:val="00FA5D36"/>
    <w:rsid w:val="00FA616B"/>
    <w:rsid w:val="00FB41A2"/>
    <w:rsid w:val="00FB66EE"/>
    <w:rsid w:val="00FB7E30"/>
    <w:rsid w:val="00FC1ED7"/>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uiPriority w:val="1"/>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9871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98710A"/>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view3D>
      <c:rAngAx val="1"/>
    </c:view3D>
    <c:plotArea>
      <c:layout>
        <c:manualLayout>
          <c:layoutTarget val="inner"/>
          <c:xMode val="edge"/>
          <c:yMode val="edge"/>
          <c:x val="4.8907621209925478E-2"/>
          <c:y val="4.5048530007574555E-2"/>
          <c:w val="0.82094987359708915"/>
          <c:h val="0.89215757426294839"/>
        </c:manualLayout>
      </c:layout>
      <c:bar3DChart>
        <c:barDir val="col"/>
        <c:grouping val="clustered"/>
        <c:ser>
          <c:idx val="0"/>
          <c:order val="0"/>
          <c:tx>
            <c:strRef>
              <c:f>Hoja1!$B$1</c:f>
              <c:strCache>
                <c:ptCount val="1"/>
                <c:pt idx="0">
                  <c:v>Serie 1</c:v>
                </c:pt>
              </c:strCache>
            </c:strRef>
          </c:tx>
          <c:cat>
            <c:strRef>
              <c:f>Hoja1!$A$2:$A$5</c:f>
              <c:strCache>
                <c:ptCount val="3"/>
                <c:pt idx="0">
                  <c:v>Categoría 1</c:v>
                </c:pt>
                <c:pt idx="1">
                  <c:v>Categoría 2</c:v>
                </c:pt>
                <c:pt idx="2">
                  <c:v>Categoría 3</c:v>
                </c:pt>
              </c:strCache>
            </c:strRef>
          </c:cat>
          <c:val>
            <c:numRef>
              <c:f>Hoja1!$B$2:$B$5</c:f>
              <c:numCache>
                <c:formatCode>General</c:formatCode>
                <c:ptCount val="4"/>
                <c:pt idx="0">
                  <c:v>23</c:v>
                </c:pt>
                <c:pt idx="1">
                  <c:v>13</c:v>
                </c:pt>
                <c:pt idx="2">
                  <c:v>22</c:v>
                </c:pt>
              </c:numCache>
            </c:numRef>
          </c:val>
        </c:ser>
        <c:ser>
          <c:idx val="1"/>
          <c:order val="1"/>
          <c:tx>
            <c:strRef>
              <c:f>Hoja1!$C$1</c:f>
              <c:strCache>
                <c:ptCount val="1"/>
                <c:pt idx="0">
                  <c:v>Serie 2</c:v>
                </c:pt>
              </c:strCache>
            </c:strRef>
          </c:tx>
          <c:cat>
            <c:strRef>
              <c:f>Hoja1!$A$2:$A$5</c:f>
              <c:strCache>
                <c:ptCount val="3"/>
                <c:pt idx="0">
                  <c:v>Categoría 1</c:v>
                </c:pt>
                <c:pt idx="1">
                  <c:v>Categoría 2</c:v>
                </c:pt>
                <c:pt idx="2">
                  <c:v>Categoría 3</c:v>
                </c:pt>
              </c:strCache>
            </c:strRef>
          </c:cat>
          <c:val>
            <c:numRef>
              <c:f>Hoja1!$C$2:$C$5</c:f>
              <c:numCache>
                <c:formatCode>General</c:formatCode>
                <c:ptCount val="4"/>
                <c:pt idx="0">
                  <c:v>7</c:v>
                </c:pt>
                <c:pt idx="1">
                  <c:v>17</c:v>
                </c:pt>
                <c:pt idx="2">
                  <c:v>9</c:v>
                </c:pt>
              </c:numCache>
            </c:numRef>
          </c:val>
        </c:ser>
        <c:shape val="cylinder"/>
        <c:axId val="102209024"/>
        <c:axId val="102210560"/>
        <c:axId val="0"/>
      </c:bar3DChart>
      <c:catAx>
        <c:axId val="102209024"/>
        <c:scaling>
          <c:orientation val="minMax"/>
        </c:scaling>
        <c:axPos val="b"/>
        <c:tickLblPos val="nextTo"/>
        <c:crossAx val="102210560"/>
        <c:crosses val="autoZero"/>
        <c:auto val="1"/>
        <c:lblAlgn val="ctr"/>
        <c:lblOffset val="100"/>
      </c:catAx>
      <c:valAx>
        <c:axId val="102210560"/>
        <c:scaling>
          <c:orientation val="minMax"/>
        </c:scaling>
        <c:axPos val="l"/>
        <c:majorGridlines/>
        <c:numFmt formatCode="General" sourceLinked="1"/>
        <c:tickLblPos val="nextTo"/>
        <c:crossAx val="10220902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A62D3C-0E8F-4858-ABB6-6C0BFA03E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2753</Words>
  <Characters>15142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17860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Monica Jacome</cp:lastModifiedBy>
  <cp:revision>2</cp:revision>
  <cp:lastPrinted>2012-07-24T22:30:00Z</cp:lastPrinted>
  <dcterms:created xsi:type="dcterms:W3CDTF">2015-10-12T22:37:00Z</dcterms:created>
  <dcterms:modified xsi:type="dcterms:W3CDTF">2015-10-12T22:37:00Z</dcterms:modified>
</cp:coreProperties>
</file>