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AC" w:rsidRPr="007E00F5" w:rsidRDefault="007329AC" w:rsidP="007329AC">
      <w:pPr>
        <w:shd w:val="clear" w:color="auto" w:fill="FFFFFF"/>
        <w:spacing w:after="0" w:line="352" w:lineRule="atLeast"/>
        <w:jc w:val="center"/>
        <w:rPr>
          <w:rFonts w:ascii="Arial" w:eastAsia="Times New Roman" w:hAnsi="Arial" w:cs="Arial"/>
          <w:b/>
          <w:bCs/>
          <w:sz w:val="32"/>
          <w:szCs w:val="32"/>
          <w:lang w:eastAsia="es-ES"/>
        </w:rPr>
      </w:pPr>
      <w:r w:rsidRPr="007E00F5">
        <w:rPr>
          <w:rFonts w:ascii="Arial" w:eastAsia="Times New Roman" w:hAnsi="Arial" w:cs="Arial"/>
          <w:b/>
          <w:bCs/>
          <w:sz w:val="28"/>
          <w:szCs w:val="28"/>
          <w:lang w:eastAsia="es-ES"/>
        </w:rPr>
        <w:t>LA AUTOMATIZACION, UNA BUENA SOLUCION</w:t>
      </w:r>
    </w:p>
    <w:p w:rsidR="007329AC" w:rsidRPr="007E00F5" w:rsidRDefault="007329AC" w:rsidP="007329AC">
      <w:pPr>
        <w:shd w:val="clear" w:color="auto" w:fill="FFFFFF"/>
        <w:spacing w:after="0" w:line="352" w:lineRule="atLeast"/>
        <w:jc w:val="center"/>
        <w:rPr>
          <w:rFonts w:ascii="Arial" w:eastAsia="Times New Roman" w:hAnsi="Arial" w:cs="Arial"/>
          <w:b/>
          <w:bCs/>
          <w:sz w:val="32"/>
          <w:szCs w:val="32"/>
          <w:lang w:eastAsia="es-ES"/>
        </w:rPr>
      </w:pPr>
      <w:r w:rsidRPr="007E00F5">
        <w:rPr>
          <w:rFonts w:ascii="Arial" w:eastAsia="Times New Roman" w:hAnsi="Arial" w:cs="Arial"/>
          <w:b/>
          <w:bCs/>
          <w:lang w:eastAsia="es-ES"/>
        </w:rPr>
        <w:t>ROBOTIC´S</w:t>
      </w:r>
    </w:p>
    <w:p w:rsidR="007329AC" w:rsidRPr="007E00F5" w:rsidRDefault="007329AC" w:rsidP="007329AC">
      <w:pPr>
        <w:shd w:val="clear" w:color="auto" w:fill="FFFFFF"/>
        <w:spacing w:after="0" w:line="352" w:lineRule="atLeast"/>
        <w:jc w:val="center"/>
        <w:rPr>
          <w:rFonts w:ascii="Arial" w:eastAsia="Times New Roman" w:hAnsi="Arial" w:cs="Arial"/>
          <w:b/>
          <w:bCs/>
          <w:lang w:eastAsia="es-ES"/>
        </w:rPr>
      </w:pPr>
      <w:r w:rsidRPr="007E00F5">
        <w:rPr>
          <w:rFonts w:ascii="Arial" w:eastAsia="Times New Roman" w:hAnsi="Arial" w:cs="Arial"/>
          <w:b/>
          <w:bCs/>
          <w:sz w:val="20"/>
          <w:szCs w:val="20"/>
          <w:lang w:eastAsia="es-ES"/>
        </w:rPr>
        <w:t>Investigadores:</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Torres </w:t>
      </w:r>
      <w:r w:rsidRPr="007E00F5">
        <w:rPr>
          <w:rFonts w:ascii="Arial" w:eastAsia="Times New Roman" w:hAnsi="Arial" w:cs="Arial"/>
          <w:b/>
          <w:bCs/>
          <w:lang w:eastAsia="es-ES"/>
        </w:rPr>
        <w:t>Rodríguez</w:t>
      </w:r>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Iván</w:t>
      </w:r>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René</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Acosta </w:t>
      </w:r>
      <w:r w:rsidRPr="007E00F5">
        <w:rPr>
          <w:rFonts w:ascii="Arial" w:eastAsia="Times New Roman" w:hAnsi="Arial" w:cs="Arial"/>
          <w:b/>
          <w:bCs/>
          <w:lang w:eastAsia="es-ES"/>
        </w:rPr>
        <w:t>Ochoa Johan Sebastián</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lang w:eastAsia="es-ES"/>
        </w:rPr>
        <w:t>Hernández</w:t>
      </w:r>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Pérez</w:t>
      </w:r>
      <w:r w:rsidRPr="007E00F5">
        <w:rPr>
          <w:rFonts w:ascii="Arial" w:eastAsia="Times New Roman" w:hAnsi="Arial" w:cs="Arial"/>
          <w:b/>
          <w:bCs/>
          <w:sz w:val="20"/>
          <w:szCs w:val="20"/>
          <w:lang w:eastAsia="es-ES"/>
        </w:rPr>
        <w:t xml:space="preserve"> Sergio Alejandro</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lang w:eastAsia="es-ES"/>
        </w:rPr>
        <w:t>Martínez</w:t>
      </w:r>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León</w:t>
      </w:r>
      <w:r w:rsidRPr="007E00F5">
        <w:rPr>
          <w:rFonts w:ascii="Arial" w:eastAsia="Times New Roman" w:hAnsi="Arial" w:cs="Arial"/>
          <w:b/>
          <w:bCs/>
          <w:sz w:val="20"/>
          <w:szCs w:val="20"/>
          <w:lang w:eastAsia="es-ES"/>
        </w:rPr>
        <w:t xml:space="preserve"> Karen </w:t>
      </w:r>
      <w:proofErr w:type="spellStart"/>
      <w:r w:rsidRPr="007E00F5">
        <w:rPr>
          <w:rFonts w:ascii="Arial" w:eastAsia="Times New Roman" w:hAnsi="Arial" w:cs="Arial"/>
          <w:b/>
          <w:bCs/>
          <w:sz w:val="20"/>
          <w:szCs w:val="20"/>
          <w:lang w:eastAsia="es-ES"/>
        </w:rPr>
        <w:t>Dayana</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Pedrozo </w:t>
      </w:r>
      <w:r w:rsidRPr="007E00F5">
        <w:rPr>
          <w:rFonts w:ascii="Arial" w:eastAsia="Times New Roman" w:hAnsi="Arial" w:cs="Arial"/>
          <w:b/>
          <w:bCs/>
          <w:lang w:eastAsia="es-ES"/>
        </w:rPr>
        <w:t>Meléndez</w:t>
      </w:r>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Fredy</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Jaimes</w:t>
      </w:r>
      <w:proofErr w:type="spellEnd"/>
      <w:r w:rsidRPr="007E00F5">
        <w:rPr>
          <w:rFonts w:ascii="Arial" w:eastAsia="Times New Roman" w:hAnsi="Arial" w:cs="Arial"/>
          <w:b/>
          <w:bCs/>
          <w:sz w:val="20"/>
          <w:szCs w:val="20"/>
          <w:lang w:eastAsia="es-ES"/>
        </w:rPr>
        <w:t xml:space="preserve"> Melgarejo </w:t>
      </w:r>
      <w:r w:rsidRPr="007E00F5">
        <w:rPr>
          <w:rFonts w:ascii="Arial" w:eastAsia="Times New Roman" w:hAnsi="Arial" w:cs="Arial"/>
          <w:b/>
          <w:bCs/>
          <w:lang w:eastAsia="es-ES"/>
        </w:rPr>
        <w:t>Jesús</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Arley</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Corredor  </w:t>
      </w:r>
      <w:r w:rsidRPr="007E00F5">
        <w:rPr>
          <w:rFonts w:ascii="Arial" w:eastAsia="Times New Roman" w:hAnsi="Arial" w:cs="Arial"/>
          <w:b/>
          <w:bCs/>
          <w:lang w:eastAsia="es-ES"/>
        </w:rPr>
        <w:t>Rodríguez</w:t>
      </w:r>
      <w:r w:rsidRPr="007E00F5">
        <w:rPr>
          <w:rFonts w:ascii="Arial" w:eastAsia="Times New Roman" w:hAnsi="Arial" w:cs="Arial"/>
          <w:b/>
          <w:bCs/>
          <w:sz w:val="20"/>
          <w:szCs w:val="20"/>
          <w:lang w:eastAsia="es-ES"/>
        </w:rPr>
        <w:t xml:space="preserve"> Paula Andrea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Pabon</w:t>
      </w:r>
      <w:proofErr w:type="spellEnd"/>
      <w:r w:rsidRPr="007E00F5">
        <w:rPr>
          <w:rFonts w:ascii="Arial" w:eastAsia="Times New Roman" w:hAnsi="Arial" w:cs="Arial"/>
          <w:b/>
          <w:bCs/>
          <w:sz w:val="20"/>
          <w:szCs w:val="20"/>
          <w:lang w:eastAsia="es-ES"/>
        </w:rPr>
        <w:t xml:space="preserve"> Castellano </w:t>
      </w:r>
      <w:proofErr w:type="spellStart"/>
      <w:r w:rsidRPr="007E00F5">
        <w:rPr>
          <w:rFonts w:ascii="Arial" w:eastAsia="Times New Roman" w:hAnsi="Arial" w:cs="Arial"/>
          <w:b/>
          <w:bCs/>
          <w:sz w:val="20"/>
          <w:szCs w:val="20"/>
          <w:lang w:eastAsia="es-ES"/>
        </w:rPr>
        <w:t>Soffy</w:t>
      </w:r>
      <w:proofErr w:type="spellEnd"/>
      <w:r w:rsidRPr="007E00F5">
        <w:rPr>
          <w:rFonts w:ascii="Arial" w:eastAsia="Times New Roman" w:hAnsi="Arial" w:cs="Arial"/>
          <w:b/>
          <w:bCs/>
          <w:sz w:val="20"/>
          <w:szCs w:val="20"/>
          <w:lang w:eastAsia="es-ES"/>
        </w:rPr>
        <w:tab/>
        <w:t>Alejandra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Ascencio</w:t>
      </w:r>
      <w:proofErr w:type="spellEnd"/>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Sepúlveda</w:t>
      </w:r>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Angie</w:t>
      </w:r>
      <w:proofErr w:type="spellEnd"/>
      <w:r w:rsidRPr="007E00F5">
        <w:rPr>
          <w:rFonts w:ascii="Arial" w:eastAsia="Times New Roman" w:hAnsi="Arial" w:cs="Arial"/>
          <w:b/>
          <w:bCs/>
          <w:sz w:val="20"/>
          <w:szCs w:val="20"/>
          <w:lang w:eastAsia="es-ES"/>
        </w:rPr>
        <w:t xml:space="preserve"> Carolina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lang w:eastAsia="es-ES"/>
        </w:rPr>
        <w:t>Martínez</w:t>
      </w:r>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Rincón</w:t>
      </w:r>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Yulieth</w:t>
      </w:r>
      <w:proofErr w:type="spellEnd"/>
      <w:r w:rsidRPr="007E00F5">
        <w:rPr>
          <w:rFonts w:ascii="Arial" w:eastAsia="Times New Roman" w:hAnsi="Arial" w:cs="Arial"/>
          <w:b/>
          <w:bCs/>
          <w:lang w:eastAsia="es-ES"/>
        </w:rPr>
        <w:t xml:space="preserve"> Daniela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lang w:eastAsia="es-ES"/>
        </w:rPr>
        <w:t>Gómez Rodríguez</w:t>
      </w:r>
      <w:r w:rsidRPr="007E00F5">
        <w:rPr>
          <w:rFonts w:ascii="Arial" w:eastAsia="Times New Roman" w:hAnsi="Arial" w:cs="Arial"/>
          <w:b/>
          <w:bCs/>
          <w:sz w:val="20"/>
          <w:szCs w:val="20"/>
          <w:lang w:eastAsia="es-ES"/>
        </w:rPr>
        <w:t xml:space="preserve"> </w:t>
      </w:r>
      <w:r w:rsidRPr="007E00F5">
        <w:rPr>
          <w:rFonts w:ascii="Arial" w:eastAsia="Times New Roman" w:hAnsi="Arial" w:cs="Arial"/>
          <w:b/>
          <w:bCs/>
          <w:lang w:eastAsia="es-ES"/>
        </w:rPr>
        <w:t>Jefferson</w:t>
      </w:r>
      <w:r w:rsidRPr="007E00F5">
        <w:rPr>
          <w:rFonts w:ascii="Arial" w:eastAsia="Times New Roman" w:hAnsi="Arial" w:cs="Arial"/>
          <w:b/>
          <w:bCs/>
          <w:sz w:val="20"/>
          <w:szCs w:val="20"/>
          <w:lang w:eastAsia="es-ES"/>
        </w:rPr>
        <w:t xml:space="preserve"> Omar</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Pino </w:t>
      </w:r>
      <w:r w:rsidRPr="007E00F5">
        <w:rPr>
          <w:rFonts w:ascii="Arial" w:eastAsia="Times New Roman" w:hAnsi="Arial" w:cs="Arial"/>
          <w:b/>
          <w:bCs/>
          <w:lang w:eastAsia="es-ES"/>
        </w:rPr>
        <w:t>Calderón</w:t>
      </w:r>
      <w:r w:rsidRPr="007E00F5">
        <w:rPr>
          <w:rFonts w:ascii="Arial" w:eastAsia="Times New Roman" w:hAnsi="Arial" w:cs="Arial"/>
          <w:b/>
          <w:bCs/>
          <w:sz w:val="20"/>
          <w:szCs w:val="20"/>
          <w:lang w:eastAsia="es-ES"/>
        </w:rPr>
        <w:t xml:space="preserve"> Ingrid Xiomara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Ortiz Villareal </w:t>
      </w:r>
      <w:proofErr w:type="spellStart"/>
      <w:r w:rsidRPr="007E00F5">
        <w:rPr>
          <w:rFonts w:ascii="Arial" w:eastAsia="Times New Roman" w:hAnsi="Arial" w:cs="Arial"/>
          <w:b/>
          <w:bCs/>
          <w:sz w:val="20"/>
          <w:szCs w:val="20"/>
          <w:lang w:eastAsia="es-ES"/>
        </w:rPr>
        <w:t>Yenny</w:t>
      </w:r>
      <w:proofErr w:type="spellEnd"/>
      <w:r w:rsidRPr="007E00F5">
        <w:rPr>
          <w:rFonts w:ascii="Arial" w:eastAsia="Times New Roman" w:hAnsi="Arial" w:cs="Arial"/>
          <w:b/>
          <w:bCs/>
          <w:sz w:val="20"/>
          <w:szCs w:val="20"/>
          <w:lang w:eastAsia="es-ES"/>
        </w:rPr>
        <w:t xml:space="preserve"> Paola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Cristancho</w:t>
      </w:r>
      <w:proofErr w:type="spellEnd"/>
      <w:r w:rsidRPr="007E00F5">
        <w:rPr>
          <w:rFonts w:ascii="Arial" w:eastAsia="Times New Roman" w:hAnsi="Arial" w:cs="Arial"/>
          <w:b/>
          <w:bCs/>
          <w:sz w:val="20"/>
          <w:szCs w:val="20"/>
          <w:lang w:eastAsia="es-ES"/>
        </w:rPr>
        <w:t xml:space="preserve"> Contreras</w:t>
      </w:r>
      <w:r w:rsidRPr="007E00F5">
        <w:rPr>
          <w:rFonts w:ascii="Arial" w:eastAsia="Times New Roman" w:hAnsi="Arial" w:cs="Arial"/>
          <w:b/>
          <w:bCs/>
          <w:sz w:val="20"/>
          <w:szCs w:val="20"/>
          <w:lang w:eastAsia="es-ES"/>
        </w:rPr>
        <w:tab/>
        <w:t>Karen</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Dayana</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Villamizar</w:t>
      </w:r>
      <w:proofErr w:type="spellEnd"/>
      <w:r w:rsidRPr="007E00F5">
        <w:rPr>
          <w:rFonts w:ascii="Arial" w:eastAsia="Times New Roman" w:hAnsi="Arial" w:cs="Arial"/>
          <w:b/>
          <w:bCs/>
          <w:sz w:val="20"/>
          <w:szCs w:val="20"/>
          <w:lang w:eastAsia="es-ES"/>
        </w:rPr>
        <w:t xml:space="preserve"> Daza Adriana</w:t>
      </w:r>
      <w:r w:rsidRPr="007E00F5">
        <w:rPr>
          <w:rFonts w:ascii="Arial" w:eastAsia="Times New Roman" w:hAnsi="Arial" w:cs="Arial"/>
          <w:b/>
          <w:bCs/>
          <w:sz w:val="20"/>
          <w:szCs w:val="20"/>
          <w:lang w:eastAsia="es-ES"/>
        </w:rPr>
        <w:tab/>
        <w:t>Lucia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Niño</w:t>
      </w:r>
      <w:r w:rsidRPr="007E00F5">
        <w:rPr>
          <w:rFonts w:ascii="Arial" w:eastAsia="Times New Roman" w:hAnsi="Arial" w:cs="Arial"/>
          <w:b/>
          <w:bCs/>
          <w:sz w:val="20"/>
          <w:szCs w:val="20"/>
          <w:lang w:eastAsia="es-ES"/>
        </w:rPr>
        <w:tab/>
        <w:t xml:space="preserve">Vargas </w:t>
      </w:r>
      <w:proofErr w:type="spellStart"/>
      <w:r w:rsidRPr="007E00F5">
        <w:rPr>
          <w:rFonts w:ascii="Arial" w:eastAsia="Times New Roman" w:hAnsi="Arial" w:cs="Arial"/>
          <w:b/>
          <w:bCs/>
          <w:sz w:val="20"/>
          <w:szCs w:val="20"/>
          <w:lang w:eastAsia="es-ES"/>
        </w:rPr>
        <w:t>Bayron</w:t>
      </w:r>
      <w:proofErr w:type="spellEnd"/>
      <w:r w:rsidRPr="007E00F5">
        <w:rPr>
          <w:rFonts w:ascii="Arial" w:eastAsia="Times New Roman" w:hAnsi="Arial" w:cs="Arial"/>
          <w:b/>
          <w:bCs/>
          <w:sz w:val="20"/>
          <w:szCs w:val="20"/>
          <w:lang w:eastAsia="es-ES"/>
        </w:rPr>
        <w:t xml:space="preserve"> Heriberto</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Vargas Arenales Wendy </w:t>
      </w:r>
      <w:proofErr w:type="spellStart"/>
      <w:r w:rsidRPr="007E00F5">
        <w:rPr>
          <w:rFonts w:ascii="Arial" w:eastAsia="Times New Roman" w:hAnsi="Arial" w:cs="Arial"/>
          <w:b/>
          <w:bCs/>
          <w:sz w:val="20"/>
          <w:szCs w:val="20"/>
          <w:lang w:eastAsia="es-ES"/>
        </w:rPr>
        <w:t>Yurley</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Brandon Camilo </w:t>
      </w:r>
      <w:proofErr w:type="spellStart"/>
      <w:r w:rsidRPr="007E00F5">
        <w:rPr>
          <w:rFonts w:ascii="Arial" w:eastAsia="Times New Roman" w:hAnsi="Arial" w:cs="Arial"/>
          <w:b/>
          <w:bCs/>
          <w:sz w:val="20"/>
          <w:szCs w:val="20"/>
          <w:lang w:eastAsia="es-ES"/>
        </w:rPr>
        <w:t>Ascencio</w:t>
      </w:r>
      <w:proofErr w:type="spellEnd"/>
      <w:r w:rsidRPr="007E00F5">
        <w:rPr>
          <w:rFonts w:ascii="Arial" w:eastAsia="Times New Roman" w:hAnsi="Arial" w:cs="Arial"/>
          <w:b/>
          <w:bCs/>
          <w:sz w:val="20"/>
          <w:szCs w:val="20"/>
          <w:lang w:eastAsia="es-ES"/>
        </w:rPr>
        <w:t xml:space="preserve"> Trillos</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Castro Contreras </w:t>
      </w:r>
      <w:proofErr w:type="spellStart"/>
      <w:r w:rsidRPr="007E00F5">
        <w:rPr>
          <w:rFonts w:ascii="Arial" w:eastAsia="Times New Roman" w:hAnsi="Arial" w:cs="Arial"/>
          <w:b/>
          <w:bCs/>
          <w:sz w:val="20"/>
          <w:szCs w:val="20"/>
          <w:lang w:eastAsia="es-ES"/>
        </w:rPr>
        <w:t>Jose</w:t>
      </w:r>
      <w:proofErr w:type="spellEnd"/>
      <w:r w:rsidRPr="007E00F5">
        <w:rPr>
          <w:rFonts w:ascii="Arial" w:eastAsia="Times New Roman" w:hAnsi="Arial" w:cs="Arial"/>
          <w:b/>
          <w:bCs/>
          <w:sz w:val="20"/>
          <w:szCs w:val="20"/>
          <w:lang w:eastAsia="es-ES"/>
        </w:rPr>
        <w:tab/>
        <w:t>Hernando</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Quiñonez</w:t>
      </w:r>
      <w:proofErr w:type="spellEnd"/>
      <w:r w:rsidRPr="007E00F5">
        <w:rPr>
          <w:rFonts w:ascii="Arial" w:eastAsia="Times New Roman" w:hAnsi="Arial" w:cs="Arial"/>
          <w:b/>
          <w:bCs/>
          <w:sz w:val="20"/>
          <w:szCs w:val="20"/>
          <w:lang w:eastAsia="es-ES"/>
        </w:rPr>
        <w:tab/>
        <w:t>Baca</w:t>
      </w:r>
      <w:r w:rsidRPr="007E00F5">
        <w:rPr>
          <w:rFonts w:ascii="Arial" w:eastAsia="Times New Roman" w:hAnsi="Arial" w:cs="Arial"/>
          <w:b/>
          <w:bCs/>
          <w:sz w:val="20"/>
          <w:szCs w:val="20"/>
          <w:lang w:eastAsia="es-ES"/>
        </w:rPr>
        <w:tab/>
        <w:t>Faustino</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Villamizar</w:t>
      </w:r>
      <w:proofErr w:type="spellEnd"/>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Roman</w:t>
      </w:r>
      <w:proofErr w:type="spellEnd"/>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Deisy</w:t>
      </w:r>
      <w:proofErr w:type="spellEnd"/>
      <w:r w:rsidRPr="007E00F5">
        <w:rPr>
          <w:rFonts w:ascii="Arial" w:eastAsia="Times New Roman" w:hAnsi="Arial" w:cs="Arial"/>
          <w:b/>
          <w:bCs/>
          <w:sz w:val="20"/>
          <w:szCs w:val="20"/>
          <w:lang w:eastAsia="es-ES"/>
        </w:rPr>
        <w:tab/>
        <w:t>Lorena</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Herrera</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Paez</w:t>
      </w:r>
      <w:proofErr w:type="spellEnd"/>
      <w:r w:rsidRPr="007E00F5">
        <w:rPr>
          <w:rFonts w:ascii="Arial" w:eastAsia="Times New Roman" w:hAnsi="Arial" w:cs="Arial"/>
          <w:b/>
          <w:bCs/>
          <w:sz w:val="20"/>
          <w:szCs w:val="20"/>
          <w:lang w:eastAsia="es-ES"/>
        </w:rPr>
        <w:t xml:space="preserve"> Sandy</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Julieth</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Rubio </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Perez</w:t>
      </w:r>
      <w:proofErr w:type="spellEnd"/>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Ivan</w:t>
      </w:r>
      <w:proofErr w:type="spellEnd"/>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Sneider</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Blanco </w:t>
      </w:r>
      <w:r w:rsidRPr="007E00F5">
        <w:rPr>
          <w:rFonts w:ascii="Arial" w:eastAsia="Times New Roman" w:hAnsi="Arial" w:cs="Arial"/>
          <w:b/>
          <w:bCs/>
          <w:sz w:val="20"/>
          <w:szCs w:val="20"/>
          <w:lang w:eastAsia="es-ES"/>
        </w:rPr>
        <w:tab/>
        <w:t>Ayala</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Albeiro</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Mena</w:t>
      </w:r>
      <w:r w:rsidRPr="007E00F5">
        <w:rPr>
          <w:rFonts w:ascii="Arial" w:eastAsia="Times New Roman" w:hAnsi="Arial" w:cs="Arial"/>
          <w:b/>
          <w:bCs/>
          <w:sz w:val="20"/>
          <w:szCs w:val="20"/>
          <w:lang w:eastAsia="es-ES"/>
        </w:rPr>
        <w:tab/>
        <w:t>Cortez</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Josith</w:t>
      </w:r>
      <w:proofErr w:type="spellEnd"/>
      <w:r w:rsidRPr="007E00F5">
        <w:rPr>
          <w:rFonts w:ascii="Arial" w:eastAsia="Times New Roman" w:hAnsi="Arial" w:cs="Arial"/>
          <w:b/>
          <w:bCs/>
          <w:sz w:val="20"/>
          <w:szCs w:val="20"/>
          <w:lang w:eastAsia="es-ES"/>
        </w:rPr>
        <w:tab/>
        <w:t>Santiago</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Niño </w:t>
      </w:r>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Villamizar</w:t>
      </w:r>
      <w:proofErr w:type="spellEnd"/>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Jeferson</w:t>
      </w:r>
      <w:proofErr w:type="spellEnd"/>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proofErr w:type="spellStart"/>
      <w:r w:rsidRPr="007E00F5">
        <w:rPr>
          <w:rFonts w:ascii="Arial" w:eastAsia="Times New Roman" w:hAnsi="Arial" w:cs="Arial"/>
          <w:b/>
          <w:bCs/>
          <w:sz w:val="20"/>
          <w:szCs w:val="20"/>
          <w:lang w:eastAsia="es-ES"/>
        </w:rPr>
        <w:t>Rodriguez</w:t>
      </w:r>
      <w:proofErr w:type="spellEnd"/>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Paez</w:t>
      </w:r>
      <w:proofErr w:type="spellEnd"/>
      <w:r w:rsidRPr="007E00F5">
        <w:rPr>
          <w:rFonts w:ascii="Arial" w:eastAsia="Times New Roman" w:hAnsi="Arial" w:cs="Arial"/>
          <w:b/>
          <w:bCs/>
          <w:sz w:val="20"/>
          <w:szCs w:val="20"/>
          <w:lang w:eastAsia="es-ES"/>
        </w:rPr>
        <w:tab/>
      </w:r>
      <w:proofErr w:type="spellStart"/>
      <w:r w:rsidRPr="007E00F5">
        <w:rPr>
          <w:rFonts w:ascii="Arial" w:eastAsia="Times New Roman" w:hAnsi="Arial" w:cs="Arial"/>
          <w:b/>
          <w:bCs/>
          <w:sz w:val="20"/>
          <w:szCs w:val="20"/>
          <w:lang w:eastAsia="es-ES"/>
        </w:rPr>
        <w:t>Jhan</w:t>
      </w:r>
      <w:proofErr w:type="spellEnd"/>
      <w:r w:rsidRPr="007E00F5">
        <w:rPr>
          <w:rFonts w:ascii="Arial" w:eastAsia="Times New Roman" w:hAnsi="Arial" w:cs="Arial"/>
          <w:b/>
          <w:bCs/>
          <w:sz w:val="20"/>
          <w:szCs w:val="20"/>
          <w:lang w:eastAsia="es-ES"/>
        </w:rPr>
        <w:tab/>
        <w:t>Carlos</w:t>
      </w:r>
    </w:p>
    <w:p w:rsidR="007329AC" w:rsidRPr="007E00F5" w:rsidRDefault="007329AC" w:rsidP="007329AC">
      <w:pPr>
        <w:shd w:val="clear" w:color="auto" w:fill="FFFFFF"/>
        <w:spacing w:after="0" w:line="352" w:lineRule="atLeast"/>
        <w:ind w:left="360"/>
        <w:jc w:val="center"/>
        <w:rPr>
          <w:rFonts w:ascii="Arial" w:eastAsia="Times New Roman" w:hAnsi="Arial" w:cs="Arial"/>
          <w:b/>
          <w:bCs/>
          <w:sz w:val="20"/>
          <w:szCs w:val="20"/>
          <w:lang w:eastAsia="es-ES"/>
        </w:rPr>
      </w:pPr>
      <w:r w:rsidRPr="007E00F5">
        <w:rPr>
          <w:rFonts w:ascii="Arial" w:eastAsia="Times New Roman" w:hAnsi="Arial" w:cs="Arial"/>
          <w:b/>
          <w:bCs/>
          <w:lang w:eastAsia="es-ES"/>
        </w:rPr>
        <w:t>Pinzón</w:t>
      </w:r>
      <w:r w:rsidRPr="007E00F5">
        <w:rPr>
          <w:rFonts w:ascii="Arial" w:eastAsia="Times New Roman" w:hAnsi="Arial" w:cs="Arial"/>
          <w:b/>
          <w:bCs/>
          <w:sz w:val="20"/>
          <w:szCs w:val="20"/>
          <w:lang w:eastAsia="es-ES"/>
        </w:rPr>
        <w:tab/>
      </w:r>
      <w:proofErr w:type="gramStart"/>
      <w:r w:rsidRPr="007E00F5">
        <w:rPr>
          <w:rFonts w:ascii="Arial" w:eastAsia="Times New Roman" w:hAnsi="Arial" w:cs="Arial"/>
          <w:b/>
          <w:bCs/>
          <w:sz w:val="20"/>
          <w:szCs w:val="20"/>
          <w:lang w:eastAsia="es-ES"/>
        </w:rPr>
        <w:t>Tiria</w:t>
      </w:r>
      <w:proofErr w:type="gramEnd"/>
      <w:r w:rsidRPr="007E00F5">
        <w:rPr>
          <w:rFonts w:ascii="Arial" w:eastAsia="Times New Roman" w:hAnsi="Arial" w:cs="Arial"/>
          <w:b/>
          <w:bCs/>
          <w:sz w:val="20"/>
          <w:szCs w:val="20"/>
          <w:lang w:eastAsia="es-ES"/>
        </w:rPr>
        <w:tab/>
        <w:t>Juan</w:t>
      </w:r>
      <w:r w:rsidRPr="007E00F5">
        <w:rPr>
          <w:rFonts w:ascii="Arial" w:eastAsia="Times New Roman" w:hAnsi="Arial" w:cs="Arial"/>
          <w:b/>
          <w:bCs/>
          <w:sz w:val="20"/>
          <w:szCs w:val="20"/>
          <w:lang w:eastAsia="es-ES"/>
        </w:rPr>
        <w:tab/>
        <w:t>Camilo</w:t>
      </w:r>
    </w:p>
    <w:p w:rsidR="007329AC" w:rsidRPr="007E00F5" w:rsidRDefault="007329AC" w:rsidP="007329AC">
      <w:pPr>
        <w:shd w:val="clear" w:color="auto" w:fill="FFFFFF"/>
        <w:spacing w:after="0" w:line="352" w:lineRule="atLeast"/>
        <w:ind w:left="360"/>
        <w:jc w:val="center"/>
        <w:rPr>
          <w:rFonts w:ascii="Arial" w:eastAsia="Times New Roman" w:hAnsi="Arial" w:cs="Arial"/>
          <w:b/>
          <w:bCs/>
          <w:lang w:eastAsia="es-ES"/>
        </w:rPr>
      </w:pPr>
      <w:r w:rsidRPr="007E00F5">
        <w:rPr>
          <w:rFonts w:ascii="Arial" w:eastAsia="Times New Roman" w:hAnsi="Arial" w:cs="Arial"/>
          <w:b/>
          <w:bCs/>
          <w:sz w:val="20"/>
          <w:szCs w:val="20"/>
          <w:lang w:eastAsia="es-ES"/>
        </w:rPr>
        <w:t xml:space="preserve">Carreño </w:t>
      </w:r>
      <w:proofErr w:type="spellStart"/>
      <w:r w:rsidRPr="007E00F5">
        <w:rPr>
          <w:rFonts w:ascii="Arial" w:eastAsia="Times New Roman" w:hAnsi="Arial" w:cs="Arial"/>
          <w:b/>
          <w:bCs/>
          <w:sz w:val="20"/>
          <w:szCs w:val="20"/>
          <w:lang w:eastAsia="es-ES"/>
        </w:rPr>
        <w:t>Pabon</w:t>
      </w:r>
      <w:proofErr w:type="spellEnd"/>
      <w:r w:rsidRPr="007E00F5">
        <w:rPr>
          <w:rFonts w:ascii="Arial" w:eastAsia="Times New Roman" w:hAnsi="Arial" w:cs="Arial"/>
          <w:b/>
          <w:bCs/>
          <w:sz w:val="20"/>
          <w:szCs w:val="20"/>
          <w:lang w:eastAsia="es-ES"/>
        </w:rPr>
        <w:t xml:space="preserve"> Diego</w:t>
      </w:r>
    </w:p>
    <w:p w:rsidR="007329AC" w:rsidRPr="007E00F5" w:rsidRDefault="007329AC" w:rsidP="007329AC">
      <w:pPr>
        <w:shd w:val="clear" w:color="auto" w:fill="FFFFFF"/>
        <w:spacing w:after="0" w:line="352" w:lineRule="atLeast"/>
        <w:jc w:val="center"/>
        <w:rPr>
          <w:rFonts w:ascii="Arial" w:eastAsia="Times New Roman" w:hAnsi="Arial" w:cs="Arial"/>
          <w:b/>
          <w:bCs/>
          <w:lang w:eastAsia="es-ES"/>
        </w:rPr>
      </w:pPr>
      <w:r w:rsidRPr="007E00F5">
        <w:rPr>
          <w:rFonts w:ascii="Arial" w:eastAsia="Times New Roman" w:hAnsi="Arial" w:cs="Arial"/>
          <w:b/>
          <w:bCs/>
          <w:sz w:val="20"/>
          <w:szCs w:val="20"/>
          <w:lang w:eastAsia="es-ES"/>
        </w:rPr>
        <w:t>Co Investigadores:</w:t>
      </w:r>
    </w:p>
    <w:p w:rsidR="007329AC" w:rsidRPr="007E00F5" w:rsidRDefault="007329AC" w:rsidP="007329AC">
      <w:pPr>
        <w:shd w:val="clear" w:color="auto" w:fill="FFFFFF"/>
        <w:spacing w:after="0" w:line="352" w:lineRule="atLeast"/>
        <w:ind w:left="108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Luis </w:t>
      </w:r>
      <w:proofErr w:type="spellStart"/>
      <w:r w:rsidRPr="007E00F5">
        <w:rPr>
          <w:rFonts w:ascii="Arial" w:eastAsia="Times New Roman" w:hAnsi="Arial" w:cs="Arial"/>
          <w:b/>
          <w:bCs/>
          <w:sz w:val="20"/>
          <w:szCs w:val="20"/>
          <w:lang w:eastAsia="es-ES"/>
        </w:rPr>
        <w:t>Fernel</w:t>
      </w:r>
      <w:proofErr w:type="spellEnd"/>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Florez</w:t>
      </w:r>
      <w:proofErr w:type="spellEnd"/>
      <w:r w:rsidRPr="007E00F5">
        <w:rPr>
          <w:rFonts w:ascii="Arial" w:eastAsia="Times New Roman" w:hAnsi="Arial" w:cs="Arial"/>
          <w:b/>
          <w:bCs/>
          <w:sz w:val="20"/>
          <w:szCs w:val="20"/>
          <w:lang w:eastAsia="es-ES"/>
        </w:rPr>
        <w:t xml:space="preserve"> </w:t>
      </w:r>
      <w:proofErr w:type="spellStart"/>
      <w:r w:rsidRPr="007E00F5">
        <w:rPr>
          <w:rFonts w:ascii="Arial" w:eastAsia="Times New Roman" w:hAnsi="Arial" w:cs="Arial"/>
          <w:b/>
          <w:bCs/>
          <w:sz w:val="20"/>
          <w:szCs w:val="20"/>
          <w:lang w:eastAsia="es-ES"/>
        </w:rPr>
        <w:t>Florez</w:t>
      </w:r>
      <w:proofErr w:type="spellEnd"/>
      <w:r w:rsidRPr="007E00F5">
        <w:rPr>
          <w:rFonts w:ascii="Arial" w:eastAsia="Times New Roman" w:hAnsi="Arial" w:cs="Arial"/>
          <w:b/>
          <w:bCs/>
          <w:sz w:val="20"/>
          <w:szCs w:val="20"/>
          <w:lang w:eastAsia="es-ES"/>
        </w:rPr>
        <w:t xml:space="preserve"> </w:t>
      </w:r>
    </w:p>
    <w:p w:rsidR="007329AC" w:rsidRPr="007E00F5" w:rsidRDefault="007329AC" w:rsidP="007329AC">
      <w:pPr>
        <w:shd w:val="clear" w:color="auto" w:fill="FFFFFF"/>
        <w:spacing w:after="0" w:line="352" w:lineRule="atLeast"/>
        <w:ind w:left="108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 xml:space="preserve">Elsa </w:t>
      </w:r>
      <w:proofErr w:type="spellStart"/>
      <w:r w:rsidRPr="007E00F5">
        <w:rPr>
          <w:rFonts w:ascii="Arial" w:eastAsia="Times New Roman" w:hAnsi="Arial" w:cs="Arial"/>
          <w:b/>
          <w:bCs/>
          <w:sz w:val="20"/>
          <w:szCs w:val="20"/>
          <w:lang w:eastAsia="es-ES"/>
        </w:rPr>
        <w:t>Margoth</w:t>
      </w:r>
      <w:proofErr w:type="spellEnd"/>
      <w:r w:rsidRPr="007E00F5">
        <w:rPr>
          <w:rFonts w:ascii="Arial" w:eastAsia="Times New Roman" w:hAnsi="Arial" w:cs="Arial"/>
          <w:b/>
          <w:bCs/>
          <w:sz w:val="20"/>
          <w:szCs w:val="20"/>
          <w:lang w:eastAsia="es-ES"/>
        </w:rPr>
        <w:t xml:space="preserve"> Torrado </w:t>
      </w:r>
      <w:proofErr w:type="spellStart"/>
      <w:r w:rsidRPr="007E00F5">
        <w:rPr>
          <w:rFonts w:ascii="Arial" w:eastAsia="Times New Roman" w:hAnsi="Arial" w:cs="Arial"/>
          <w:b/>
          <w:bCs/>
          <w:sz w:val="20"/>
          <w:szCs w:val="20"/>
          <w:lang w:eastAsia="es-ES"/>
        </w:rPr>
        <w:t>Florez</w:t>
      </w:r>
      <w:proofErr w:type="spellEnd"/>
      <w:r w:rsidRPr="007E00F5">
        <w:rPr>
          <w:rFonts w:ascii="Arial" w:eastAsia="Times New Roman" w:hAnsi="Arial" w:cs="Arial"/>
          <w:b/>
          <w:bCs/>
          <w:sz w:val="20"/>
          <w:szCs w:val="20"/>
          <w:lang w:eastAsia="es-ES"/>
        </w:rPr>
        <w:t xml:space="preserve"> </w:t>
      </w:r>
    </w:p>
    <w:p w:rsidR="007329AC" w:rsidRPr="007E00F5" w:rsidRDefault="007329AC" w:rsidP="007329AC">
      <w:pPr>
        <w:shd w:val="clear" w:color="auto" w:fill="FFFFFF"/>
        <w:spacing w:after="0" w:line="352" w:lineRule="atLeast"/>
        <w:ind w:left="1080"/>
        <w:jc w:val="center"/>
        <w:rPr>
          <w:rFonts w:ascii="Arial" w:eastAsia="Times New Roman" w:hAnsi="Arial" w:cs="Arial"/>
          <w:b/>
          <w:bCs/>
          <w:sz w:val="20"/>
          <w:szCs w:val="20"/>
          <w:lang w:eastAsia="es-ES"/>
        </w:rPr>
      </w:pPr>
      <w:r w:rsidRPr="007E00F5">
        <w:rPr>
          <w:rFonts w:ascii="Arial" w:eastAsia="Times New Roman" w:hAnsi="Arial" w:cs="Arial"/>
          <w:b/>
          <w:bCs/>
          <w:sz w:val="20"/>
          <w:szCs w:val="20"/>
          <w:lang w:eastAsia="es-ES"/>
        </w:rPr>
        <w:t>Sandra Milena Pacheco Guerrero</w:t>
      </w:r>
    </w:p>
    <w:p w:rsidR="007329AC" w:rsidRPr="007E00F5" w:rsidRDefault="007329AC" w:rsidP="007329AC">
      <w:pPr>
        <w:shd w:val="clear" w:color="auto" w:fill="FFFFFF"/>
        <w:spacing w:after="0" w:line="352" w:lineRule="atLeast"/>
        <w:jc w:val="center"/>
        <w:rPr>
          <w:rFonts w:ascii="Arial" w:hAnsi="Arial" w:cs="Arial"/>
          <w:b/>
          <w:sz w:val="24"/>
          <w:szCs w:val="24"/>
          <w:lang w:val="es-ES" w:eastAsia="es-CO"/>
        </w:rPr>
      </w:pPr>
      <w:r w:rsidRPr="007E00F5">
        <w:rPr>
          <w:rFonts w:ascii="Arial" w:hAnsi="Arial" w:cs="Arial"/>
          <w:b/>
          <w:sz w:val="24"/>
          <w:szCs w:val="24"/>
          <w:lang w:val="es-ES" w:eastAsia="es-CO"/>
        </w:rPr>
        <w:t xml:space="preserve">Institución Educativa Colegio Eduardo Cote </w:t>
      </w:r>
      <w:proofErr w:type="spellStart"/>
      <w:r w:rsidRPr="007E00F5">
        <w:rPr>
          <w:rFonts w:ascii="Arial" w:hAnsi="Arial" w:cs="Arial"/>
          <w:b/>
          <w:sz w:val="24"/>
          <w:szCs w:val="24"/>
          <w:lang w:val="es-ES" w:eastAsia="es-CO"/>
        </w:rPr>
        <w:t>Lamus</w:t>
      </w:r>
      <w:proofErr w:type="spellEnd"/>
    </w:p>
    <w:p w:rsidR="0004005C" w:rsidRPr="007E00F5" w:rsidRDefault="007329AC" w:rsidP="007329AC">
      <w:pPr>
        <w:jc w:val="center"/>
        <w:rPr>
          <w:rFonts w:ascii="Arial" w:hAnsi="Arial" w:cs="Arial"/>
          <w:b/>
          <w:sz w:val="24"/>
          <w:szCs w:val="24"/>
          <w:lang w:val="es-ES" w:eastAsia="es-CO"/>
        </w:rPr>
      </w:pPr>
      <w:r w:rsidRPr="007E00F5">
        <w:rPr>
          <w:rFonts w:ascii="Arial" w:hAnsi="Arial" w:cs="Arial"/>
          <w:b/>
          <w:sz w:val="24"/>
          <w:szCs w:val="24"/>
          <w:lang w:val="es-ES" w:eastAsia="es-CO"/>
        </w:rPr>
        <w:t>La Esperanza N.S.</w:t>
      </w:r>
    </w:p>
    <w:p w:rsidR="0004005C" w:rsidRPr="007E00F5" w:rsidRDefault="0004005C" w:rsidP="0004005C">
      <w:pPr>
        <w:ind w:left="360"/>
        <w:jc w:val="center"/>
        <w:rPr>
          <w:rFonts w:ascii="Arial" w:eastAsia="Times New Roman" w:hAnsi="Arial" w:cs="Arial"/>
          <w:b/>
          <w:bCs/>
          <w:lang w:eastAsia="es-ES"/>
        </w:rPr>
      </w:pPr>
      <w:r w:rsidRPr="007E00F5">
        <w:rPr>
          <w:rFonts w:ascii="Arial" w:hAnsi="Arial" w:cs="Arial"/>
          <w:b/>
          <w:sz w:val="24"/>
          <w:szCs w:val="24"/>
          <w:lang w:val="es-ES" w:eastAsia="es-CO"/>
        </w:rPr>
        <w:br w:type="page"/>
      </w:r>
      <w:r w:rsidRPr="007E00F5">
        <w:rPr>
          <w:rFonts w:ascii="Arial" w:eastAsia="Times New Roman" w:hAnsi="Arial" w:cs="Arial"/>
          <w:b/>
          <w:bCs/>
          <w:lang w:eastAsia="es-ES"/>
        </w:rPr>
        <w:lastRenderedPageBreak/>
        <w:t>Resumen</w:t>
      </w:r>
    </w:p>
    <w:p w:rsidR="0004005C" w:rsidRPr="007E00F5" w:rsidRDefault="0004005C" w:rsidP="0004005C">
      <w:pPr>
        <w:ind w:left="360"/>
        <w:jc w:val="center"/>
        <w:rPr>
          <w:rFonts w:ascii="Arial" w:eastAsia="Times New Roman" w:hAnsi="Arial" w:cs="Arial"/>
          <w:bCs/>
          <w:lang w:eastAsia="es-ES"/>
        </w:rPr>
      </w:pPr>
      <w:r w:rsidRPr="007E00F5">
        <w:rPr>
          <w:rFonts w:ascii="Arial" w:eastAsia="Times New Roman" w:hAnsi="Arial" w:cs="Arial"/>
          <w:b/>
          <w:bCs/>
          <w:lang w:eastAsia="es-ES"/>
        </w:rPr>
        <w:t xml:space="preserve"> </w:t>
      </w:r>
    </w:p>
    <w:p w:rsidR="009C4191" w:rsidRDefault="007E00F5" w:rsidP="007E00F5">
      <w:pPr>
        <w:ind w:left="360"/>
        <w:jc w:val="both"/>
        <w:rPr>
          <w:rFonts w:ascii="Arial" w:hAnsi="Arial" w:cs="Arial"/>
        </w:rPr>
      </w:pPr>
      <w:r w:rsidRPr="00D8313E">
        <w:rPr>
          <w:rFonts w:ascii="Arial" w:eastAsia="Times New Roman" w:hAnsi="Arial" w:cs="Arial"/>
          <w:bCs/>
          <w:lang w:val="es-ES" w:eastAsia="es-ES"/>
        </w:rPr>
        <w:t>E</w:t>
      </w:r>
      <w:r w:rsidR="0004005C" w:rsidRPr="00D8313E">
        <w:rPr>
          <w:rFonts w:ascii="Arial" w:eastAsia="Times New Roman" w:hAnsi="Arial" w:cs="Arial"/>
          <w:bCs/>
          <w:lang w:val="es-ES" w:eastAsia="es-ES"/>
        </w:rPr>
        <w:t xml:space="preserve">l tipo de investigación </w:t>
      </w:r>
      <w:r w:rsidR="00FF37CC">
        <w:rPr>
          <w:rFonts w:ascii="Arial" w:eastAsia="Times New Roman" w:hAnsi="Arial" w:cs="Arial"/>
          <w:bCs/>
          <w:lang w:val="es-ES" w:eastAsia="es-ES"/>
        </w:rPr>
        <w:t xml:space="preserve"> Acción </w:t>
      </w:r>
      <w:r w:rsidR="0004005C" w:rsidRPr="00D8313E">
        <w:rPr>
          <w:rFonts w:ascii="Arial" w:eastAsia="Times New Roman" w:hAnsi="Arial" w:cs="Arial"/>
          <w:bCs/>
          <w:lang w:val="es-ES" w:eastAsia="es-ES"/>
        </w:rPr>
        <w:t xml:space="preserve">que se propone </w:t>
      </w:r>
      <w:r w:rsidRPr="00D8313E">
        <w:rPr>
          <w:rFonts w:ascii="Arial" w:eastAsia="Times New Roman" w:hAnsi="Arial" w:cs="Arial"/>
          <w:bCs/>
          <w:lang w:val="es-ES" w:eastAsia="es-ES"/>
        </w:rPr>
        <w:t>al</w:t>
      </w:r>
      <w:r w:rsidR="0004005C" w:rsidRPr="00D8313E">
        <w:rPr>
          <w:rFonts w:ascii="Arial" w:eastAsia="Times New Roman" w:hAnsi="Arial" w:cs="Arial"/>
          <w:bCs/>
          <w:lang w:val="es-ES" w:eastAsia="es-ES"/>
        </w:rPr>
        <w:t xml:space="preserve"> desa</w:t>
      </w:r>
      <w:r w:rsidRPr="00D8313E">
        <w:rPr>
          <w:rFonts w:ascii="Arial" w:eastAsia="Times New Roman" w:hAnsi="Arial" w:cs="Arial"/>
          <w:bCs/>
          <w:lang w:val="es-ES" w:eastAsia="es-ES"/>
        </w:rPr>
        <w:t>rrollar  este proyecto, permite incentivar  a los  estudiantes para que en forma participativa den solución  a las problemáticas encontradas en la Institución Educativa, específicamente  en lo referente a la  inseguridad  que esta  presenta.</w:t>
      </w:r>
      <w:r w:rsidR="00D8313E" w:rsidRPr="00D8313E">
        <w:rPr>
          <w:rFonts w:ascii="Arial" w:eastAsia="Times New Roman" w:hAnsi="Arial" w:cs="Arial"/>
          <w:bCs/>
          <w:lang w:val="es-ES" w:eastAsia="es-ES"/>
        </w:rPr>
        <w:t xml:space="preserve"> Para lo cual  se llevo a cabo en primera instancia  el taller</w:t>
      </w:r>
      <w:r w:rsidRPr="00D8313E">
        <w:rPr>
          <w:rFonts w:ascii="Arial" w:hAnsi="Arial" w:cs="Arial"/>
        </w:rPr>
        <w:t xml:space="preserve"> de la pregunta </w:t>
      </w:r>
      <w:r w:rsidR="00D8313E">
        <w:rPr>
          <w:rFonts w:ascii="Arial" w:hAnsi="Arial" w:cs="Arial"/>
        </w:rPr>
        <w:t xml:space="preserve"> en donde </w:t>
      </w:r>
      <w:r w:rsidRPr="00D8313E">
        <w:rPr>
          <w:rFonts w:ascii="Arial" w:hAnsi="Arial" w:cs="Arial"/>
        </w:rPr>
        <w:t xml:space="preserve"> se evidenciaron  </w:t>
      </w:r>
      <w:r w:rsidR="00D8313E">
        <w:rPr>
          <w:rFonts w:ascii="Arial" w:hAnsi="Arial" w:cs="Arial"/>
        </w:rPr>
        <w:t xml:space="preserve">principalmente </w:t>
      </w:r>
      <w:r w:rsidRPr="00D8313E">
        <w:rPr>
          <w:rFonts w:ascii="Arial" w:hAnsi="Arial" w:cs="Arial"/>
        </w:rPr>
        <w:t>dos temáticas</w:t>
      </w:r>
      <w:r w:rsidR="00D8313E">
        <w:rPr>
          <w:rFonts w:ascii="Arial" w:hAnsi="Arial" w:cs="Arial"/>
        </w:rPr>
        <w:t xml:space="preserve"> que los  es estudiantes querían </w:t>
      </w:r>
      <w:r w:rsidRPr="00D8313E">
        <w:rPr>
          <w:rFonts w:ascii="Arial" w:hAnsi="Arial" w:cs="Arial"/>
        </w:rPr>
        <w:t>abordar</w:t>
      </w:r>
      <w:r w:rsidR="00D8313E">
        <w:rPr>
          <w:rFonts w:ascii="Arial" w:hAnsi="Arial" w:cs="Arial"/>
        </w:rPr>
        <w:t>,</w:t>
      </w:r>
      <w:r w:rsidRPr="00D8313E">
        <w:rPr>
          <w:rFonts w:ascii="Arial" w:hAnsi="Arial" w:cs="Arial"/>
        </w:rPr>
        <w:t xml:space="preserve">  la seguridad  y la</w:t>
      </w:r>
      <w:r w:rsidR="00D8313E">
        <w:rPr>
          <w:rFonts w:ascii="Arial" w:hAnsi="Arial" w:cs="Arial"/>
        </w:rPr>
        <w:t xml:space="preserve"> comunicación en la institución;</w:t>
      </w:r>
      <w:r w:rsidRPr="00D8313E">
        <w:rPr>
          <w:rFonts w:ascii="Arial" w:hAnsi="Arial" w:cs="Arial"/>
        </w:rPr>
        <w:t xml:space="preserve">  los investigadores </w:t>
      </w:r>
      <w:r w:rsidR="00D8313E">
        <w:rPr>
          <w:rFonts w:ascii="Arial" w:hAnsi="Arial" w:cs="Arial"/>
        </w:rPr>
        <w:t xml:space="preserve"> decidieron  que la mejor de é</w:t>
      </w:r>
      <w:r w:rsidRPr="00D8313E">
        <w:rPr>
          <w:rFonts w:ascii="Arial" w:hAnsi="Arial" w:cs="Arial"/>
        </w:rPr>
        <w:t>stas para  trabajar era  la comunicación</w:t>
      </w:r>
      <w:r w:rsidR="00D8313E">
        <w:rPr>
          <w:rFonts w:ascii="Arial" w:hAnsi="Arial" w:cs="Arial"/>
        </w:rPr>
        <w:t>, pretendiendo unificar con esta  la dos sedes de la institución</w:t>
      </w:r>
      <w:r w:rsidRPr="00D8313E">
        <w:rPr>
          <w:rFonts w:ascii="Arial" w:hAnsi="Arial" w:cs="Arial"/>
        </w:rPr>
        <w:t xml:space="preserve">, pero debido al incremento de la inseguridad </w:t>
      </w:r>
      <w:r w:rsidR="00D8313E">
        <w:rPr>
          <w:rFonts w:ascii="Arial" w:hAnsi="Arial" w:cs="Arial"/>
        </w:rPr>
        <w:t xml:space="preserve">en esta, </w:t>
      </w:r>
      <w:r w:rsidRPr="00D8313E">
        <w:rPr>
          <w:rFonts w:ascii="Arial" w:hAnsi="Arial" w:cs="Arial"/>
        </w:rPr>
        <w:t>en don</w:t>
      </w:r>
      <w:r w:rsidR="00D8313E">
        <w:rPr>
          <w:rFonts w:ascii="Arial" w:hAnsi="Arial" w:cs="Arial"/>
        </w:rPr>
        <w:t>de</w:t>
      </w:r>
      <w:r w:rsidRPr="00D8313E">
        <w:rPr>
          <w:rFonts w:ascii="Arial" w:hAnsi="Arial" w:cs="Arial"/>
        </w:rPr>
        <w:t xml:space="preserve">  desafortunadamente  fueron hurtados los 30 portátiles que  el Proyecto enjambre  había  donado para el desarrollo del mismo,  tomaron la decisión  de dar un giro a la investigación y trabajar  con la Seguridad  por medio de  la automatización.</w:t>
      </w:r>
      <w:r w:rsidR="009C4191">
        <w:rPr>
          <w:rFonts w:ascii="Arial" w:hAnsi="Arial" w:cs="Arial"/>
        </w:rPr>
        <w:t xml:space="preserve"> </w:t>
      </w:r>
    </w:p>
    <w:p w:rsidR="007E00F5" w:rsidRPr="009C4191" w:rsidRDefault="009C4191" w:rsidP="009C4191">
      <w:pPr>
        <w:ind w:left="360"/>
        <w:jc w:val="both"/>
        <w:rPr>
          <w:rFonts w:ascii="Arial" w:hAnsi="Arial" w:cs="Arial"/>
        </w:rPr>
      </w:pPr>
      <w:r>
        <w:rPr>
          <w:rFonts w:ascii="Arial" w:hAnsi="Arial" w:cs="Arial"/>
        </w:rPr>
        <w:t xml:space="preserve">Cuando se entró a dar solución a la pregunta generadora </w:t>
      </w:r>
      <w:r w:rsidRPr="009C4191">
        <w:rPr>
          <w:rFonts w:ascii="Arial" w:hAnsi="Arial" w:cs="Arial"/>
          <w:bCs/>
        </w:rPr>
        <w:t>¿Cómo  podemos mejorar la seguridad de  nuestro colegio  por medio de la automatización?</w:t>
      </w:r>
      <w:r>
        <w:rPr>
          <w:rFonts w:ascii="Arial" w:hAnsi="Arial" w:cs="Arial"/>
          <w:bCs/>
        </w:rPr>
        <w:t xml:space="preserve">, </w:t>
      </w:r>
      <w:r w:rsidR="007E00F5" w:rsidRPr="00D8313E">
        <w:rPr>
          <w:rFonts w:ascii="Arial" w:hAnsi="Arial" w:cs="Arial"/>
        </w:rPr>
        <w:t>debe abordarse por etapas, teniendo con primera de ella</w:t>
      </w:r>
      <w:r>
        <w:rPr>
          <w:rFonts w:ascii="Arial" w:hAnsi="Arial" w:cs="Arial"/>
        </w:rPr>
        <w:t>s</w:t>
      </w:r>
      <w:r w:rsidR="007E00F5" w:rsidRPr="00D8313E">
        <w:rPr>
          <w:rFonts w:ascii="Arial" w:hAnsi="Arial" w:cs="Arial"/>
        </w:rPr>
        <w:t xml:space="preserve">  </w:t>
      </w:r>
      <w:r>
        <w:rPr>
          <w:rFonts w:ascii="Arial" w:hAnsi="Arial" w:cs="Arial"/>
        </w:rPr>
        <w:t xml:space="preserve">asegurar </w:t>
      </w:r>
      <w:r w:rsidR="007E00F5" w:rsidRPr="00D8313E">
        <w:rPr>
          <w:rFonts w:ascii="Arial" w:hAnsi="Arial" w:cs="Arial"/>
        </w:rPr>
        <w:t xml:space="preserve"> la sala  de Infor</w:t>
      </w:r>
      <w:r>
        <w:rPr>
          <w:rFonts w:ascii="Arial" w:hAnsi="Arial" w:cs="Arial"/>
        </w:rPr>
        <w:t>mática  de la sede  principal y según los resultados  que se obtengan extenderla a el resto de dependencias de la institución.</w:t>
      </w:r>
    </w:p>
    <w:p w:rsidR="0004005C" w:rsidRPr="007E00F5" w:rsidRDefault="0004005C">
      <w:pPr>
        <w:rPr>
          <w:rFonts w:ascii="Arial" w:eastAsia="Times New Roman" w:hAnsi="Arial" w:cs="Arial"/>
          <w:b/>
          <w:bCs/>
          <w:lang w:eastAsia="es-ES"/>
        </w:rPr>
      </w:pPr>
      <w:r w:rsidRPr="007E00F5">
        <w:rPr>
          <w:rFonts w:ascii="Arial" w:eastAsia="Times New Roman" w:hAnsi="Arial" w:cs="Arial"/>
          <w:b/>
          <w:bCs/>
          <w:lang w:eastAsia="es-ES"/>
        </w:rPr>
        <w:br w:type="page"/>
      </w:r>
    </w:p>
    <w:p w:rsidR="009C4191" w:rsidRDefault="0004005C" w:rsidP="009C4191">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lastRenderedPageBreak/>
        <w:t>Introducción</w:t>
      </w:r>
    </w:p>
    <w:p w:rsidR="0004005C" w:rsidRPr="007E00F5" w:rsidRDefault="0004005C" w:rsidP="009C4191">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t xml:space="preserve"> </w:t>
      </w:r>
    </w:p>
    <w:p w:rsidR="00530DD0" w:rsidRPr="005A7838" w:rsidRDefault="00BD3A93" w:rsidP="005A7838">
      <w:pPr>
        <w:spacing w:before="120" w:after="120" w:line="240" w:lineRule="auto"/>
        <w:jc w:val="both"/>
        <w:rPr>
          <w:rFonts w:ascii="Arial" w:eastAsia="Times New Roman" w:hAnsi="Arial" w:cs="Arial"/>
          <w:lang w:val="es-ES" w:eastAsia="es-CO"/>
        </w:rPr>
      </w:pPr>
      <w:r w:rsidRPr="005A7838">
        <w:rPr>
          <w:rFonts w:ascii="Arial" w:eastAsia="Times New Roman" w:hAnsi="Arial" w:cs="Arial"/>
          <w:lang w:val="es-ES" w:eastAsia="es-CO"/>
        </w:rPr>
        <w:t xml:space="preserve">Para desarrollo  del la investigación se hizo  necesario la apropiación de algunos conocimientos  que  sirven de base para </w:t>
      </w:r>
      <w:r w:rsidR="00530DD0" w:rsidRPr="005A7838">
        <w:rPr>
          <w:rFonts w:ascii="Arial" w:eastAsia="Times New Roman" w:hAnsi="Arial" w:cs="Arial"/>
          <w:lang w:val="es-ES" w:eastAsia="es-CO"/>
        </w:rPr>
        <w:t xml:space="preserve"> los investigadores, los cuales  se describen brevemente a continuación: </w:t>
      </w:r>
    </w:p>
    <w:p w:rsidR="00530DD0" w:rsidRPr="005A7838" w:rsidRDefault="00530DD0" w:rsidP="005A7838">
      <w:pPr>
        <w:spacing w:before="120" w:after="120" w:line="240" w:lineRule="auto"/>
        <w:jc w:val="both"/>
        <w:rPr>
          <w:rFonts w:ascii="Arial" w:eastAsia="Times New Roman" w:hAnsi="Arial" w:cs="Arial"/>
          <w:lang w:val="es-ES" w:eastAsia="es-CO"/>
        </w:rPr>
      </w:pPr>
      <w:r w:rsidRPr="005A7838">
        <w:rPr>
          <w:rFonts w:ascii="Arial" w:eastAsia="Times New Roman" w:hAnsi="Arial" w:cs="Arial"/>
          <w:b/>
          <w:lang w:val="es-ES" w:eastAsia="es-CO"/>
        </w:rPr>
        <w:t>R</w:t>
      </w:r>
      <w:r w:rsidR="00BD3A93" w:rsidRPr="005A7838">
        <w:rPr>
          <w:rFonts w:ascii="Arial" w:eastAsia="Times New Roman" w:hAnsi="Arial" w:cs="Arial"/>
          <w:b/>
          <w:bCs/>
          <w:lang w:val="es-ES" w:eastAsia="es-CO"/>
        </w:rPr>
        <w:t>obótica</w:t>
      </w:r>
      <w:r w:rsidR="00BD3A93" w:rsidRPr="005A7838">
        <w:rPr>
          <w:rFonts w:ascii="Arial" w:eastAsia="Times New Roman" w:hAnsi="Arial" w:cs="Arial"/>
          <w:lang w:val="es-ES" w:eastAsia="es-CO"/>
        </w:rPr>
        <w:t> es la rama de la </w:t>
      </w:r>
      <w:hyperlink r:id="rId5" w:tooltip="Tecnología" w:history="1">
        <w:r w:rsidR="00BD3A93" w:rsidRPr="005A7838">
          <w:rPr>
            <w:rFonts w:ascii="Arial" w:eastAsia="Times New Roman" w:hAnsi="Arial" w:cs="Arial"/>
            <w:lang w:val="es-ES" w:eastAsia="es-CO"/>
          </w:rPr>
          <w:t>tecnología</w:t>
        </w:r>
      </w:hyperlink>
      <w:r w:rsidR="00BD3A93" w:rsidRPr="005A7838">
        <w:rPr>
          <w:rFonts w:ascii="Arial" w:eastAsia="Times New Roman" w:hAnsi="Arial" w:cs="Arial"/>
          <w:lang w:val="es-ES" w:eastAsia="es-CO"/>
        </w:rPr>
        <w:t> que se dedica al diseño, construcción, operación, disposición estructural, manufactura y aplicación de los </w:t>
      </w:r>
      <w:hyperlink r:id="rId6" w:tooltip="Robot" w:history="1">
        <w:r w:rsidR="00BD3A93" w:rsidRPr="005A7838">
          <w:rPr>
            <w:rFonts w:ascii="Arial" w:eastAsia="Times New Roman" w:hAnsi="Arial" w:cs="Arial"/>
            <w:lang w:val="es-ES" w:eastAsia="es-CO"/>
          </w:rPr>
          <w:t>robots</w:t>
        </w:r>
      </w:hyperlink>
      <w:r w:rsidRPr="005A7838">
        <w:rPr>
          <w:rFonts w:ascii="Arial" w:eastAsia="Times New Roman" w:hAnsi="Arial" w:cs="Arial"/>
          <w:lang w:val="es-ES" w:eastAsia="es-CO"/>
        </w:rPr>
        <w:t>, la cual combina diversas disciplinas como son: la </w:t>
      </w:r>
      <w:hyperlink r:id="rId7" w:tooltip="Mecánica" w:history="1">
        <w:r w:rsidRPr="005A7838">
          <w:rPr>
            <w:rFonts w:ascii="Arial" w:eastAsia="Times New Roman" w:hAnsi="Arial" w:cs="Arial"/>
            <w:lang w:val="es-ES" w:eastAsia="es-CO"/>
          </w:rPr>
          <w:t>mecánica</w:t>
        </w:r>
      </w:hyperlink>
      <w:r w:rsidRPr="005A7838">
        <w:rPr>
          <w:rFonts w:ascii="Arial" w:eastAsia="Times New Roman" w:hAnsi="Arial" w:cs="Arial"/>
          <w:lang w:val="es-ES" w:eastAsia="es-CO"/>
        </w:rPr>
        <w:t>, la </w:t>
      </w:r>
      <w:hyperlink r:id="rId8" w:tooltip="Electrónica" w:history="1">
        <w:r w:rsidRPr="005A7838">
          <w:rPr>
            <w:rFonts w:ascii="Arial" w:eastAsia="Times New Roman" w:hAnsi="Arial" w:cs="Arial"/>
            <w:lang w:val="es-ES" w:eastAsia="es-CO"/>
          </w:rPr>
          <w:t>electrónica</w:t>
        </w:r>
      </w:hyperlink>
      <w:r w:rsidRPr="005A7838">
        <w:rPr>
          <w:rFonts w:ascii="Arial" w:eastAsia="Times New Roman" w:hAnsi="Arial" w:cs="Arial"/>
          <w:lang w:val="es-ES" w:eastAsia="es-CO"/>
        </w:rPr>
        <w:t>, la </w:t>
      </w:r>
      <w:hyperlink r:id="rId9" w:tooltip="Informática" w:history="1">
        <w:r w:rsidRPr="005A7838">
          <w:rPr>
            <w:rFonts w:ascii="Arial" w:eastAsia="Times New Roman" w:hAnsi="Arial" w:cs="Arial"/>
            <w:lang w:val="es-ES" w:eastAsia="es-CO"/>
          </w:rPr>
          <w:t>informática</w:t>
        </w:r>
      </w:hyperlink>
      <w:r w:rsidRPr="005A7838">
        <w:rPr>
          <w:rFonts w:ascii="Arial" w:eastAsia="Times New Roman" w:hAnsi="Arial" w:cs="Arial"/>
          <w:lang w:val="es-ES" w:eastAsia="es-CO"/>
        </w:rPr>
        <w:t>, la </w:t>
      </w:r>
      <w:hyperlink r:id="rId10" w:tooltip="Inteligencia artificial" w:history="1">
        <w:r w:rsidRPr="005A7838">
          <w:rPr>
            <w:rFonts w:ascii="Arial" w:eastAsia="Times New Roman" w:hAnsi="Arial" w:cs="Arial"/>
            <w:lang w:val="es-ES" w:eastAsia="es-CO"/>
          </w:rPr>
          <w:t>inteligencia artificial</w:t>
        </w:r>
      </w:hyperlink>
      <w:r w:rsidRPr="005A7838">
        <w:rPr>
          <w:rFonts w:ascii="Arial" w:eastAsia="Times New Roman" w:hAnsi="Arial" w:cs="Arial"/>
          <w:lang w:val="es-ES" w:eastAsia="es-CO"/>
        </w:rPr>
        <w:t>, la </w:t>
      </w:r>
      <w:hyperlink r:id="rId11" w:tooltip="Ingeniería de control" w:history="1">
        <w:r w:rsidRPr="005A7838">
          <w:rPr>
            <w:rFonts w:ascii="Arial" w:eastAsia="Times New Roman" w:hAnsi="Arial" w:cs="Arial"/>
            <w:lang w:val="es-ES" w:eastAsia="es-CO"/>
          </w:rPr>
          <w:t>ingeniería de control</w:t>
        </w:r>
      </w:hyperlink>
      <w:r w:rsidRPr="005A7838">
        <w:rPr>
          <w:rFonts w:ascii="Arial" w:eastAsia="Times New Roman" w:hAnsi="Arial" w:cs="Arial"/>
          <w:lang w:val="es-ES" w:eastAsia="es-CO"/>
        </w:rPr>
        <w:t> y la </w:t>
      </w:r>
      <w:hyperlink r:id="rId12" w:tooltip="Física" w:history="1">
        <w:r w:rsidRPr="005A7838">
          <w:rPr>
            <w:rFonts w:ascii="Arial" w:eastAsia="Times New Roman" w:hAnsi="Arial" w:cs="Arial"/>
            <w:lang w:val="es-ES" w:eastAsia="es-CO"/>
          </w:rPr>
          <w:t>física</w:t>
        </w:r>
      </w:hyperlink>
      <w:r w:rsidRPr="005A7838">
        <w:rPr>
          <w:rFonts w:ascii="Arial" w:eastAsia="Times New Roman" w:hAnsi="Arial" w:cs="Arial"/>
          <w:lang w:val="es-ES" w:eastAsia="es-CO"/>
        </w:rPr>
        <w:t>. Otras áreas importantes en robótica son el </w:t>
      </w:r>
      <w:hyperlink r:id="rId13" w:tooltip="Álgebra" w:history="1">
        <w:r w:rsidRPr="005A7838">
          <w:rPr>
            <w:rFonts w:ascii="Arial" w:eastAsia="Times New Roman" w:hAnsi="Arial" w:cs="Arial"/>
            <w:lang w:val="es-ES" w:eastAsia="es-CO"/>
          </w:rPr>
          <w:t>álgebra</w:t>
        </w:r>
      </w:hyperlink>
      <w:r w:rsidRPr="005A7838">
        <w:rPr>
          <w:rFonts w:ascii="Arial" w:eastAsia="Times New Roman" w:hAnsi="Arial" w:cs="Arial"/>
          <w:lang w:val="es-ES" w:eastAsia="es-CO"/>
        </w:rPr>
        <w:t>, los </w:t>
      </w:r>
      <w:hyperlink r:id="rId14" w:tooltip="Autómata programable" w:history="1">
        <w:r w:rsidRPr="005A7838">
          <w:rPr>
            <w:rFonts w:ascii="Arial" w:eastAsia="Times New Roman" w:hAnsi="Arial" w:cs="Arial"/>
            <w:lang w:val="es-ES" w:eastAsia="es-CO"/>
          </w:rPr>
          <w:t>autómatas programables</w:t>
        </w:r>
      </w:hyperlink>
      <w:r w:rsidRPr="005A7838">
        <w:rPr>
          <w:rFonts w:ascii="Arial" w:eastAsia="Times New Roman" w:hAnsi="Arial" w:cs="Arial"/>
          <w:lang w:val="es-ES" w:eastAsia="es-CO"/>
        </w:rPr>
        <w:t>, la </w:t>
      </w:r>
      <w:hyperlink r:id="rId15" w:tooltip="Animatrónica" w:history="1">
        <w:r w:rsidRPr="005A7838">
          <w:rPr>
            <w:rFonts w:ascii="Arial" w:eastAsia="Times New Roman" w:hAnsi="Arial" w:cs="Arial"/>
            <w:lang w:val="es-ES" w:eastAsia="es-CO"/>
          </w:rPr>
          <w:t>animatrónica</w:t>
        </w:r>
      </w:hyperlink>
      <w:r w:rsidRPr="005A7838">
        <w:rPr>
          <w:rFonts w:ascii="Arial" w:eastAsia="Times New Roman" w:hAnsi="Arial" w:cs="Arial"/>
          <w:lang w:val="es-ES" w:eastAsia="es-CO"/>
        </w:rPr>
        <w:t> y las </w:t>
      </w:r>
      <w:hyperlink r:id="rId16" w:tooltip="Máquina de estados" w:history="1">
        <w:r w:rsidRPr="005A7838">
          <w:rPr>
            <w:rFonts w:ascii="Arial" w:eastAsia="Times New Roman" w:hAnsi="Arial" w:cs="Arial"/>
            <w:lang w:val="es-ES" w:eastAsia="es-CO"/>
          </w:rPr>
          <w:t>máquinas de estados</w:t>
        </w:r>
      </w:hyperlink>
      <w:r w:rsidRPr="005A7838">
        <w:rPr>
          <w:rFonts w:ascii="Arial" w:eastAsia="Times New Roman" w:hAnsi="Arial" w:cs="Arial"/>
          <w:lang w:val="es-ES" w:eastAsia="es-CO"/>
        </w:rPr>
        <w:t>.</w:t>
      </w:r>
    </w:p>
    <w:p w:rsidR="00BD3A93" w:rsidRPr="005A7838" w:rsidRDefault="00BD3A93" w:rsidP="005A7838">
      <w:pPr>
        <w:spacing w:before="120" w:after="120" w:line="240" w:lineRule="auto"/>
        <w:jc w:val="both"/>
        <w:rPr>
          <w:rFonts w:ascii="Arial" w:hAnsi="Arial" w:cs="Arial"/>
        </w:rPr>
      </w:pPr>
      <w:r w:rsidRPr="005A7838">
        <w:rPr>
          <w:rFonts w:ascii="Arial" w:hAnsi="Arial" w:cs="Arial"/>
          <w:b/>
        </w:rPr>
        <w:t>La automatización de los procesos</w:t>
      </w:r>
      <w:r w:rsidRPr="005A7838">
        <w:rPr>
          <w:rFonts w:ascii="Arial" w:hAnsi="Arial" w:cs="Arial"/>
        </w:rPr>
        <w:t xml:space="preserve"> es la sustitución de tareas tradicionalmente manuales por las mismas realizadas de manera automática por máquinas, robots o cualquier otro tipo de automatismo. Las etapas que se deben seguir para la instalación de un automatismo son: 1.- </w:t>
      </w:r>
      <w:r w:rsidRPr="005A7838">
        <w:rPr>
          <w:rFonts w:ascii="Arial" w:hAnsi="Arial" w:cs="Arial"/>
          <w:b/>
        </w:rPr>
        <w:t>Análisis del proceso</w:t>
      </w:r>
      <w:r w:rsidRPr="005A7838">
        <w:rPr>
          <w:rFonts w:ascii="Arial" w:hAnsi="Arial" w:cs="Arial"/>
        </w:rPr>
        <w:t xml:space="preserve">. Se trata de estudiar el proceso completo y buscar puntos de mejora </w:t>
      </w:r>
      <w:r w:rsidR="00530DD0" w:rsidRPr="005A7838">
        <w:rPr>
          <w:rFonts w:ascii="Arial" w:hAnsi="Arial" w:cs="Arial"/>
        </w:rPr>
        <w:t>,</w:t>
      </w:r>
      <w:r w:rsidRPr="005A7838">
        <w:rPr>
          <w:rFonts w:ascii="Arial" w:hAnsi="Arial" w:cs="Arial"/>
        </w:rPr>
        <w:t xml:space="preserve">2.- </w:t>
      </w:r>
      <w:r w:rsidRPr="005A7838">
        <w:rPr>
          <w:rFonts w:ascii="Arial" w:hAnsi="Arial" w:cs="Arial"/>
          <w:b/>
        </w:rPr>
        <w:t>Búsqueda de soluciones</w:t>
      </w:r>
      <w:r w:rsidRPr="005A7838">
        <w:rPr>
          <w:rFonts w:ascii="Arial" w:hAnsi="Arial" w:cs="Arial"/>
        </w:rPr>
        <w:t xml:space="preserve">: Hay que buscar elementos sustitutivos para la situación actual: robótica industrial, maquinaria, diferentes tipos de automatismos. </w:t>
      </w:r>
      <w:r w:rsidRPr="005A7838">
        <w:rPr>
          <w:rFonts w:ascii="Arial" w:hAnsi="Arial" w:cs="Arial"/>
          <w:b/>
        </w:rPr>
        <w:t>3.- Estudiar los costes de la inversión:</w:t>
      </w:r>
      <w:r w:rsidRPr="005A7838">
        <w:rPr>
          <w:rFonts w:ascii="Arial" w:hAnsi="Arial" w:cs="Arial"/>
        </w:rPr>
        <w:t xml:space="preserve"> Hay que ver cuál de las soluciones nos aporta un retorno de la inversión más rápido, la solución más amortizable, estudiar los costes de los posibles despidos. El beneficio económico y social debe ser mayor que el coste de operación y mantenimiento. </w:t>
      </w:r>
      <w:r w:rsidRPr="005A7838">
        <w:rPr>
          <w:rFonts w:ascii="Arial" w:hAnsi="Arial" w:cs="Arial"/>
          <w:b/>
        </w:rPr>
        <w:t>4.- Instalación:</w:t>
      </w:r>
      <w:r w:rsidRPr="005A7838">
        <w:rPr>
          <w:rFonts w:ascii="Arial" w:hAnsi="Arial" w:cs="Arial"/>
        </w:rPr>
        <w:t xml:space="preserve"> Una vez elegida la solución hay que asegurar su correcta instalación y puesta a punto. Este proceso es delicado porque de él depende en gran medida un resultado óptimo del desarrollo. </w:t>
      </w:r>
      <w:r w:rsidR="00530DD0" w:rsidRPr="005A7838">
        <w:rPr>
          <w:rFonts w:ascii="Arial" w:hAnsi="Arial" w:cs="Arial"/>
          <w:b/>
        </w:rPr>
        <w:t>5</w:t>
      </w:r>
      <w:r w:rsidRPr="005A7838">
        <w:rPr>
          <w:rFonts w:ascii="Arial" w:hAnsi="Arial" w:cs="Arial"/>
          <w:b/>
        </w:rPr>
        <w:t>.- Formar al personal en la mejora:</w:t>
      </w:r>
      <w:r w:rsidRPr="005A7838">
        <w:rPr>
          <w:rFonts w:ascii="Arial" w:hAnsi="Arial" w:cs="Arial"/>
        </w:rPr>
        <w:t xml:space="preserve"> es posible que haya pequeñas reparaciones, rearmes, cambios de herramientas, </w:t>
      </w:r>
      <w:proofErr w:type="spellStart"/>
      <w:r w:rsidRPr="005A7838">
        <w:rPr>
          <w:rFonts w:ascii="Arial" w:hAnsi="Arial" w:cs="Arial"/>
        </w:rPr>
        <w:t>etc</w:t>
      </w:r>
      <w:proofErr w:type="spellEnd"/>
      <w:r w:rsidRPr="005A7838">
        <w:rPr>
          <w:rFonts w:ascii="Arial" w:hAnsi="Arial" w:cs="Arial"/>
        </w:rPr>
        <w:t xml:space="preserve"> que pueda realizar un operario</w:t>
      </w:r>
      <w:r w:rsidR="00530DD0" w:rsidRPr="005A7838">
        <w:rPr>
          <w:rFonts w:ascii="Arial" w:hAnsi="Arial" w:cs="Arial"/>
        </w:rPr>
        <w:t>, 6</w:t>
      </w:r>
      <w:r w:rsidR="00530DD0" w:rsidRPr="005A7838">
        <w:rPr>
          <w:rFonts w:ascii="Arial" w:hAnsi="Arial" w:cs="Arial"/>
          <w:b/>
        </w:rPr>
        <w:t>.-</w:t>
      </w:r>
      <w:r w:rsidRPr="005A7838">
        <w:rPr>
          <w:rFonts w:ascii="Arial" w:hAnsi="Arial" w:cs="Arial"/>
          <w:b/>
        </w:rPr>
        <w:t>Comprobación:</w:t>
      </w:r>
      <w:r w:rsidRPr="005A7838">
        <w:rPr>
          <w:rFonts w:ascii="Arial" w:hAnsi="Arial" w:cs="Arial"/>
        </w:rPr>
        <w:t xml:space="preserve"> Una vez está el automatismo en marcha debemos comprobar que funciona como deseamos. Lo normal es que la empresa que nos lo vende nos ofrezca un periodo de tiempo para dar marcha atrás sin coste o con costes muy bajos.</w:t>
      </w:r>
    </w:p>
    <w:p w:rsidR="00BD3A93" w:rsidRPr="005A7838" w:rsidRDefault="00530DD0" w:rsidP="005A7838">
      <w:pPr>
        <w:shd w:val="clear" w:color="auto" w:fill="FFFFFF"/>
        <w:spacing w:before="120" w:after="120" w:line="206" w:lineRule="atLeast"/>
        <w:jc w:val="both"/>
        <w:rPr>
          <w:rFonts w:ascii="Arial" w:eastAsia="Times New Roman" w:hAnsi="Arial" w:cs="Arial"/>
          <w:lang w:eastAsia="es-CO"/>
        </w:rPr>
      </w:pPr>
      <w:r w:rsidRPr="005A7838">
        <w:rPr>
          <w:rFonts w:ascii="Arial" w:eastAsia="Times New Roman" w:hAnsi="Arial" w:cs="Arial"/>
          <w:b/>
          <w:lang w:eastAsia="es-CO"/>
        </w:rPr>
        <w:t>La </w:t>
      </w:r>
      <w:r w:rsidRPr="005A7838">
        <w:rPr>
          <w:rFonts w:ascii="Arial" w:eastAsia="Times New Roman" w:hAnsi="Arial" w:cs="Arial"/>
          <w:b/>
          <w:bCs/>
          <w:lang w:eastAsia="es-CO"/>
        </w:rPr>
        <w:t xml:space="preserve">electrónica: </w:t>
      </w:r>
      <w:r w:rsidR="00BD3A93" w:rsidRPr="005A7838">
        <w:rPr>
          <w:rFonts w:ascii="Arial" w:eastAsia="Times New Roman" w:hAnsi="Arial" w:cs="Arial"/>
          <w:lang w:eastAsia="es-CO"/>
        </w:rPr>
        <w:t>Es la rama de la </w:t>
      </w:r>
      <w:hyperlink r:id="rId17" w:tooltip="Física" w:history="1">
        <w:r w:rsidR="00BD3A93" w:rsidRPr="005A7838">
          <w:rPr>
            <w:rFonts w:ascii="Arial" w:eastAsia="Times New Roman" w:hAnsi="Arial" w:cs="Arial"/>
            <w:lang w:eastAsia="es-CO"/>
          </w:rPr>
          <w:t>física</w:t>
        </w:r>
      </w:hyperlink>
      <w:r w:rsidR="00BD3A93" w:rsidRPr="005A7838">
        <w:rPr>
          <w:rFonts w:ascii="Arial" w:eastAsia="Times New Roman" w:hAnsi="Arial" w:cs="Arial"/>
          <w:lang w:eastAsia="es-CO"/>
        </w:rPr>
        <w:t> y especialización de la </w:t>
      </w:r>
      <w:hyperlink r:id="rId18" w:tooltip="Ingeniería electrónica" w:history="1">
        <w:r w:rsidR="00BD3A93" w:rsidRPr="005A7838">
          <w:rPr>
            <w:rFonts w:ascii="Arial" w:eastAsia="Times New Roman" w:hAnsi="Arial" w:cs="Arial"/>
            <w:lang w:eastAsia="es-CO"/>
          </w:rPr>
          <w:t>ingeniería</w:t>
        </w:r>
      </w:hyperlink>
      <w:r w:rsidR="00BD3A93" w:rsidRPr="005A7838">
        <w:rPr>
          <w:rFonts w:ascii="Arial" w:eastAsia="Times New Roman" w:hAnsi="Arial" w:cs="Arial"/>
          <w:lang w:eastAsia="es-CO"/>
        </w:rPr>
        <w:t>, que estudia y emplea sistemas cuyo funcionamiento se basa en la conducción y el control del flujo de los </w:t>
      </w:r>
      <w:hyperlink r:id="rId19" w:tooltip="Electrón" w:history="1">
        <w:r w:rsidR="00BD3A93" w:rsidRPr="005A7838">
          <w:rPr>
            <w:rFonts w:ascii="Arial" w:eastAsia="Times New Roman" w:hAnsi="Arial" w:cs="Arial"/>
            <w:lang w:eastAsia="es-CO"/>
          </w:rPr>
          <w:t>electrones</w:t>
        </w:r>
      </w:hyperlink>
      <w:r w:rsidR="00BD3A93" w:rsidRPr="005A7838">
        <w:rPr>
          <w:rFonts w:ascii="Arial" w:eastAsia="Times New Roman" w:hAnsi="Arial" w:cs="Arial"/>
          <w:lang w:eastAsia="es-CO"/>
        </w:rPr>
        <w:t> u otras partículas cargadas eléctricamente.</w:t>
      </w:r>
      <w:r w:rsidRPr="005A7838">
        <w:rPr>
          <w:rFonts w:ascii="Arial" w:eastAsia="Times New Roman" w:hAnsi="Arial" w:cs="Arial"/>
          <w:lang w:eastAsia="es-CO"/>
        </w:rPr>
        <w:t xml:space="preserve"> </w:t>
      </w:r>
      <w:r w:rsidR="00BD3A93" w:rsidRPr="005A7838">
        <w:rPr>
          <w:rFonts w:ascii="Arial" w:eastAsia="Times New Roman" w:hAnsi="Arial" w:cs="Arial"/>
          <w:lang w:eastAsia="es-CO"/>
        </w:rPr>
        <w:t>Utiliza una gran variedad de conocimientos, materiales y dispositivos, desde los </w:t>
      </w:r>
      <w:hyperlink r:id="rId20" w:tooltip="Semiconductor" w:history="1">
        <w:r w:rsidR="00BD3A93" w:rsidRPr="005A7838">
          <w:rPr>
            <w:rFonts w:ascii="Arial" w:eastAsia="Times New Roman" w:hAnsi="Arial" w:cs="Arial"/>
            <w:lang w:eastAsia="es-CO"/>
          </w:rPr>
          <w:t>semiconductores</w:t>
        </w:r>
      </w:hyperlink>
      <w:r w:rsidR="00BD3A93" w:rsidRPr="005A7838">
        <w:rPr>
          <w:rFonts w:ascii="Arial" w:eastAsia="Times New Roman" w:hAnsi="Arial" w:cs="Arial"/>
          <w:lang w:eastAsia="es-CO"/>
        </w:rPr>
        <w:t> hasta las </w:t>
      </w:r>
      <w:hyperlink r:id="rId21" w:tooltip="Válvula termoiónica" w:history="1">
        <w:r w:rsidR="00BD3A93" w:rsidRPr="005A7838">
          <w:rPr>
            <w:rFonts w:ascii="Arial" w:eastAsia="Times New Roman" w:hAnsi="Arial" w:cs="Arial"/>
            <w:lang w:eastAsia="es-CO"/>
          </w:rPr>
          <w:t>válvulas termoiónicas</w:t>
        </w:r>
      </w:hyperlink>
      <w:r w:rsidR="00BD3A93" w:rsidRPr="005A7838">
        <w:rPr>
          <w:rFonts w:ascii="Arial" w:eastAsia="Times New Roman" w:hAnsi="Arial" w:cs="Arial"/>
          <w:lang w:eastAsia="es-CO"/>
        </w:rPr>
        <w:t>. El diseño y la gran construcción de </w:t>
      </w:r>
      <w:hyperlink r:id="rId22" w:tooltip="Circuito electrónico" w:history="1">
        <w:r w:rsidR="00BD3A93" w:rsidRPr="005A7838">
          <w:rPr>
            <w:rFonts w:ascii="Arial" w:eastAsia="Times New Roman" w:hAnsi="Arial" w:cs="Arial"/>
            <w:lang w:eastAsia="es-CO"/>
          </w:rPr>
          <w:t>circuitos electrónicos</w:t>
        </w:r>
      </w:hyperlink>
      <w:r w:rsidR="00BD3A93" w:rsidRPr="005A7838">
        <w:rPr>
          <w:rFonts w:ascii="Arial" w:eastAsia="Times New Roman" w:hAnsi="Arial" w:cs="Arial"/>
          <w:lang w:eastAsia="es-CO"/>
        </w:rPr>
        <w:t> para resolver problemas prácticos forma parte de la electrónica y de los campos de la </w:t>
      </w:r>
      <w:hyperlink r:id="rId23" w:tooltip="Ingeniería electrónica" w:history="1">
        <w:r w:rsidR="00BD3A93" w:rsidRPr="005A7838">
          <w:rPr>
            <w:rFonts w:ascii="Arial" w:eastAsia="Times New Roman" w:hAnsi="Arial" w:cs="Arial"/>
            <w:lang w:eastAsia="es-CO"/>
          </w:rPr>
          <w:t>ingeniería electrónica</w:t>
        </w:r>
      </w:hyperlink>
      <w:r w:rsidR="00BD3A93" w:rsidRPr="005A7838">
        <w:rPr>
          <w:rFonts w:ascii="Arial" w:eastAsia="Times New Roman" w:hAnsi="Arial" w:cs="Arial"/>
          <w:lang w:eastAsia="es-CO"/>
        </w:rPr>
        <w:t>, electromecánica y la informática en el diseño de </w:t>
      </w:r>
      <w:hyperlink r:id="rId24" w:tooltip="Software" w:history="1">
        <w:r w:rsidR="00BD3A93" w:rsidRPr="005A7838">
          <w:rPr>
            <w:rFonts w:ascii="Arial" w:eastAsia="Times New Roman" w:hAnsi="Arial" w:cs="Arial"/>
            <w:lang w:eastAsia="es-CO"/>
          </w:rPr>
          <w:t>software</w:t>
        </w:r>
      </w:hyperlink>
      <w:r w:rsidR="00BD3A93" w:rsidRPr="005A7838">
        <w:rPr>
          <w:rFonts w:ascii="Arial" w:eastAsia="Times New Roman" w:hAnsi="Arial" w:cs="Arial"/>
          <w:lang w:eastAsia="es-CO"/>
        </w:rPr>
        <w:t> para su control. El estudio de nuevos dispositivos semiconductores y su tecnología se suele considerar una rama de la física, más concretamente en la rama de </w:t>
      </w:r>
      <w:hyperlink r:id="rId25" w:tooltip="Ingeniería de materiales" w:history="1">
        <w:r w:rsidR="00BD3A93" w:rsidRPr="005A7838">
          <w:rPr>
            <w:rFonts w:ascii="Arial" w:eastAsia="Times New Roman" w:hAnsi="Arial" w:cs="Arial"/>
            <w:lang w:eastAsia="es-CO"/>
          </w:rPr>
          <w:t>ingeniería de materiales</w:t>
        </w:r>
      </w:hyperlink>
      <w:r w:rsidR="00BD3A93" w:rsidRPr="005A7838">
        <w:rPr>
          <w:rFonts w:ascii="Arial" w:eastAsia="Times New Roman" w:hAnsi="Arial" w:cs="Arial"/>
          <w:lang w:eastAsia="es-CO"/>
        </w:rPr>
        <w:t>.</w:t>
      </w:r>
    </w:p>
    <w:p w:rsidR="00BD3A93" w:rsidRPr="005A7838" w:rsidRDefault="00BD3A93" w:rsidP="005A7838">
      <w:pPr>
        <w:pBdr>
          <w:bottom w:val="single" w:sz="4" w:space="0" w:color="AAAAAA"/>
        </w:pBdr>
        <w:shd w:val="clear" w:color="auto" w:fill="FFFFFF"/>
        <w:spacing w:before="240" w:after="60" w:line="240" w:lineRule="auto"/>
        <w:jc w:val="both"/>
        <w:outlineLvl w:val="1"/>
        <w:rPr>
          <w:rFonts w:ascii="Arial" w:eastAsia="Times New Roman" w:hAnsi="Arial" w:cs="Arial"/>
          <w:lang w:eastAsia="es-CO"/>
        </w:rPr>
      </w:pPr>
      <w:r w:rsidRPr="005A7838">
        <w:rPr>
          <w:rFonts w:ascii="Arial" w:eastAsia="Times New Roman" w:hAnsi="Arial" w:cs="Arial"/>
          <w:b/>
          <w:lang w:eastAsia="es-CO"/>
        </w:rPr>
        <w:t>Sistemas electrónicos</w:t>
      </w:r>
      <w:r w:rsidRPr="005A7838">
        <w:rPr>
          <w:rFonts w:ascii="Arial" w:eastAsia="Times New Roman" w:hAnsi="Arial" w:cs="Arial"/>
          <w:lang w:eastAsia="es-CO"/>
        </w:rPr>
        <w:t xml:space="preserve">: Un sistema electrónico es un conjunto de circuitos que interactúan entre sí para obtener un resultado. Una forma de entender los sistemas electrónicos consiste en dividirlos en las siguientes partes: </w:t>
      </w:r>
      <w:hyperlink r:id="rId26" w:tooltip="Entrada" w:history="1">
        <w:r w:rsidRPr="005A7838">
          <w:rPr>
            <w:rFonts w:ascii="Arial" w:eastAsia="Times New Roman" w:hAnsi="Arial" w:cs="Arial"/>
            <w:b/>
            <w:lang w:eastAsia="es-CO"/>
          </w:rPr>
          <w:t>Entradas</w:t>
        </w:r>
      </w:hyperlink>
      <w:r w:rsidRPr="005A7838">
        <w:rPr>
          <w:rFonts w:ascii="Arial" w:eastAsia="Times New Roman" w:hAnsi="Arial" w:cs="Arial"/>
          <w:b/>
          <w:lang w:eastAsia="es-CO"/>
        </w:rPr>
        <w:t> o </w:t>
      </w:r>
      <w:r w:rsidRPr="005A7838">
        <w:rPr>
          <w:rFonts w:ascii="Arial" w:eastAsia="Times New Roman" w:hAnsi="Arial" w:cs="Arial"/>
          <w:b/>
          <w:i/>
          <w:iCs/>
          <w:lang w:eastAsia="es-CO"/>
        </w:rPr>
        <w:t>Inputs</w:t>
      </w:r>
      <w:r w:rsidRPr="005A7838">
        <w:rPr>
          <w:rFonts w:ascii="Arial" w:eastAsia="Times New Roman" w:hAnsi="Arial" w:cs="Arial"/>
          <w:b/>
          <w:lang w:eastAsia="es-CO"/>
        </w:rPr>
        <w:t> </w:t>
      </w:r>
      <w:r w:rsidRPr="005A7838">
        <w:rPr>
          <w:rFonts w:ascii="Arial" w:eastAsia="Times New Roman" w:hAnsi="Arial" w:cs="Arial"/>
          <w:lang w:eastAsia="es-CO"/>
        </w:rPr>
        <w:t>– Consisten en artefactos electrónicos conectados juntos para manipular, interpretar y transformar las señales de voltaje y corriente provenientes de los transductores.</w:t>
      </w:r>
      <w:r w:rsidR="00530DD0" w:rsidRPr="005A7838">
        <w:rPr>
          <w:rFonts w:ascii="Arial" w:eastAsia="Times New Roman" w:hAnsi="Arial" w:cs="Arial"/>
          <w:lang w:eastAsia="es-CO"/>
        </w:rPr>
        <w:t xml:space="preserve"> </w:t>
      </w:r>
      <w:r w:rsidRPr="005A7838">
        <w:rPr>
          <w:rFonts w:ascii="Arial" w:eastAsia="Times New Roman" w:hAnsi="Arial" w:cs="Arial"/>
          <w:b/>
          <w:lang w:eastAsia="es-CO"/>
        </w:rPr>
        <w:t>Circuitos de </w:t>
      </w:r>
      <w:hyperlink r:id="rId27" w:tooltip="Procesamiento de señales" w:history="1">
        <w:r w:rsidRPr="005A7838">
          <w:rPr>
            <w:rFonts w:ascii="Arial" w:eastAsia="Times New Roman" w:hAnsi="Arial" w:cs="Arial"/>
            <w:b/>
            <w:lang w:eastAsia="es-CO"/>
          </w:rPr>
          <w:t>procesamiento de señales</w:t>
        </w:r>
      </w:hyperlink>
      <w:r w:rsidRPr="005A7838">
        <w:rPr>
          <w:rFonts w:ascii="Arial" w:eastAsia="Times New Roman" w:hAnsi="Arial" w:cs="Arial"/>
          <w:b/>
          <w:lang w:eastAsia="es-CO"/>
        </w:rPr>
        <w:t> – </w:t>
      </w:r>
      <w:hyperlink r:id="rId28" w:tooltip="Sensor" w:history="1">
        <w:r w:rsidRPr="005A7838">
          <w:rPr>
            <w:rFonts w:ascii="Arial" w:eastAsia="Times New Roman" w:hAnsi="Arial" w:cs="Arial"/>
            <w:b/>
            <w:lang w:eastAsia="es-CO"/>
          </w:rPr>
          <w:t>Sensores</w:t>
        </w:r>
      </w:hyperlink>
      <w:r w:rsidRPr="005A7838">
        <w:rPr>
          <w:rFonts w:ascii="Arial" w:eastAsia="Times New Roman" w:hAnsi="Arial" w:cs="Arial"/>
          <w:b/>
          <w:lang w:eastAsia="es-CO"/>
        </w:rPr>
        <w:t> (o </w:t>
      </w:r>
      <w:hyperlink r:id="rId29" w:tooltip="Transductor" w:history="1">
        <w:r w:rsidRPr="005A7838">
          <w:rPr>
            <w:rFonts w:ascii="Arial" w:eastAsia="Times New Roman" w:hAnsi="Arial" w:cs="Arial"/>
            <w:b/>
            <w:lang w:eastAsia="es-CO"/>
          </w:rPr>
          <w:t>transductores</w:t>
        </w:r>
      </w:hyperlink>
      <w:r w:rsidRPr="005A7838">
        <w:rPr>
          <w:rFonts w:ascii="Arial" w:eastAsia="Times New Roman" w:hAnsi="Arial" w:cs="Arial"/>
          <w:b/>
          <w:lang w:eastAsia="es-CO"/>
        </w:rPr>
        <w:t>) e</w:t>
      </w:r>
      <w:r w:rsidRPr="005A7838">
        <w:rPr>
          <w:rFonts w:ascii="Arial" w:eastAsia="Times New Roman" w:hAnsi="Arial" w:cs="Arial"/>
          <w:lang w:eastAsia="es-CO"/>
        </w:rPr>
        <w:t>lectrónicos o mecánicos que toman las señales (en forma de temperatura, presión, etc.) del mundo físico y las convierten en señales de corriente o voltaje</w:t>
      </w:r>
      <w:r w:rsidR="00530DD0" w:rsidRPr="005A7838">
        <w:rPr>
          <w:rFonts w:ascii="Arial" w:eastAsia="Times New Roman" w:hAnsi="Arial" w:cs="Arial"/>
          <w:lang w:eastAsia="es-CO"/>
        </w:rPr>
        <w:t xml:space="preserve">. </w:t>
      </w:r>
      <w:hyperlink r:id="rId30" w:tooltip="Salida (informática)" w:history="1">
        <w:r w:rsidRPr="005A7838">
          <w:rPr>
            <w:rFonts w:ascii="Arial" w:eastAsia="Times New Roman" w:hAnsi="Arial" w:cs="Arial"/>
            <w:b/>
            <w:lang w:eastAsia="es-CO"/>
          </w:rPr>
          <w:t>Salidas</w:t>
        </w:r>
      </w:hyperlink>
      <w:r w:rsidRPr="005A7838">
        <w:rPr>
          <w:rFonts w:ascii="Arial" w:eastAsia="Times New Roman" w:hAnsi="Arial" w:cs="Arial"/>
          <w:b/>
          <w:lang w:eastAsia="es-CO"/>
        </w:rPr>
        <w:t> u </w:t>
      </w:r>
      <w:r w:rsidRPr="005A7838">
        <w:rPr>
          <w:rFonts w:ascii="Arial" w:eastAsia="Times New Roman" w:hAnsi="Arial" w:cs="Arial"/>
          <w:b/>
          <w:i/>
          <w:iCs/>
          <w:lang w:eastAsia="es-CO"/>
        </w:rPr>
        <w:t>Outputs</w:t>
      </w:r>
      <w:r w:rsidRPr="005A7838">
        <w:rPr>
          <w:rFonts w:ascii="Arial" w:eastAsia="Times New Roman" w:hAnsi="Arial" w:cs="Arial"/>
          <w:b/>
          <w:lang w:eastAsia="es-CO"/>
        </w:rPr>
        <w:t> –</w:t>
      </w:r>
      <w:r w:rsidRPr="005A7838">
        <w:rPr>
          <w:rFonts w:ascii="Arial" w:eastAsia="Times New Roman" w:hAnsi="Arial" w:cs="Arial"/>
          <w:lang w:eastAsia="es-CO"/>
        </w:rPr>
        <w:t> </w:t>
      </w:r>
      <w:hyperlink r:id="rId31" w:tooltip="Actuador" w:history="1">
        <w:r w:rsidRPr="005A7838">
          <w:rPr>
            <w:rFonts w:ascii="Arial" w:eastAsia="Times New Roman" w:hAnsi="Arial" w:cs="Arial"/>
            <w:lang w:eastAsia="es-CO"/>
          </w:rPr>
          <w:t>Actuadores</w:t>
        </w:r>
      </w:hyperlink>
      <w:r w:rsidRPr="005A7838">
        <w:rPr>
          <w:rFonts w:ascii="Arial" w:eastAsia="Times New Roman" w:hAnsi="Arial" w:cs="Arial"/>
          <w:lang w:eastAsia="es-CO"/>
        </w:rPr>
        <w:t> u otros dispositivos (también transductores) que convierten las señales de corriente o voltaje en señales físicamente útiles.</w:t>
      </w:r>
    </w:p>
    <w:p w:rsidR="005A7838" w:rsidRDefault="00BD3A93" w:rsidP="005A7838">
      <w:pPr>
        <w:pStyle w:val="Ttulo1"/>
        <w:pBdr>
          <w:bottom w:val="single" w:sz="4" w:space="0" w:color="AAAAAA"/>
        </w:pBdr>
        <w:spacing w:before="0" w:beforeAutospacing="0" w:after="60" w:afterAutospacing="0"/>
        <w:jc w:val="both"/>
        <w:rPr>
          <w:rFonts w:ascii="Arial" w:hAnsi="Arial" w:cs="Arial"/>
          <w:b w:val="0"/>
          <w:sz w:val="22"/>
          <w:szCs w:val="22"/>
          <w:lang w:val="es-ES"/>
        </w:rPr>
      </w:pPr>
      <w:r w:rsidRPr="005A7838">
        <w:rPr>
          <w:rFonts w:ascii="Arial" w:hAnsi="Arial" w:cs="Arial"/>
          <w:sz w:val="22"/>
          <w:szCs w:val="22"/>
          <w:lang w:val="es-ES"/>
        </w:rPr>
        <w:t>Un sensor</w:t>
      </w:r>
      <w:r w:rsidR="005A7838" w:rsidRPr="005A7838">
        <w:rPr>
          <w:rFonts w:ascii="Arial" w:hAnsi="Arial" w:cs="Arial"/>
          <w:sz w:val="22"/>
          <w:szCs w:val="22"/>
          <w:lang w:val="es-ES"/>
        </w:rPr>
        <w:t>:</w:t>
      </w:r>
      <w:r w:rsidRPr="005A7838">
        <w:rPr>
          <w:rFonts w:ascii="Arial" w:hAnsi="Arial" w:cs="Arial"/>
          <w:b w:val="0"/>
          <w:sz w:val="22"/>
          <w:szCs w:val="22"/>
          <w:lang w:val="es-ES"/>
        </w:rPr>
        <w:t> es un dispositivo capaz de detectar magnitudes físicas o químicas, llamadas variables de instrumentación, y transformarlas en variables eléctricas. Las variables de instrumentación pueden ser por ejemplo: temperatura, intensidad lumínica, distancia, aceleración, inclinación, desplazamiento, presión, fuerza, torsión, humedad, movimiento, </w:t>
      </w:r>
      <w:hyperlink r:id="rId32" w:tooltip="PH" w:history="1">
        <w:r w:rsidRPr="005A7838">
          <w:rPr>
            <w:rFonts w:ascii="Arial" w:hAnsi="Arial" w:cs="Arial"/>
            <w:b w:val="0"/>
            <w:sz w:val="22"/>
            <w:szCs w:val="22"/>
            <w:lang w:val="es-ES"/>
          </w:rPr>
          <w:t>pH</w:t>
        </w:r>
      </w:hyperlink>
      <w:r w:rsidRPr="005A7838">
        <w:rPr>
          <w:rFonts w:ascii="Arial" w:hAnsi="Arial" w:cs="Arial"/>
          <w:b w:val="0"/>
          <w:sz w:val="22"/>
          <w:szCs w:val="22"/>
          <w:lang w:val="es-ES"/>
        </w:rPr>
        <w:t>, etc. Una magnitud eléctrica puede ser una </w:t>
      </w:r>
      <w:hyperlink r:id="rId33" w:tooltip="Resistencia eléctrica" w:history="1">
        <w:r w:rsidRPr="005A7838">
          <w:rPr>
            <w:rFonts w:ascii="Arial" w:hAnsi="Arial" w:cs="Arial"/>
            <w:b w:val="0"/>
            <w:sz w:val="22"/>
            <w:szCs w:val="22"/>
            <w:lang w:val="es-ES"/>
          </w:rPr>
          <w:t>resistencia eléctrica</w:t>
        </w:r>
      </w:hyperlink>
      <w:r w:rsidRPr="005A7838">
        <w:rPr>
          <w:rFonts w:ascii="Arial" w:hAnsi="Arial" w:cs="Arial"/>
          <w:b w:val="0"/>
          <w:sz w:val="22"/>
          <w:szCs w:val="22"/>
          <w:lang w:val="es-ES"/>
        </w:rPr>
        <w:t> (como en una </w:t>
      </w:r>
      <w:hyperlink r:id="rId34" w:tooltip="RTD" w:history="1">
        <w:r w:rsidRPr="005A7838">
          <w:rPr>
            <w:rFonts w:ascii="Arial" w:hAnsi="Arial" w:cs="Arial"/>
            <w:b w:val="0"/>
            <w:sz w:val="22"/>
            <w:szCs w:val="22"/>
            <w:lang w:val="es-ES"/>
          </w:rPr>
          <w:t>RTD</w:t>
        </w:r>
      </w:hyperlink>
      <w:r w:rsidRPr="005A7838">
        <w:rPr>
          <w:rFonts w:ascii="Arial" w:hAnsi="Arial" w:cs="Arial"/>
          <w:b w:val="0"/>
          <w:sz w:val="22"/>
          <w:szCs w:val="22"/>
          <w:lang w:val="es-ES"/>
        </w:rPr>
        <w:t>), una </w:t>
      </w:r>
      <w:hyperlink r:id="rId35" w:tooltip="Capacidad eléctrica" w:history="1">
        <w:r w:rsidRPr="005A7838">
          <w:rPr>
            <w:rFonts w:ascii="Arial" w:hAnsi="Arial" w:cs="Arial"/>
            <w:b w:val="0"/>
            <w:sz w:val="22"/>
            <w:szCs w:val="22"/>
            <w:lang w:val="es-ES"/>
          </w:rPr>
          <w:t>capacidad eléctrica</w:t>
        </w:r>
      </w:hyperlink>
      <w:r w:rsidRPr="005A7838">
        <w:rPr>
          <w:rFonts w:ascii="Arial" w:hAnsi="Arial" w:cs="Arial"/>
          <w:b w:val="0"/>
          <w:sz w:val="22"/>
          <w:szCs w:val="22"/>
          <w:lang w:val="es-ES"/>
        </w:rPr>
        <w:t> (como en un </w:t>
      </w:r>
      <w:hyperlink r:id="rId36" w:tooltip="Sensor de humedad" w:history="1">
        <w:r w:rsidRPr="005A7838">
          <w:rPr>
            <w:rFonts w:ascii="Arial" w:hAnsi="Arial" w:cs="Arial"/>
            <w:b w:val="0"/>
            <w:sz w:val="22"/>
            <w:szCs w:val="22"/>
            <w:lang w:val="es-ES"/>
          </w:rPr>
          <w:t>sensor de humedad</w:t>
        </w:r>
      </w:hyperlink>
      <w:r w:rsidRPr="005A7838">
        <w:rPr>
          <w:rFonts w:ascii="Arial" w:hAnsi="Arial" w:cs="Arial"/>
          <w:b w:val="0"/>
          <w:sz w:val="22"/>
          <w:szCs w:val="22"/>
          <w:lang w:val="es-ES"/>
        </w:rPr>
        <w:t>), una </w:t>
      </w:r>
      <w:hyperlink r:id="rId37" w:tooltip="Tensión (electricidad)" w:history="1">
        <w:r w:rsidRPr="005A7838">
          <w:rPr>
            <w:rFonts w:ascii="Arial" w:hAnsi="Arial" w:cs="Arial"/>
            <w:b w:val="0"/>
            <w:sz w:val="22"/>
            <w:szCs w:val="22"/>
            <w:lang w:val="es-ES"/>
          </w:rPr>
          <w:t>tensión eléctrica</w:t>
        </w:r>
      </w:hyperlink>
      <w:r w:rsidRPr="005A7838">
        <w:rPr>
          <w:rFonts w:ascii="Arial" w:hAnsi="Arial" w:cs="Arial"/>
          <w:b w:val="0"/>
          <w:sz w:val="22"/>
          <w:szCs w:val="22"/>
          <w:lang w:val="es-ES"/>
        </w:rPr>
        <w:t> (como en un </w:t>
      </w:r>
      <w:hyperlink r:id="rId38" w:tooltip="Termopar" w:history="1">
        <w:r w:rsidRPr="005A7838">
          <w:rPr>
            <w:rFonts w:ascii="Arial" w:hAnsi="Arial" w:cs="Arial"/>
            <w:b w:val="0"/>
            <w:sz w:val="22"/>
            <w:szCs w:val="22"/>
            <w:lang w:val="es-ES"/>
          </w:rPr>
          <w:t>termopar</w:t>
        </w:r>
      </w:hyperlink>
      <w:r w:rsidRPr="005A7838">
        <w:rPr>
          <w:rFonts w:ascii="Arial" w:hAnsi="Arial" w:cs="Arial"/>
          <w:b w:val="0"/>
          <w:sz w:val="22"/>
          <w:szCs w:val="22"/>
          <w:lang w:val="es-ES"/>
        </w:rPr>
        <w:t>), una </w:t>
      </w:r>
      <w:hyperlink r:id="rId39" w:tooltip="Corriente eléctrica" w:history="1">
        <w:r w:rsidRPr="005A7838">
          <w:rPr>
            <w:rFonts w:ascii="Arial" w:hAnsi="Arial" w:cs="Arial"/>
            <w:b w:val="0"/>
            <w:sz w:val="22"/>
            <w:szCs w:val="22"/>
            <w:lang w:val="es-ES"/>
          </w:rPr>
          <w:t>corriente eléctrica</w:t>
        </w:r>
      </w:hyperlink>
      <w:r w:rsidRPr="005A7838">
        <w:rPr>
          <w:rFonts w:ascii="Arial" w:hAnsi="Arial" w:cs="Arial"/>
          <w:b w:val="0"/>
          <w:sz w:val="22"/>
          <w:szCs w:val="22"/>
          <w:lang w:val="es-ES"/>
        </w:rPr>
        <w:t> (como en un </w:t>
      </w:r>
      <w:hyperlink r:id="rId40" w:tooltip="Fototransistor" w:history="1">
        <w:r w:rsidRPr="005A7838">
          <w:rPr>
            <w:rFonts w:ascii="Arial" w:hAnsi="Arial" w:cs="Arial"/>
            <w:b w:val="0"/>
            <w:sz w:val="22"/>
            <w:szCs w:val="22"/>
            <w:lang w:val="es-ES"/>
          </w:rPr>
          <w:t>fototransistor</w:t>
        </w:r>
      </w:hyperlink>
      <w:r w:rsidRPr="005A7838">
        <w:rPr>
          <w:rFonts w:ascii="Arial" w:hAnsi="Arial" w:cs="Arial"/>
          <w:b w:val="0"/>
          <w:sz w:val="22"/>
          <w:szCs w:val="22"/>
          <w:lang w:val="es-ES"/>
        </w:rPr>
        <w:t>), etc.</w:t>
      </w:r>
    </w:p>
    <w:p w:rsidR="005A7838" w:rsidRPr="005A7838" w:rsidRDefault="005A7838" w:rsidP="005A7838">
      <w:pPr>
        <w:pStyle w:val="Ttulo1"/>
        <w:pBdr>
          <w:bottom w:val="single" w:sz="4" w:space="0" w:color="AAAAAA"/>
        </w:pBdr>
        <w:spacing w:before="0" w:beforeAutospacing="0" w:after="60" w:afterAutospacing="0"/>
        <w:jc w:val="both"/>
        <w:rPr>
          <w:rFonts w:ascii="Arial" w:hAnsi="Arial" w:cs="Arial"/>
          <w:bCs w:val="0"/>
          <w:sz w:val="22"/>
          <w:szCs w:val="22"/>
        </w:rPr>
      </w:pPr>
    </w:p>
    <w:p w:rsidR="005A7838" w:rsidRDefault="0004005C" w:rsidP="005A7838">
      <w:pPr>
        <w:pStyle w:val="Ttulo1"/>
        <w:pBdr>
          <w:bottom w:val="single" w:sz="4" w:space="0" w:color="AAAAAA"/>
        </w:pBdr>
        <w:spacing w:before="0" w:beforeAutospacing="0" w:after="60" w:afterAutospacing="0"/>
        <w:jc w:val="center"/>
        <w:rPr>
          <w:rFonts w:ascii="Arial" w:hAnsi="Arial" w:cs="Arial"/>
          <w:sz w:val="22"/>
          <w:szCs w:val="22"/>
          <w:lang w:eastAsia="es-ES"/>
        </w:rPr>
      </w:pPr>
      <w:r w:rsidRPr="005A7838">
        <w:rPr>
          <w:rFonts w:ascii="Arial" w:hAnsi="Arial" w:cs="Arial"/>
          <w:sz w:val="22"/>
          <w:szCs w:val="22"/>
          <w:lang w:eastAsia="es-ES"/>
        </w:rPr>
        <w:lastRenderedPageBreak/>
        <w:t>Conformación del grupo de investigación:</w:t>
      </w:r>
    </w:p>
    <w:tbl>
      <w:tblPr>
        <w:tblStyle w:val="Listaclara-nfasis4"/>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4"/>
        <w:gridCol w:w="1427"/>
        <w:gridCol w:w="1054"/>
        <w:gridCol w:w="683"/>
        <w:gridCol w:w="1738"/>
      </w:tblGrid>
      <w:tr w:rsidR="000E37BC" w:rsidRPr="00D97711" w:rsidTr="000E37BC">
        <w:trPr>
          <w:cnfStyle w:val="100000000000"/>
          <w:trHeight w:val="340"/>
          <w:jc w:val="center"/>
        </w:trPr>
        <w:tc>
          <w:tcPr>
            <w:cnfStyle w:val="001000000000"/>
            <w:tcW w:w="2294" w:type="dxa"/>
          </w:tcPr>
          <w:p w:rsidR="000E37BC" w:rsidRPr="00D97711" w:rsidRDefault="000E37BC" w:rsidP="008D24FD">
            <w:pPr>
              <w:autoSpaceDE w:val="0"/>
              <w:autoSpaceDN w:val="0"/>
              <w:adjustRightInd w:val="0"/>
              <w:ind w:right="762"/>
              <w:jc w:val="center"/>
              <w:rPr>
                <w:rFonts w:ascii="Arial" w:hAnsi="Arial" w:cs="Arial"/>
                <w:color w:val="000000"/>
                <w:sz w:val="18"/>
                <w:szCs w:val="18"/>
                <w:lang w:eastAsia="es-CO"/>
              </w:rPr>
            </w:pPr>
            <w:r w:rsidRPr="00D97711">
              <w:rPr>
                <w:rFonts w:ascii="Century Gothic" w:hAnsi="Century Gothic"/>
                <w:sz w:val="16"/>
                <w:szCs w:val="18"/>
              </w:rPr>
              <w:t>Nombre de estudiantes que integran el grupo de Inv.</w:t>
            </w:r>
          </w:p>
        </w:tc>
        <w:tc>
          <w:tcPr>
            <w:tcW w:w="1427" w:type="dxa"/>
          </w:tcPr>
          <w:p w:rsidR="000E37BC" w:rsidRPr="00D97711" w:rsidRDefault="000E37BC" w:rsidP="008D24FD">
            <w:pPr>
              <w:jc w:val="center"/>
              <w:cnfStyle w:val="100000000000"/>
              <w:rPr>
                <w:rFonts w:ascii="Century Gothic" w:hAnsi="Century Gothic"/>
                <w:sz w:val="18"/>
                <w:szCs w:val="18"/>
              </w:rPr>
            </w:pPr>
            <w:r w:rsidRPr="00D97711">
              <w:rPr>
                <w:rFonts w:ascii="Century Gothic" w:hAnsi="Century Gothic"/>
                <w:sz w:val="18"/>
                <w:szCs w:val="18"/>
              </w:rPr>
              <w:t>Doc. Identidad</w:t>
            </w:r>
          </w:p>
        </w:tc>
        <w:tc>
          <w:tcPr>
            <w:tcW w:w="1054" w:type="dxa"/>
          </w:tcPr>
          <w:p w:rsidR="000E37BC" w:rsidRPr="00D97711" w:rsidRDefault="000E37BC" w:rsidP="008D24FD">
            <w:pPr>
              <w:autoSpaceDE w:val="0"/>
              <w:autoSpaceDN w:val="0"/>
              <w:adjustRightInd w:val="0"/>
              <w:jc w:val="center"/>
              <w:cnfStyle w:val="100000000000"/>
              <w:rPr>
                <w:rFonts w:ascii="Arial" w:hAnsi="Arial" w:cs="Arial"/>
                <w:color w:val="000000"/>
                <w:sz w:val="18"/>
                <w:szCs w:val="18"/>
                <w:lang w:eastAsia="es-CO"/>
              </w:rPr>
            </w:pPr>
            <w:r w:rsidRPr="00D97711">
              <w:rPr>
                <w:rFonts w:ascii="Century Gothic" w:hAnsi="Century Gothic"/>
                <w:sz w:val="18"/>
                <w:szCs w:val="18"/>
              </w:rPr>
              <w:t>Grado</w:t>
            </w:r>
          </w:p>
        </w:tc>
        <w:tc>
          <w:tcPr>
            <w:tcW w:w="683" w:type="dxa"/>
          </w:tcPr>
          <w:p w:rsidR="000E37BC" w:rsidRPr="00D97711" w:rsidRDefault="000E37BC" w:rsidP="008D24FD">
            <w:pPr>
              <w:jc w:val="center"/>
              <w:cnfStyle w:val="100000000000"/>
              <w:rPr>
                <w:rFonts w:ascii="Century Gothic" w:hAnsi="Century Gothic"/>
              </w:rPr>
            </w:pPr>
            <w:r w:rsidRPr="00D97711">
              <w:rPr>
                <w:rFonts w:ascii="Century Gothic" w:hAnsi="Century Gothic"/>
                <w:sz w:val="18"/>
                <w:szCs w:val="18"/>
              </w:rPr>
              <w:t>Edad</w:t>
            </w:r>
          </w:p>
        </w:tc>
        <w:tc>
          <w:tcPr>
            <w:tcW w:w="1738" w:type="dxa"/>
          </w:tcPr>
          <w:p w:rsidR="000E37BC" w:rsidRPr="00D97711" w:rsidRDefault="000E37BC" w:rsidP="008D24FD">
            <w:pPr>
              <w:autoSpaceDE w:val="0"/>
              <w:autoSpaceDN w:val="0"/>
              <w:adjustRightInd w:val="0"/>
              <w:jc w:val="center"/>
              <w:cnfStyle w:val="100000000000"/>
              <w:rPr>
                <w:rFonts w:ascii="Arial" w:hAnsi="Arial" w:cs="Arial"/>
                <w:color w:val="000000"/>
                <w:sz w:val="18"/>
                <w:szCs w:val="18"/>
                <w:lang w:eastAsia="es-CO"/>
              </w:rPr>
            </w:pPr>
            <w:r w:rsidRPr="00D97711">
              <w:rPr>
                <w:rFonts w:ascii="Century Gothic" w:hAnsi="Century Gothic"/>
                <w:sz w:val="18"/>
                <w:szCs w:val="18"/>
              </w:rPr>
              <w:t>Fecha de Nacimiento</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ind w:right="762"/>
              <w:jc w:val="both"/>
              <w:rPr>
                <w:rFonts w:ascii="Arial" w:hAnsi="Arial" w:cs="Arial"/>
                <w:b w:val="0"/>
                <w:color w:val="000000"/>
                <w:sz w:val="18"/>
                <w:szCs w:val="18"/>
                <w:lang w:eastAsia="es-CO"/>
              </w:rPr>
            </w:pPr>
            <w:r w:rsidRPr="00D97711">
              <w:rPr>
                <w:rFonts w:ascii="Arial" w:hAnsi="Arial" w:cs="Arial"/>
                <w:b w:val="0"/>
                <w:color w:val="000000"/>
                <w:sz w:val="18"/>
                <w:szCs w:val="18"/>
                <w:lang w:eastAsia="es-CO"/>
              </w:rPr>
              <w:t>TORRES RODRIGUEZ IVAN RENE</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95020424860</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20</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04/02/1995</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ACOSTA OCHOA JOHAN</w:t>
            </w:r>
            <w:r w:rsidRPr="00D97711">
              <w:rPr>
                <w:rFonts w:ascii="Arial" w:hAnsi="Arial" w:cs="Arial"/>
                <w:b w:val="0"/>
                <w:color w:val="000000"/>
                <w:sz w:val="18"/>
                <w:szCs w:val="18"/>
                <w:lang w:eastAsia="es-CO"/>
              </w:rPr>
              <w:tab/>
              <w:t>SEBASTIAN</w:t>
            </w:r>
          </w:p>
        </w:tc>
        <w:tc>
          <w:tcPr>
            <w:tcW w:w="1427" w:type="dxa"/>
          </w:tcPr>
          <w:p w:rsidR="000E37BC" w:rsidRPr="00D97711" w:rsidRDefault="000E37BC" w:rsidP="008D24FD">
            <w:pPr>
              <w:autoSpaceDE w:val="0"/>
              <w:autoSpaceDN w:val="0"/>
              <w:adjustRightInd w:val="0"/>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97091911268</w:t>
            </w:r>
          </w:p>
        </w:tc>
        <w:tc>
          <w:tcPr>
            <w:tcW w:w="1054" w:type="dxa"/>
          </w:tcPr>
          <w:p w:rsidR="000E37BC" w:rsidRPr="00D97711" w:rsidRDefault="000E37BC" w:rsidP="008D24FD">
            <w:pPr>
              <w:autoSpaceDE w:val="0"/>
              <w:autoSpaceDN w:val="0"/>
              <w:adjustRightInd w:val="0"/>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16</w:t>
            </w:r>
          </w:p>
        </w:tc>
        <w:tc>
          <w:tcPr>
            <w:tcW w:w="1738" w:type="dxa"/>
          </w:tcPr>
          <w:p w:rsidR="000E37BC" w:rsidRPr="00D97711" w:rsidRDefault="000E37BC" w:rsidP="008D24FD">
            <w:pPr>
              <w:autoSpaceDE w:val="0"/>
              <w:autoSpaceDN w:val="0"/>
              <w:adjustRightInd w:val="0"/>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19/09/1997</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HERNANDEZ PEREZ SERGIO ALEJANDRO</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98081201943</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15</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12/08/1998</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MARTINEZ LEON KAREN DAYANA</w:t>
            </w:r>
          </w:p>
        </w:tc>
        <w:tc>
          <w:tcPr>
            <w:tcW w:w="1427" w:type="dxa"/>
          </w:tcPr>
          <w:p w:rsidR="000E37BC" w:rsidRPr="00D97711" w:rsidRDefault="000E37BC" w:rsidP="008D24FD">
            <w:pPr>
              <w:autoSpaceDE w:val="0"/>
              <w:autoSpaceDN w:val="0"/>
              <w:adjustRightInd w:val="0"/>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97053106378</w:t>
            </w:r>
          </w:p>
        </w:tc>
        <w:tc>
          <w:tcPr>
            <w:tcW w:w="1054" w:type="dxa"/>
          </w:tcPr>
          <w:p w:rsidR="000E37BC" w:rsidRPr="00D97711" w:rsidRDefault="000E37BC" w:rsidP="008D24FD">
            <w:pPr>
              <w:autoSpaceDE w:val="0"/>
              <w:autoSpaceDN w:val="0"/>
              <w:adjustRightInd w:val="0"/>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17</w:t>
            </w:r>
          </w:p>
        </w:tc>
        <w:tc>
          <w:tcPr>
            <w:tcW w:w="1738" w:type="dxa"/>
          </w:tcPr>
          <w:p w:rsidR="000E37BC" w:rsidRPr="00D97711" w:rsidRDefault="000E37BC" w:rsidP="008D24FD">
            <w:pPr>
              <w:autoSpaceDE w:val="0"/>
              <w:autoSpaceDN w:val="0"/>
              <w:adjustRightInd w:val="0"/>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31/05/1997</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PEDROZO MELENDEZ FREDY</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96171421400</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18</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14/12/1996</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JAIMES MELGAREJO JESUS</w:t>
            </w:r>
            <w:r w:rsidRPr="00D97711">
              <w:rPr>
                <w:rFonts w:ascii="Arial" w:hAnsi="Arial" w:cs="Arial"/>
                <w:b w:val="0"/>
                <w:color w:val="000000"/>
                <w:sz w:val="18"/>
                <w:szCs w:val="18"/>
                <w:lang w:eastAsia="es-CO"/>
              </w:rPr>
              <w:tab/>
              <w:t>ARLEY</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98090967860</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15</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09/09/1998</w:t>
            </w:r>
          </w:p>
        </w:tc>
      </w:tr>
      <w:tr w:rsidR="000E37BC" w:rsidRPr="00D97711" w:rsidTr="000E37BC">
        <w:trPr>
          <w:cnfStyle w:val="000000100000"/>
          <w:trHeight w:val="491"/>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PAULA ANDREA CORREDOR  RODRIGUEZ</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1007868415</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13</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11/09/1999</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PABON CASTELLANO SOFFY</w:t>
            </w:r>
            <w:r w:rsidRPr="00D97711">
              <w:rPr>
                <w:rFonts w:ascii="Arial" w:hAnsi="Arial" w:cs="Arial"/>
                <w:b w:val="0"/>
                <w:color w:val="000000"/>
                <w:sz w:val="18"/>
                <w:szCs w:val="18"/>
                <w:lang w:eastAsia="es-CO"/>
              </w:rPr>
              <w:tab/>
              <w:t>ALEJANDRA</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99070206397</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14</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02/07/1999</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ASCENCIO SEPULVEDA  ANGIE CAROLINA</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1005333326</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17</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01/08/1997</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MARTINEZ RINCON YULIETHDANIELA</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97012523452</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18</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25/01/1997</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GOMEZ</w:t>
            </w:r>
            <w:r w:rsidRPr="00D97711">
              <w:rPr>
                <w:rFonts w:ascii="Arial" w:hAnsi="Arial" w:cs="Arial"/>
                <w:b w:val="0"/>
                <w:color w:val="000000"/>
                <w:sz w:val="18"/>
                <w:szCs w:val="18"/>
                <w:lang w:eastAsia="es-CO"/>
              </w:rPr>
              <w:tab/>
              <w:t>RODRIGUEZ JEFERSON OMAR</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1005339406</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15</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29/06/2000</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 xml:space="preserve">PINO </w:t>
            </w:r>
            <w:r w:rsidRPr="00D97711">
              <w:rPr>
                <w:rFonts w:ascii="Arial" w:hAnsi="Arial" w:cs="Arial"/>
                <w:b w:val="0"/>
                <w:color w:val="000000"/>
                <w:sz w:val="18"/>
                <w:szCs w:val="18"/>
                <w:lang w:eastAsia="es-CO"/>
              </w:rPr>
              <w:tab/>
              <w:t>CALDERON INGRID XIOMARA</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99013104057</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14</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31/01/1999</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ORTIZ VILLAREAL YENNY PAOLA</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97071009193</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18</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10/07/1997</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CRISTANCHO CONTRERAS</w:t>
            </w:r>
            <w:r w:rsidRPr="00D97711">
              <w:rPr>
                <w:rFonts w:ascii="Arial" w:hAnsi="Arial" w:cs="Arial"/>
                <w:b w:val="0"/>
                <w:color w:val="000000"/>
                <w:sz w:val="18"/>
                <w:szCs w:val="18"/>
                <w:lang w:eastAsia="es-CO"/>
              </w:rPr>
              <w:tab/>
              <w:t>KAREN</w:t>
            </w:r>
            <w:r w:rsidRPr="00D97711">
              <w:rPr>
                <w:rFonts w:ascii="Arial" w:hAnsi="Arial" w:cs="Arial"/>
                <w:b w:val="0"/>
                <w:color w:val="000000"/>
                <w:sz w:val="18"/>
                <w:szCs w:val="18"/>
                <w:lang w:eastAsia="es-CO"/>
              </w:rPr>
              <w:tab/>
              <w:t>DAYANA</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1003204958</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15</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10/08/1999</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VILLAMIZAR DAZA ADRIANA</w:t>
            </w:r>
            <w:r w:rsidRPr="00D97711">
              <w:rPr>
                <w:rFonts w:ascii="Arial" w:hAnsi="Arial" w:cs="Arial"/>
                <w:b w:val="0"/>
                <w:color w:val="000000"/>
                <w:sz w:val="18"/>
                <w:szCs w:val="18"/>
                <w:lang w:eastAsia="es-CO"/>
              </w:rPr>
              <w:tab/>
              <w:t>LUCIA</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1007334577</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16</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17/05/1999</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NIÑO</w:t>
            </w:r>
            <w:r w:rsidRPr="00D97711">
              <w:rPr>
                <w:rFonts w:ascii="Arial" w:hAnsi="Arial" w:cs="Arial"/>
                <w:b w:val="0"/>
                <w:color w:val="000000"/>
                <w:sz w:val="18"/>
                <w:szCs w:val="18"/>
                <w:lang w:eastAsia="es-CO"/>
              </w:rPr>
              <w:tab/>
              <w:t>VARGAS BAYRON HERIBERTO</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98100871327</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16</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08/10/1998</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WENDY YURLEY VARGAS ARENALES</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99010909933</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16</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09/01/1999</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BRANDON CAMILO ASCENCIO TRILLOS</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1005001715</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15</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27/06/2000</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CASTRO CONTRERAS JOSE</w:t>
            </w:r>
            <w:r w:rsidRPr="00D97711">
              <w:rPr>
                <w:rFonts w:ascii="Arial" w:hAnsi="Arial" w:cs="Arial"/>
                <w:b w:val="0"/>
                <w:color w:val="000000"/>
                <w:sz w:val="18"/>
                <w:szCs w:val="18"/>
                <w:lang w:eastAsia="es-CO"/>
              </w:rPr>
              <w:tab/>
              <w:t>HERNANDO</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98121720086</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15</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17/12/1998</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QUIÑONEZ</w:t>
            </w:r>
            <w:r w:rsidRPr="00D97711">
              <w:rPr>
                <w:rFonts w:ascii="Arial" w:hAnsi="Arial" w:cs="Arial"/>
                <w:b w:val="0"/>
                <w:color w:val="000000"/>
                <w:sz w:val="18"/>
                <w:szCs w:val="18"/>
                <w:lang w:eastAsia="es-CO"/>
              </w:rPr>
              <w:tab/>
              <w:t>BACA</w:t>
            </w:r>
            <w:r w:rsidRPr="00D97711">
              <w:rPr>
                <w:rFonts w:ascii="Arial" w:hAnsi="Arial" w:cs="Arial"/>
                <w:b w:val="0"/>
                <w:color w:val="000000"/>
                <w:sz w:val="18"/>
                <w:szCs w:val="18"/>
                <w:lang w:eastAsia="es-CO"/>
              </w:rPr>
              <w:tab/>
              <w:t>FAUSTINO</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99082810745</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15</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28/08/1999</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VILLAMIZAR ROMAN DEISY</w:t>
            </w:r>
            <w:r w:rsidRPr="00D97711">
              <w:rPr>
                <w:rFonts w:ascii="Arial" w:hAnsi="Arial" w:cs="Arial"/>
                <w:b w:val="0"/>
                <w:color w:val="000000"/>
                <w:sz w:val="18"/>
                <w:szCs w:val="18"/>
                <w:lang w:eastAsia="es-CO"/>
              </w:rPr>
              <w:tab/>
              <w:t>LORENA</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1007861802</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15</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22/07/2000</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HERRERA</w:t>
            </w:r>
            <w:r w:rsidRPr="00D97711">
              <w:rPr>
                <w:rFonts w:ascii="Arial" w:hAnsi="Arial" w:cs="Arial"/>
                <w:b w:val="0"/>
                <w:color w:val="000000"/>
                <w:sz w:val="18"/>
                <w:szCs w:val="18"/>
                <w:lang w:eastAsia="es-CO"/>
              </w:rPr>
              <w:tab/>
              <w:t>PAEZ SANDY</w:t>
            </w:r>
            <w:r w:rsidRPr="00D97711">
              <w:rPr>
                <w:rFonts w:ascii="Arial" w:hAnsi="Arial" w:cs="Arial"/>
                <w:b w:val="0"/>
                <w:color w:val="000000"/>
                <w:sz w:val="18"/>
                <w:szCs w:val="18"/>
                <w:lang w:eastAsia="es-CO"/>
              </w:rPr>
              <w:tab/>
              <w:t>JULIETH</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1004823467</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9</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14</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10/03/2001</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 xml:space="preserve">RUBIO </w:t>
            </w:r>
            <w:r w:rsidRPr="00D97711">
              <w:rPr>
                <w:rFonts w:ascii="Arial" w:hAnsi="Arial" w:cs="Arial"/>
                <w:b w:val="0"/>
                <w:color w:val="000000"/>
                <w:sz w:val="18"/>
                <w:szCs w:val="18"/>
                <w:lang w:eastAsia="es-CO"/>
              </w:rPr>
              <w:tab/>
              <w:t>PEREZ</w:t>
            </w:r>
            <w:r w:rsidRPr="00D97711">
              <w:rPr>
                <w:rFonts w:ascii="Arial" w:hAnsi="Arial" w:cs="Arial"/>
                <w:b w:val="0"/>
                <w:color w:val="000000"/>
                <w:sz w:val="18"/>
                <w:szCs w:val="18"/>
                <w:lang w:eastAsia="es-CO"/>
              </w:rPr>
              <w:tab/>
              <w:t>IVAN</w:t>
            </w:r>
            <w:r w:rsidRPr="00D97711">
              <w:rPr>
                <w:rFonts w:ascii="Arial" w:hAnsi="Arial" w:cs="Arial"/>
                <w:b w:val="0"/>
                <w:color w:val="000000"/>
                <w:sz w:val="18"/>
                <w:szCs w:val="18"/>
                <w:lang w:eastAsia="es-CO"/>
              </w:rPr>
              <w:tab/>
              <w:t>SNEIDER</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1005054919</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8</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13</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31/08/2001</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 xml:space="preserve">BLANCO </w:t>
            </w:r>
            <w:r w:rsidRPr="00D97711">
              <w:rPr>
                <w:rFonts w:ascii="Arial" w:hAnsi="Arial" w:cs="Arial"/>
                <w:b w:val="0"/>
                <w:color w:val="000000"/>
                <w:sz w:val="18"/>
                <w:szCs w:val="18"/>
                <w:lang w:eastAsia="es-CO"/>
              </w:rPr>
              <w:tab/>
              <w:t>AYALA</w:t>
            </w:r>
            <w:r w:rsidRPr="00D97711">
              <w:rPr>
                <w:rFonts w:ascii="Arial" w:hAnsi="Arial" w:cs="Arial"/>
                <w:b w:val="0"/>
                <w:color w:val="000000"/>
                <w:sz w:val="18"/>
                <w:szCs w:val="18"/>
                <w:lang w:eastAsia="es-CO"/>
              </w:rPr>
              <w:tab/>
              <w:t>ALBEIRO</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1004823345</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7</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14</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05/09/2000</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MENA</w:t>
            </w:r>
            <w:r w:rsidRPr="00D97711">
              <w:rPr>
                <w:rFonts w:ascii="Arial" w:hAnsi="Arial" w:cs="Arial"/>
                <w:b w:val="0"/>
                <w:color w:val="000000"/>
                <w:sz w:val="18"/>
                <w:szCs w:val="18"/>
                <w:lang w:eastAsia="es-CO"/>
              </w:rPr>
              <w:tab/>
              <w:t>CORTEZ</w:t>
            </w:r>
            <w:r w:rsidRPr="00D97711">
              <w:rPr>
                <w:rFonts w:ascii="Arial" w:hAnsi="Arial" w:cs="Arial"/>
                <w:b w:val="0"/>
                <w:color w:val="000000"/>
                <w:sz w:val="18"/>
                <w:szCs w:val="18"/>
                <w:lang w:eastAsia="es-CO"/>
              </w:rPr>
              <w:tab/>
              <w:t>JOSITH</w:t>
            </w:r>
            <w:r w:rsidRPr="00D97711">
              <w:rPr>
                <w:rFonts w:ascii="Arial" w:hAnsi="Arial" w:cs="Arial"/>
                <w:b w:val="0"/>
                <w:color w:val="000000"/>
                <w:sz w:val="18"/>
                <w:szCs w:val="18"/>
                <w:lang w:eastAsia="es-CO"/>
              </w:rPr>
              <w:tab/>
              <w:t>SANTIAGO</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1005326530</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8</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13</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14/07/2002</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 xml:space="preserve">NIÑO </w:t>
            </w:r>
            <w:r w:rsidRPr="00D97711">
              <w:rPr>
                <w:rFonts w:ascii="Arial" w:hAnsi="Arial" w:cs="Arial"/>
                <w:b w:val="0"/>
                <w:color w:val="000000"/>
                <w:sz w:val="18"/>
                <w:szCs w:val="18"/>
                <w:lang w:eastAsia="es-CO"/>
              </w:rPr>
              <w:tab/>
              <w:t>VILLAMIZAR</w:t>
            </w:r>
            <w:r w:rsidRPr="00D97711">
              <w:rPr>
                <w:rFonts w:ascii="Arial" w:hAnsi="Arial" w:cs="Arial"/>
                <w:b w:val="0"/>
                <w:color w:val="000000"/>
                <w:sz w:val="18"/>
                <w:szCs w:val="18"/>
                <w:lang w:eastAsia="es-CO"/>
              </w:rPr>
              <w:tab/>
              <w:t>JEFERSON</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1003205179</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8</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14</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20/08/2000</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RODRIGUEZ</w:t>
            </w:r>
            <w:r w:rsidRPr="00D97711">
              <w:rPr>
                <w:rFonts w:ascii="Arial" w:hAnsi="Arial" w:cs="Arial"/>
                <w:b w:val="0"/>
                <w:color w:val="000000"/>
                <w:sz w:val="18"/>
                <w:szCs w:val="18"/>
                <w:lang w:eastAsia="es-CO"/>
              </w:rPr>
              <w:tab/>
              <w:t>PAEZ</w:t>
            </w:r>
            <w:r w:rsidRPr="00D97711">
              <w:rPr>
                <w:rFonts w:ascii="Arial" w:hAnsi="Arial" w:cs="Arial"/>
                <w:b w:val="0"/>
                <w:color w:val="000000"/>
                <w:sz w:val="18"/>
                <w:szCs w:val="18"/>
                <w:lang w:eastAsia="es-CO"/>
              </w:rPr>
              <w:tab/>
              <w:t>JHAN</w:t>
            </w:r>
            <w:r w:rsidRPr="00D97711">
              <w:rPr>
                <w:rFonts w:ascii="Arial" w:hAnsi="Arial" w:cs="Arial"/>
                <w:b w:val="0"/>
                <w:color w:val="000000"/>
                <w:sz w:val="18"/>
                <w:szCs w:val="18"/>
                <w:lang w:eastAsia="es-CO"/>
              </w:rPr>
              <w:lastRenderedPageBreak/>
              <w:tab/>
              <w:t>CARLOS</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lastRenderedPageBreak/>
              <w:t>1007334611</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8</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15</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14/04/1999</w:t>
            </w:r>
          </w:p>
        </w:tc>
      </w:tr>
      <w:tr w:rsidR="000E37BC" w:rsidRPr="00D97711" w:rsidTr="000E37BC">
        <w:trPr>
          <w:trHeight w:val="340"/>
          <w:jc w:val="center"/>
        </w:trPr>
        <w:tc>
          <w:tcPr>
            <w:cnfStyle w:val="001000000000"/>
            <w:tcW w:w="2294" w:type="dxa"/>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lastRenderedPageBreak/>
              <w:t>PINZON</w:t>
            </w:r>
            <w:r w:rsidRPr="00D97711">
              <w:rPr>
                <w:rFonts w:ascii="Arial" w:hAnsi="Arial" w:cs="Arial"/>
                <w:b w:val="0"/>
                <w:color w:val="000000"/>
                <w:sz w:val="18"/>
                <w:szCs w:val="18"/>
                <w:lang w:eastAsia="es-CO"/>
              </w:rPr>
              <w:tab/>
              <w:t>TIRIA</w:t>
            </w:r>
            <w:r w:rsidRPr="00D97711">
              <w:rPr>
                <w:rFonts w:ascii="Arial" w:hAnsi="Arial" w:cs="Arial"/>
                <w:b w:val="0"/>
                <w:color w:val="000000"/>
                <w:sz w:val="18"/>
                <w:szCs w:val="18"/>
                <w:lang w:eastAsia="es-CO"/>
              </w:rPr>
              <w:tab/>
              <w:t>JUAN</w:t>
            </w:r>
            <w:r w:rsidRPr="00D97711">
              <w:rPr>
                <w:rFonts w:ascii="Arial" w:hAnsi="Arial" w:cs="Arial"/>
                <w:b w:val="0"/>
                <w:color w:val="000000"/>
                <w:sz w:val="18"/>
                <w:szCs w:val="18"/>
                <w:lang w:eastAsia="es-CO"/>
              </w:rPr>
              <w:tab/>
              <w:t>CAMILO</w:t>
            </w:r>
          </w:p>
        </w:tc>
        <w:tc>
          <w:tcPr>
            <w:tcW w:w="1427"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1193531471</w:t>
            </w:r>
          </w:p>
        </w:tc>
        <w:tc>
          <w:tcPr>
            <w:tcW w:w="1054"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8</w:t>
            </w:r>
          </w:p>
        </w:tc>
        <w:tc>
          <w:tcPr>
            <w:tcW w:w="683" w:type="dxa"/>
          </w:tcPr>
          <w:p w:rsidR="000E37BC" w:rsidRPr="00D97711" w:rsidRDefault="000E37BC" w:rsidP="008D24FD">
            <w:pPr>
              <w:cnfStyle w:val="000000000000"/>
              <w:rPr>
                <w:rFonts w:ascii="Century Gothic" w:hAnsi="Century Gothic"/>
              </w:rPr>
            </w:pPr>
            <w:r w:rsidRPr="00D97711">
              <w:rPr>
                <w:rFonts w:ascii="Century Gothic" w:hAnsi="Century Gothic"/>
              </w:rPr>
              <w:t>13</w:t>
            </w:r>
          </w:p>
        </w:tc>
        <w:tc>
          <w:tcPr>
            <w:tcW w:w="1738" w:type="dxa"/>
          </w:tcPr>
          <w:p w:rsidR="000E37BC" w:rsidRPr="00D97711" w:rsidRDefault="000E37BC" w:rsidP="008D24FD">
            <w:pPr>
              <w:autoSpaceDE w:val="0"/>
              <w:autoSpaceDN w:val="0"/>
              <w:adjustRightInd w:val="0"/>
              <w:ind w:left="108"/>
              <w:jc w:val="center"/>
              <w:cnfStyle w:val="000000000000"/>
              <w:rPr>
                <w:rFonts w:ascii="Arial" w:hAnsi="Arial" w:cs="Arial"/>
                <w:color w:val="000000"/>
                <w:sz w:val="18"/>
                <w:szCs w:val="18"/>
                <w:lang w:eastAsia="es-CO"/>
              </w:rPr>
            </w:pPr>
            <w:r w:rsidRPr="00D97711">
              <w:rPr>
                <w:rFonts w:ascii="Arial" w:hAnsi="Arial" w:cs="Arial"/>
                <w:color w:val="000000"/>
                <w:sz w:val="18"/>
                <w:szCs w:val="18"/>
                <w:lang w:eastAsia="es-CO"/>
              </w:rPr>
              <w:t>12/08/2001</w:t>
            </w:r>
          </w:p>
        </w:tc>
      </w:tr>
      <w:tr w:rsidR="000E37BC" w:rsidRPr="00D97711" w:rsidTr="000E37BC">
        <w:trPr>
          <w:cnfStyle w:val="000000100000"/>
          <w:trHeight w:val="340"/>
          <w:jc w:val="center"/>
        </w:trPr>
        <w:tc>
          <w:tcPr>
            <w:cnfStyle w:val="001000000000"/>
            <w:tcW w:w="2294" w:type="dxa"/>
            <w:tcBorders>
              <w:top w:val="none" w:sz="0" w:space="0" w:color="auto"/>
              <w:left w:val="none" w:sz="0" w:space="0" w:color="auto"/>
              <w:bottom w:val="none" w:sz="0" w:space="0" w:color="auto"/>
            </w:tcBorders>
          </w:tcPr>
          <w:p w:rsidR="000E37BC" w:rsidRPr="00D97711" w:rsidRDefault="000E37BC" w:rsidP="008D24FD">
            <w:pPr>
              <w:autoSpaceDE w:val="0"/>
              <w:autoSpaceDN w:val="0"/>
              <w:adjustRightInd w:val="0"/>
              <w:rPr>
                <w:rFonts w:ascii="Arial" w:hAnsi="Arial" w:cs="Arial"/>
                <w:b w:val="0"/>
                <w:color w:val="000000"/>
                <w:sz w:val="18"/>
                <w:szCs w:val="18"/>
                <w:lang w:eastAsia="es-CO"/>
              </w:rPr>
            </w:pPr>
            <w:r w:rsidRPr="00D97711">
              <w:rPr>
                <w:rFonts w:ascii="Arial" w:hAnsi="Arial" w:cs="Arial"/>
                <w:b w:val="0"/>
                <w:color w:val="000000"/>
                <w:sz w:val="18"/>
                <w:szCs w:val="18"/>
                <w:lang w:eastAsia="es-CO"/>
              </w:rPr>
              <w:t>CARREÑO PABON DIEGO</w:t>
            </w:r>
          </w:p>
        </w:tc>
        <w:tc>
          <w:tcPr>
            <w:tcW w:w="1427"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97062913446</w:t>
            </w:r>
          </w:p>
        </w:tc>
        <w:tc>
          <w:tcPr>
            <w:tcW w:w="1054" w:type="dxa"/>
            <w:tcBorders>
              <w:top w:val="none" w:sz="0" w:space="0" w:color="auto"/>
              <w:bottom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11</w:t>
            </w:r>
          </w:p>
        </w:tc>
        <w:tc>
          <w:tcPr>
            <w:tcW w:w="683" w:type="dxa"/>
            <w:tcBorders>
              <w:top w:val="none" w:sz="0" w:space="0" w:color="auto"/>
              <w:bottom w:val="none" w:sz="0" w:space="0" w:color="auto"/>
            </w:tcBorders>
          </w:tcPr>
          <w:p w:rsidR="000E37BC" w:rsidRPr="00D97711" w:rsidRDefault="000E37BC" w:rsidP="008D24FD">
            <w:pPr>
              <w:cnfStyle w:val="000000100000"/>
              <w:rPr>
                <w:rFonts w:ascii="Century Gothic" w:hAnsi="Century Gothic"/>
              </w:rPr>
            </w:pPr>
            <w:r w:rsidRPr="00D97711">
              <w:rPr>
                <w:rFonts w:ascii="Century Gothic" w:hAnsi="Century Gothic"/>
              </w:rPr>
              <w:t>18</w:t>
            </w:r>
          </w:p>
        </w:tc>
        <w:tc>
          <w:tcPr>
            <w:tcW w:w="1738" w:type="dxa"/>
            <w:tcBorders>
              <w:top w:val="none" w:sz="0" w:space="0" w:color="auto"/>
              <w:bottom w:val="none" w:sz="0" w:space="0" w:color="auto"/>
              <w:right w:val="none" w:sz="0" w:space="0" w:color="auto"/>
            </w:tcBorders>
          </w:tcPr>
          <w:p w:rsidR="000E37BC" w:rsidRPr="00D97711" w:rsidRDefault="000E37BC" w:rsidP="008D24FD">
            <w:pPr>
              <w:autoSpaceDE w:val="0"/>
              <w:autoSpaceDN w:val="0"/>
              <w:adjustRightInd w:val="0"/>
              <w:ind w:left="108"/>
              <w:jc w:val="center"/>
              <w:cnfStyle w:val="000000100000"/>
              <w:rPr>
                <w:rFonts w:ascii="Arial" w:hAnsi="Arial" w:cs="Arial"/>
                <w:color w:val="000000"/>
                <w:sz w:val="18"/>
                <w:szCs w:val="18"/>
                <w:lang w:eastAsia="es-CO"/>
              </w:rPr>
            </w:pPr>
            <w:r w:rsidRPr="00D97711">
              <w:rPr>
                <w:rFonts w:ascii="Arial" w:hAnsi="Arial" w:cs="Arial"/>
                <w:color w:val="000000"/>
                <w:sz w:val="18"/>
                <w:szCs w:val="18"/>
                <w:lang w:eastAsia="es-CO"/>
              </w:rPr>
              <w:t>29/06/1997</w:t>
            </w:r>
          </w:p>
        </w:tc>
      </w:tr>
    </w:tbl>
    <w:p w:rsidR="00980D94" w:rsidRDefault="00980D94">
      <w:pPr>
        <w:rPr>
          <w:rFonts w:ascii="Arial" w:eastAsia="Times New Roman" w:hAnsi="Arial" w:cs="Arial"/>
          <w:b/>
          <w:bCs/>
          <w:lang w:eastAsia="es-ES"/>
        </w:rPr>
      </w:pPr>
    </w:p>
    <w:p w:rsidR="00980D94" w:rsidRDefault="00980D94">
      <w:pPr>
        <w:rPr>
          <w:rFonts w:ascii="Arial" w:eastAsia="Times New Roman" w:hAnsi="Arial" w:cs="Arial"/>
          <w:b/>
          <w:bCs/>
          <w:lang w:eastAsia="es-ES"/>
        </w:rPr>
      </w:pPr>
    </w:p>
    <w:p w:rsidR="000E37BC" w:rsidRDefault="000E37BC">
      <w:pPr>
        <w:rPr>
          <w:rFonts w:ascii="Arial" w:eastAsia="Times New Roman" w:hAnsi="Arial" w:cs="Arial"/>
          <w:b/>
          <w:bCs/>
          <w:lang w:eastAsia="es-ES"/>
        </w:rPr>
      </w:pPr>
      <w:r>
        <w:rPr>
          <w:rFonts w:ascii="Arial" w:eastAsia="Times New Roman" w:hAnsi="Arial" w:cs="Arial"/>
          <w:b/>
          <w:bCs/>
          <w:lang w:eastAsia="es-ES"/>
        </w:rPr>
        <w:t>DOCENTES  COINVESTIGADORES</w:t>
      </w:r>
    </w:p>
    <w:tbl>
      <w:tblPr>
        <w:tblStyle w:val="Listaclara-nfasis4"/>
        <w:tblW w:w="10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6"/>
        <w:gridCol w:w="1811"/>
        <w:gridCol w:w="2136"/>
        <w:gridCol w:w="1588"/>
        <w:gridCol w:w="2006"/>
      </w:tblGrid>
      <w:tr w:rsidR="000E37BC" w:rsidRPr="009E6B6D" w:rsidTr="000E37BC">
        <w:trPr>
          <w:cnfStyle w:val="100000000000"/>
          <w:trHeight w:val="340"/>
        </w:trPr>
        <w:tc>
          <w:tcPr>
            <w:cnfStyle w:val="001000000000"/>
            <w:tcW w:w="2846" w:type="dxa"/>
          </w:tcPr>
          <w:p w:rsidR="000E37BC" w:rsidRPr="009E6B6D" w:rsidRDefault="000E37BC" w:rsidP="008D24FD">
            <w:pPr>
              <w:rPr>
                <w:rFonts w:ascii="Arial" w:hAnsi="Arial" w:cs="Arial"/>
                <w:color w:val="000000"/>
                <w:sz w:val="20"/>
                <w:szCs w:val="20"/>
              </w:rPr>
            </w:pPr>
            <w:r w:rsidRPr="00CD6686">
              <w:rPr>
                <w:rFonts w:ascii="Century Gothic" w:hAnsi="Century Gothic"/>
                <w:sz w:val="18"/>
                <w:szCs w:val="18"/>
              </w:rPr>
              <w:t>Nombre d</w:t>
            </w:r>
            <w:r>
              <w:rPr>
                <w:rFonts w:ascii="Century Gothic" w:hAnsi="Century Gothic"/>
                <w:sz w:val="18"/>
                <w:szCs w:val="18"/>
              </w:rPr>
              <w:t>el maestro</w:t>
            </w:r>
          </w:p>
        </w:tc>
        <w:tc>
          <w:tcPr>
            <w:tcW w:w="1811" w:type="dxa"/>
          </w:tcPr>
          <w:p w:rsidR="000E37BC" w:rsidRPr="009E6B6D" w:rsidRDefault="000E37BC" w:rsidP="008D24FD">
            <w:pPr>
              <w:cnfStyle w:val="100000000000"/>
              <w:rPr>
                <w:rFonts w:ascii="Arial" w:hAnsi="Arial" w:cs="Arial"/>
                <w:color w:val="000000"/>
                <w:sz w:val="20"/>
                <w:szCs w:val="20"/>
              </w:rPr>
            </w:pPr>
            <w:r w:rsidRPr="00CD6686">
              <w:rPr>
                <w:rFonts w:ascii="Century Gothic" w:hAnsi="Century Gothic"/>
                <w:sz w:val="18"/>
                <w:szCs w:val="18"/>
              </w:rPr>
              <w:t>Doc.</w:t>
            </w:r>
            <w:r>
              <w:rPr>
                <w:rFonts w:ascii="Century Gothic" w:hAnsi="Century Gothic"/>
                <w:sz w:val="18"/>
                <w:szCs w:val="18"/>
              </w:rPr>
              <w:t xml:space="preserve"> Identidad</w:t>
            </w:r>
          </w:p>
        </w:tc>
        <w:tc>
          <w:tcPr>
            <w:tcW w:w="2136" w:type="dxa"/>
          </w:tcPr>
          <w:p w:rsidR="000E37BC" w:rsidRDefault="000E37BC" w:rsidP="008D24FD">
            <w:pPr>
              <w:autoSpaceDE w:val="0"/>
              <w:autoSpaceDN w:val="0"/>
              <w:adjustRightInd w:val="0"/>
              <w:ind w:left="108"/>
              <w:cnfStyle w:val="100000000000"/>
              <w:rPr>
                <w:rFonts w:ascii="Arial" w:hAnsi="Arial" w:cs="Arial"/>
                <w:color w:val="000000"/>
                <w:sz w:val="20"/>
                <w:szCs w:val="20"/>
                <w:lang w:eastAsia="es-CO"/>
              </w:rPr>
            </w:pPr>
            <w:r>
              <w:rPr>
                <w:rFonts w:ascii="Century Gothic" w:hAnsi="Century Gothic"/>
                <w:sz w:val="18"/>
                <w:szCs w:val="18"/>
              </w:rPr>
              <w:t>Asignatura</w:t>
            </w:r>
          </w:p>
        </w:tc>
        <w:tc>
          <w:tcPr>
            <w:tcW w:w="1588" w:type="dxa"/>
          </w:tcPr>
          <w:p w:rsidR="000E37BC" w:rsidRPr="009E6B6D" w:rsidRDefault="000E37BC" w:rsidP="008D24FD">
            <w:pPr>
              <w:cnfStyle w:val="100000000000"/>
              <w:rPr>
                <w:rFonts w:ascii="Arial" w:hAnsi="Arial" w:cs="Arial"/>
                <w:color w:val="000000"/>
                <w:sz w:val="20"/>
                <w:szCs w:val="20"/>
              </w:rPr>
            </w:pPr>
            <w:r>
              <w:rPr>
                <w:rFonts w:ascii="Century Gothic" w:hAnsi="Century Gothic"/>
                <w:sz w:val="18"/>
                <w:szCs w:val="18"/>
              </w:rPr>
              <w:t>Teléfono</w:t>
            </w:r>
          </w:p>
        </w:tc>
        <w:tc>
          <w:tcPr>
            <w:tcW w:w="2006" w:type="dxa"/>
          </w:tcPr>
          <w:p w:rsidR="000E37BC" w:rsidRPr="009E6B6D" w:rsidRDefault="000E37BC" w:rsidP="008D24FD">
            <w:pPr>
              <w:cnfStyle w:val="100000000000"/>
              <w:rPr>
                <w:rFonts w:ascii="Arial" w:hAnsi="Arial" w:cs="Arial"/>
                <w:color w:val="000000"/>
                <w:sz w:val="20"/>
                <w:szCs w:val="20"/>
              </w:rPr>
            </w:pPr>
            <w:r w:rsidRPr="00CD6686">
              <w:rPr>
                <w:rFonts w:ascii="Century Gothic" w:hAnsi="Century Gothic"/>
                <w:sz w:val="18"/>
                <w:szCs w:val="18"/>
              </w:rPr>
              <w:t>Correo electrónico</w:t>
            </w:r>
          </w:p>
        </w:tc>
      </w:tr>
      <w:tr w:rsidR="000E37BC" w:rsidRPr="009E6B6D" w:rsidTr="000E37BC">
        <w:trPr>
          <w:cnfStyle w:val="000000100000"/>
          <w:trHeight w:val="340"/>
        </w:trPr>
        <w:tc>
          <w:tcPr>
            <w:cnfStyle w:val="001000000000"/>
            <w:tcW w:w="2846" w:type="dxa"/>
            <w:tcBorders>
              <w:top w:val="none" w:sz="0" w:space="0" w:color="auto"/>
              <w:left w:val="none" w:sz="0" w:space="0" w:color="auto"/>
              <w:bottom w:val="none" w:sz="0" w:space="0" w:color="auto"/>
            </w:tcBorders>
          </w:tcPr>
          <w:p w:rsidR="000E37BC" w:rsidRPr="009E6B6D" w:rsidRDefault="000E37BC" w:rsidP="008D24FD">
            <w:pPr>
              <w:rPr>
                <w:rFonts w:ascii="Arial" w:hAnsi="Arial" w:cs="Arial"/>
                <w:color w:val="000000"/>
                <w:sz w:val="20"/>
                <w:szCs w:val="20"/>
              </w:rPr>
            </w:pPr>
            <w:r w:rsidRPr="009E6B6D">
              <w:rPr>
                <w:rFonts w:ascii="Arial" w:hAnsi="Arial" w:cs="Arial"/>
                <w:color w:val="000000"/>
                <w:sz w:val="20"/>
                <w:szCs w:val="20"/>
              </w:rPr>
              <w:t>SANDRA MILENA  PACHECO GUERRERO</w:t>
            </w:r>
          </w:p>
        </w:tc>
        <w:tc>
          <w:tcPr>
            <w:tcW w:w="1811" w:type="dxa"/>
            <w:tcBorders>
              <w:top w:val="none" w:sz="0" w:space="0" w:color="auto"/>
              <w:bottom w:val="none" w:sz="0" w:space="0" w:color="auto"/>
            </w:tcBorders>
          </w:tcPr>
          <w:p w:rsidR="000E37BC" w:rsidRPr="009E6B6D" w:rsidRDefault="000E37BC" w:rsidP="008D24FD">
            <w:pPr>
              <w:cnfStyle w:val="000000100000"/>
              <w:rPr>
                <w:rFonts w:ascii="Arial" w:hAnsi="Arial" w:cs="Arial"/>
                <w:color w:val="000000"/>
                <w:sz w:val="20"/>
                <w:szCs w:val="20"/>
              </w:rPr>
            </w:pPr>
            <w:r w:rsidRPr="009E6B6D">
              <w:rPr>
                <w:rFonts w:ascii="Arial" w:hAnsi="Arial" w:cs="Arial"/>
                <w:color w:val="000000"/>
                <w:sz w:val="20"/>
                <w:szCs w:val="20"/>
              </w:rPr>
              <w:t>37.333.802</w:t>
            </w:r>
          </w:p>
        </w:tc>
        <w:tc>
          <w:tcPr>
            <w:tcW w:w="2136" w:type="dxa"/>
            <w:tcBorders>
              <w:top w:val="none" w:sz="0" w:space="0" w:color="auto"/>
              <w:bottom w:val="none" w:sz="0" w:space="0" w:color="auto"/>
            </w:tcBorders>
          </w:tcPr>
          <w:p w:rsidR="000E37BC" w:rsidRPr="009E6B6D" w:rsidRDefault="000E37BC" w:rsidP="008D24FD">
            <w:pPr>
              <w:autoSpaceDE w:val="0"/>
              <w:autoSpaceDN w:val="0"/>
              <w:adjustRightInd w:val="0"/>
              <w:ind w:left="108"/>
              <w:cnfStyle w:val="000000100000"/>
              <w:rPr>
                <w:rFonts w:ascii="Arial" w:hAnsi="Arial" w:cs="Arial"/>
                <w:color w:val="000000"/>
                <w:sz w:val="20"/>
                <w:szCs w:val="20"/>
                <w:lang w:eastAsia="es-CO"/>
              </w:rPr>
            </w:pPr>
            <w:r>
              <w:rPr>
                <w:rFonts w:ascii="Arial" w:hAnsi="Arial" w:cs="Arial"/>
                <w:color w:val="000000"/>
                <w:sz w:val="20"/>
                <w:szCs w:val="20"/>
                <w:lang w:eastAsia="es-CO"/>
              </w:rPr>
              <w:t>TECNOLOGÍA INFORMATICA</w:t>
            </w:r>
          </w:p>
        </w:tc>
        <w:tc>
          <w:tcPr>
            <w:tcW w:w="1588" w:type="dxa"/>
            <w:tcBorders>
              <w:top w:val="none" w:sz="0" w:space="0" w:color="auto"/>
              <w:bottom w:val="none" w:sz="0" w:space="0" w:color="auto"/>
            </w:tcBorders>
          </w:tcPr>
          <w:p w:rsidR="000E37BC" w:rsidRPr="009E6B6D" w:rsidRDefault="000E37BC" w:rsidP="008D24FD">
            <w:pPr>
              <w:cnfStyle w:val="000000100000"/>
              <w:rPr>
                <w:rFonts w:ascii="Century Gothic" w:hAnsi="Century Gothic"/>
                <w:sz w:val="20"/>
                <w:szCs w:val="20"/>
              </w:rPr>
            </w:pPr>
            <w:r w:rsidRPr="009E6B6D">
              <w:rPr>
                <w:rFonts w:ascii="Arial" w:hAnsi="Arial" w:cs="Arial"/>
                <w:color w:val="000000"/>
                <w:sz w:val="20"/>
                <w:szCs w:val="20"/>
              </w:rPr>
              <w:t>3157287868</w:t>
            </w:r>
          </w:p>
        </w:tc>
        <w:tc>
          <w:tcPr>
            <w:tcW w:w="2006" w:type="dxa"/>
            <w:tcBorders>
              <w:top w:val="none" w:sz="0" w:space="0" w:color="auto"/>
              <w:bottom w:val="none" w:sz="0" w:space="0" w:color="auto"/>
              <w:right w:val="none" w:sz="0" w:space="0" w:color="auto"/>
            </w:tcBorders>
          </w:tcPr>
          <w:p w:rsidR="000E37BC" w:rsidRPr="009E6B6D" w:rsidRDefault="000E37BC" w:rsidP="008D24FD">
            <w:pPr>
              <w:cnfStyle w:val="000000100000"/>
              <w:rPr>
                <w:rFonts w:ascii="Arial" w:hAnsi="Arial" w:cs="Arial"/>
                <w:color w:val="000000"/>
                <w:sz w:val="20"/>
                <w:szCs w:val="20"/>
              </w:rPr>
            </w:pPr>
            <w:r w:rsidRPr="009E6B6D">
              <w:rPr>
                <w:rFonts w:ascii="Arial" w:hAnsi="Arial" w:cs="Arial"/>
                <w:color w:val="000000"/>
                <w:sz w:val="20"/>
                <w:szCs w:val="20"/>
              </w:rPr>
              <w:t>sandra_pachecog@hotmail.com</w:t>
            </w:r>
          </w:p>
        </w:tc>
      </w:tr>
      <w:tr w:rsidR="000E37BC" w:rsidRPr="009E6B6D" w:rsidTr="000E37BC">
        <w:trPr>
          <w:trHeight w:val="340"/>
        </w:trPr>
        <w:tc>
          <w:tcPr>
            <w:cnfStyle w:val="001000000000"/>
            <w:tcW w:w="2846" w:type="dxa"/>
          </w:tcPr>
          <w:p w:rsidR="000E37BC" w:rsidRPr="009E6B6D" w:rsidRDefault="000E37BC" w:rsidP="008D24FD">
            <w:pPr>
              <w:rPr>
                <w:rFonts w:ascii="Arial" w:hAnsi="Arial" w:cs="Arial"/>
                <w:color w:val="000000"/>
                <w:sz w:val="20"/>
                <w:szCs w:val="20"/>
              </w:rPr>
            </w:pPr>
            <w:r w:rsidRPr="009E6B6D">
              <w:rPr>
                <w:rFonts w:ascii="Arial" w:hAnsi="Arial" w:cs="Arial"/>
                <w:color w:val="000000"/>
                <w:sz w:val="20"/>
                <w:szCs w:val="20"/>
              </w:rPr>
              <w:t xml:space="preserve">LUIS FERNEL FLOREZ </w:t>
            </w:r>
            <w:proofErr w:type="spellStart"/>
            <w:r w:rsidRPr="009E6B6D">
              <w:rPr>
                <w:rFonts w:ascii="Arial" w:hAnsi="Arial" w:cs="Arial"/>
                <w:color w:val="000000"/>
                <w:sz w:val="20"/>
                <w:szCs w:val="20"/>
              </w:rPr>
              <w:t>FLOREZ</w:t>
            </w:r>
            <w:proofErr w:type="spellEnd"/>
          </w:p>
        </w:tc>
        <w:tc>
          <w:tcPr>
            <w:tcW w:w="1811" w:type="dxa"/>
          </w:tcPr>
          <w:p w:rsidR="000E37BC" w:rsidRPr="009E6B6D" w:rsidRDefault="000E37BC" w:rsidP="008D24FD">
            <w:pPr>
              <w:cnfStyle w:val="000000000000"/>
              <w:rPr>
                <w:rFonts w:ascii="Arial" w:hAnsi="Arial" w:cs="Arial"/>
                <w:color w:val="000000"/>
                <w:sz w:val="20"/>
                <w:szCs w:val="20"/>
              </w:rPr>
            </w:pPr>
            <w:r w:rsidRPr="009E6B6D">
              <w:rPr>
                <w:rFonts w:ascii="Arial" w:hAnsi="Arial" w:cs="Arial"/>
                <w:color w:val="000000"/>
                <w:sz w:val="20"/>
                <w:szCs w:val="20"/>
              </w:rPr>
              <w:t>88.170.899</w:t>
            </w:r>
          </w:p>
        </w:tc>
        <w:tc>
          <w:tcPr>
            <w:tcW w:w="2136" w:type="dxa"/>
          </w:tcPr>
          <w:p w:rsidR="000E37BC" w:rsidRPr="009E6B6D" w:rsidRDefault="000E37BC" w:rsidP="008D24FD">
            <w:pPr>
              <w:autoSpaceDE w:val="0"/>
              <w:autoSpaceDN w:val="0"/>
              <w:adjustRightInd w:val="0"/>
              <w:ind w:left="108"/>
              <w:cnfStyle w:val="000000000000"/>
              <w:rPr>
                <w:rFonts w:ascii="Arial" w:hAnsi="Arial" w:cs="Arial"/>
                <w:color w:val="000000"/>
                <w:sz w:val="20"/>
                <w:szCs w:val="20"/>
                <w:lang w:eastAsia="es-CO"/>
              </w:rPr>
            </w:pPr>
            <w:r>
              <w:rPr>
                <w:rFonts w:ascii="Arial" w:hAnsi="Arial" w:cs="Arial"/>
                <w:color w:val="000000"/>
                <w:sz w:val="20"/>
                <w:szCs w:val="20"/>
                <w:lang w:eastAsia="es-CO"/>
              </w:rPr>
              <w:t>BASICA PRIMARIA</w:t>
            </w:r>
          </w:p>
        </w:tc>
        <w:tc>
          <w:tcPr>
            <w:tcW w:w="1588" w:type="dxa"/>
          </w:tcPr>
          <w:p w:rsidR="000E37BC" w:rsidRPr="009E6B6D" w:rsidRDefault="000E37BC" w:rsidP="008D24FD">
            <w:pPr>
              <w:cnfStyle w:val="000000000000"/>
              <w:rPr>
                <w:rFonts w:ascii="Arial" w:hAnsi="Arial" w:cs="Arial"/>
                <w:color w:val="000000"/>
                <w:sz w:val="20"/>
                <w:szCs w:val="20"/>
              </w:rPr>
            </w:pPr>
            <w:r w:rsidRPr="009E6B6D">
              <w:rPr>
                <w:rFonts w:ascii="Arial" w:hAnsi="Arial" w:cs="Arial"/>
                <w:color w:val="000000"/>
                <w:sz w:val="20"/>
                <w:szCs w:val="20"/>
              </w:rPr>
              <w:t>3117046519</w:t>
            </w:r>
          </w:p>
        </w:tc>
        <w:tc>
          <w:tcPr>
            <w:tcW w:w="2006" w:type="dxa"/>
          </w:tcPr>
          <w:p w:rsidR="000E37BC" w:rsidRPr="009E6B6D" w:rsidRDefault="000E37BC" w:rsidP="008D24FD">
            <w:pPr>
              <w:cnfStyle w:val="000000000000"/>
              <w:rPr>
                <w:rFonts w:ascii="Arial" w:hAnsi="Arial" w:cs="Arial"/>
                <w:color w:val="000000"/>
                <w:sz w:val="20"/>
                <w:szCs w:val="20"/>
              </w:rPr>
            </w:pPr>
            <w:r w:rsidRPr="009E6B6D">
              <w:rPr>
                <w:rStyle w:val="apple-converted-space"/>
                <w:color w:val="000000"/>
                <w:sz w:val="20"/>
                <w:szCs w:val="20"/>
              </w:rPr>
              <w:t> </w:t>
            </w:r>
            <w:r w:rsidRPr="009E6B6D">
              <w:rPr>
                <w:color w:val="000000"/>
                <w:sz w:val="20"/>
                <w:szCs w:val="20"/>
              </w:rPr>
              <w:t>luferfo72@yahoo.com</w:t>
            </w:r>
          </w:p>
        </w:tc>
      </w:tr>
      <w:tr w:rsidR="000E37BC" w:rsidRPr="009E6B6D" w:rsidTr="000E37BC">
        <w:trPr>
          <w:cnfStyle w:val="000000100000"/>
          <w:trHeight w:val="425"/>
        </w:trPr>
        <w:tc>
          <w:tcPr>
            <w:cnfStyle w:val="001000000000"/>
            <w:tcW w:w="2846" w:type="dxa"/>
            <w:tcBorders>
              <w:top w:val="none" w:sz="0" w:space="0" w:color="auto"/>
              <w:left w:val="none" w:sz="0" w:space="0" w:color="auto"/>
              <w:bottom w:val="none" w:sz="0" w:space="0" w:color="auto"/>
            </w:tcBorders>
          </w:tcPr>
          <w:p w:rsidR="000E37BC" w:rsidRPr="009E6B6D" w:rsidRDefault="000E37BC" w:rsidP="008D24FD">
            <w:pPr>
              <w:rPr>
                <w:rFonts w:ascii="Arial" w:hAnsi="Arial" w:cs="Arial"/>
                <w:color w:val="000000"/>
                <w:sz w:val="20"/>
                <w:szCs w:val="20"/>
              </w:rPr>
            </w:pPr>
            <w:r w:rsidRPr="009E6B6D">
              <w:rPr>
                <w:rFonts w:ascii="Arial" w:hAnsi="Arial" w:cs="Arial"/>
                <w:color w:val="000000"/>
                <w:sz w:val="20"/>
                <w:szCs w:val="20"/>
              </w:rPr>
              <w:t>ELSA MARGOTH TORRADO FLOREZ</w:t>
            </w:r>
          </w:p>
        </w:tc>
        <w:tc>
          <w:tcPr>
            <w:tcW w:w="1811" w:type="dxa"/>
            <w:tcBorders>
              <w:top w:val="none" w:sz="0" w:space="0" w:color="auto"/>
              <w:bottom w:val="none" w:sz="0" w:space="0" w:color="auto"/>
            </w:tcBorders>
          </w:tcPr>
          <w:p w:rsidR="000E37BC" w:rsidRPr="009E6B6D" w:rsidRDefault="000E37BC" w:rsidP="008D24FD">
            <w:pPr>
              <w:autoSpaceDE w:val="0"/>
              <w:autoSpaceDN w:val="0"/>
              <w:adjustRightInd w:val="0"/>
              <w:ind w:left="108"/>
              <w:cnfStyle w:val="000000100000"/>
              <w:rPr>
                <w:rFonts w:ascii="Arial" w:hAnsi="Arial" w:cs="Arial"/>
                <w:color w:val="000000"/>
                <w:sz w:val="20"/>
                <w:szCs w:val="20"/>
                <w:lang w:eastAsia="es-CO"/>
              </w:rPr>
            </w:pPr>
            <w:r w:rsidRPr="009E6B6D">
              <w:rPr>
                <w:rFonts w:ascii="Arial" w:hAnsi="Arial" w:cs="Arial"/>
                <w:color w:val="000000"/>
                <w:sz w:val="20"/>
                <w:szCs w:val="20"/>
              </w:rPr>
              <w:t>27650683</w:t>
            </w:r>
          </w:p>
        </w:tc>
        <w:tc>
          <w:tcPr>
            <w:tcW w:w="2136" w:type="dxa"/>
            <w:tcBorders>
              <w:top w:val="none" w:sz="0" w:space="0" w:color="auto"/>
              <w:bottom w:val="none" w:sz="0" w:space="0" w:color="auto"/>
            </w:tcBorders>
          </w:tcPr>
          <w:p w:rsidR="000E37BC" w:rsidRPr="009E6B6D" w:rsidRDefault="000E37BC" w:rsidP="008D24FD">
            <w:pPr>
              <w:autoSpaceDE w:val="0"/>
              <w:autoSpaceDN w:val="0"/>
              <w:adjustRightInd w:val="0"/>
              <w:ind w:left="108"/>
              <w:cnfStyle w:val="000000100000"/>
              <w:rPr>
                <w:rFonts w:ascii="Arial" w:hAnsi="Arial" w:cs="Arial"/>
                <w:color w:val="000000"/>
                <w:sz w:val="20"/>
                <w:szCs w:val="20"/>
                <w:lang w:eastAsia="es-CO"/>
              </w:rPr>
            </w:pPr>
            <w:r>
              <w:rPr>
                <w:rFonts w:ascii="Arial" w:hAnsi="Arial" w:cs="Arial"/>
                <w:color w:val="000000"/>
                <w:sz w:val="20"/>
                <w:szCs w:val="20"/>
                <w:lang w:eastAsia="es-CO"/>
              </w:rPr>
              <w:t>CIENCIAS SOCIALES</w:t>
            </w:r>
          </w:p>
        </w:tc>
        <w:tc>
          <w:tcPr>
            <w:tcW w:w="1588" w:type="dxa"/>
            <w:tcBorders>
              <w:top w:val="none" w:sz="0" w:space="0" w:color="auto"/>
              <w:bottom w:val="none" w:sz="0" w:space="0" w:color="auto"/>
            </w:tcBorders>
          </w:tcPr>
          <w:p w:rsidR="000E37BC" w:rsidRPr="009E6B6D" w:rsidRDefault="000E37BC" w:rsidP="008D24FD">
            <w:pPr>
              <w:cnfStyle w:val="000000100000"/>
              <w:rPr>
                <w:rFonts w:ascii="Arial" w:hAnsi="Arial" w:cs="Arial"/>
                <w:color w:val="000000"/>
                <w:sz w:val="20"/>
                <w:szCs w:val="20"/>
              </w:rPr>
            </w:pPr>
            <w:r w:rsidRPr="009E6B6D">
              <w:rPr>
                <w:rFonts w:ascii="Arial" w:hAnsi="Arial" w:cs="Arial"/>
                <w:color w:val="000000"/>
                <w:sz w:val="20"/>
                <w:szCs w:val="20"/>
              </w:rPr>
              <w:t>3204052133</w:t>
            </w:r>
          </w:p>
        </w:tc>
        <w:tc>
          <w:tcPr>
            <w:tcW w:w="2006" w:type="dxa"/>
            <w:tcBorders>
              <w:top w:val="none" w:sz="0" w:space="0" w:color="auto"/>
              <w:bottom w:val="none" w:sz="0" w:space="0" w:color="auto"/>
              <w:right w:val="none" w:sz="0" w:space="0" w:color="auto"/>
            </w:tcBorders>
          </w:tcPr>
          <w:p w:rsidR="000E37BC" w:rsidRPr="009E6B6D" w:rsidRDefault="000E37BC" w:rsidP="008D24FD">
            <w:pPr>
              <w:cnfStyle w:val="000000100000"/>
              <w:rPr>
                <w:rFonts w:ascii="Arial" w:hAnsi="Arial" w:cs="Arial"/>
                <w:color w:val="000000"/>
                <w:sz w:val="20"/>
                <w:szCs w:val="20"/>
              </w:rPr>
            </w:pPr>
            <w:r w:rsidRPr="009E6B6D">
              <w:rPr>
                <w:rStyle w:val="apple-converted-space"/>
                <w:color w:val="000000"/>
                <w:sz w:val="20"/>
                <w:szCs w:val="20"/>
              </w:rPr>
              <w:t> </w:t>
            </w:r>
            <w:hyperlink r:id="rId41" w:history="1">
              <w:r w:rsidRPr="009E6B6D">
                <w:rPr>
                  <w:rStyle w:val="Hipervnculo"/>
                  <w:sz w:val="20"/>
                  <w:szCs w:val="20"/>
                </w:rPr>
                <w:t>yanoto05@hotmail.com</w:t>
              </w:r>
            </w:hyperlink>
          </w:p>
        </w:tc>
      </w:tr>
    </w:tbl>
    <w:p w:rsidR="00980D94" w:rsidRDefault="00980D94" w:rsidP="00980D94">
      <w:pPr>
        <w:rPr>
          <w:rFonts w:ascii="Arial" w:eastAsia="Times New Roman" w:hAnsi="Arial" w:cs="Arial"/>
          <w:b/>
          <w:bCs/>
          <w:lang w:eastAsia="es-ES"/>
        </w:rPr>
      </w:pPr>
    </w:p>
    <w:p w:rsidR="00980D94" w:rsidRDefault="00980D94" w:rsidP="00980D94">
      <w:pP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r>
        <w:rPr>
          <w:rFonts w:ascii="Arial" w:eastAsia="Times New Roman" w:hAnsi="Arial" w:cs="Arial"/>
          <w:b/>
          <w:bCs/>
          <w:lang w:eastAsia="es-ES"/>
        </w:rPr>
        <w:t>ROBOTICS</w:t>
      </w: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r>
        <w:rPr>
          <w:rFonts w:ascii="Arial" w:eastAsia="Times New Roman" w:hAnsi="Arial" w:cs="Arial"/>
          <w:b/>
          <w:bCs/>
          <w:noProof/>
          <w:lang w:eastAsia="es-CO"/>
        </w:rPr>
        <w:drawing>
          <wp:anchor distT="0" distB="0" distL="114300" distR="114300" simplePos="0" relativeHeight="251659264" behindDoc="0" locked="0" layoutInCell="1" allowOverlap="1">
            <wp:simplePos x="0" y="0"/>
            <wp:positionH relativeFrom="column">
              <wp:posOffset>574675</wp:posOffset>
            </wp:positionH>
            <wp:positionV relativeFrom="paragraph">
              <wp:posOffset>108585</wp:posOffset>
            </wp:positionV>
            <wp:extent cx="5368290" cy="2953385"/>
            <wp:effectExtent l="95250" t="95250" r="99060" b="94615"/>
            <wp:wrapSquare wrapText="bothSides"/>
            <wp:docPr id="12" name="Imagen 12" descr="IMG-20141016-WA0007"/>
            <wp:cNvGraphicFramePr/>
            <a:graphic xmlns:a="http://schemas.openxmlformats.org/drawingml/2006/main">
              <a:graphicData uri="http://schemas.openxmlformats.org/drawingml/2006/picture">
                <pic:pic xmlns:pic="http://schemas.openxmlformats.org/drawingml/2006/picture">
                  <pic:nvPicPr>
                    <pic:cNvPr id="2" name="Imagen 1" descr="IMG-20141016-WA0007"/>
                    <pic:cNvPicPr>
                      <a:picLocks noGrp="1" noChangeAspect="1"/>
                    </pic:cNvPicPr>
                  </pic:nvPicPr>
                  <pic:blipFill>
                    <a:blip r:embed="rId42">
                      <a:lum/>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368290" cy="2953385"/>
                    </a:xfrm>
                    <a:prstGeom prst="rect">
                      <a:avLst/>
                    </a:prstGeom>
                    <a:ln w="88900" cap="sq" cmpd="thickThin">
                      <a:solidFill>
                        <a:schemeClr val="accent6">
                          <a:lumMod val="75000"/>
                        </a:schemeClr>
                      </a:solidFill>
                      <a:prstDash val="solid"/>
                      <a:miter lim="800000"/>
                    </a:ln>
                    <a:effectLst>
                      <a:innerShdw blurRad="76200">
                        <a:srgbClr val="000000"/>
                      </a:innerShdw>
                    </a:effectLst>
                  </pic:spPr>
                </pic:pic>
              </a:graphicData>
            </a:graphic>
          </wp:anchor>
        </w:drawing>
      </w: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r>
        <w:rPr>
          <w:rFonts w:ascii="Arial" w:eastAsia="Times New Roman" w:hAnsi="Arial" w:cs="Arial"/>
          <w:b/>
          <w:bCs/>
          <w:lang w:eastAsia="es-ES"/>
        </w:rPr>
        <w:lastRenderedPageBreak/>
        <w:t>LOGO</w:t>
      </w:r>
    </w:p>
    <w:p w:rsidR="00980D94" w:rsidRDefault="00980D94" w:rsidP="00980D94">
      <w:pPr>
        <w:jc w:val="center"/>
        <w:rPr>
          <w:rFonts w:ascii="Arial" w:eastAsia="Times New Roman" w:hAnsi="Arial" w:cs="Arial"/>
          <w:b/>
          <w:bCs/>
          <w:lang w:eastAsia="es-ES"/>
        </w:rPr>
      </w:pPr>
      <w:r>
        <w:rPr>
          <w:rFonts w:ascii="Arial" w:eastAsia="Times New Roman" w:hAnsi="Arial" w:cs="Arial"/>
          <w:b/>
          <w:bCs/>
          <w:noProof/>
          <w:lang w:eastAsia="es-CO"/>
        </w:rPr>
        <w:drawing>
          <wp:anchor distT="0" distB="0" distL="114300" distR="114300" simplePos="0" relativeHeight="251661312" behindDoc="0" locked="0" layoutInCell="1" allowOverlap="1">
            <wp:simplePos x="0" y="0"/>
            <wp:positionH relativeFrom="column">
              <wp:posOffset>1974215</wp:posOffset>
            </wp:positionH>
            <wp:positionV relativeFrom="paragraph">
              <wp:posOffset>153035</wp:posOffset>
            </wp:positionV>
            <wp:extent cx="3058160" cy="3284855"/>
            <wp:effectExtent l="19050" t="0" r="8890" b="0"/>
            <wp:wrapSquare wrapText="bothSides"/>
            <wp:docPr id="2" name="Imagen 1" descr="LOGO COMPLETO ROBOTICS.jpg"/>
            <wp:cNvGraphicFramePr/>
            <a:graphic xmlns:a="http://schemas.openxmlformats.org/drawingml/2006/main">
              <a:graphicData uri="http://schemas.openxmlformats.org/drawingml/2006/picture">
                <pic:pic xmlns:pic="http://schemas.openxmlformats.org/drawingml/2006/picture">
                  <pic:nvPicPr>
                    <pic:cNvPr id="4" name="3 Imagen" descr="LOGO COMPLETO ROBOTICS.jpg"/>
                    <pic:cNvPicPr>
                      <a:picLocks noGrp="1" noChangeAspect="1"/>
                    </pic:cNvPicPr>
                  </pic:nvPicPr>
                  <pic:blipFill>
                    <a:blip r:embed="rId43">
                      <a:lum/>
                    </a:blip>
                    <a:stretch>
                      <a:fillRect/>
                    </a:stretch>
                  </pic:blipFill>
                  <pic:spPr>
                    <a:xfrm>
                      <a:off x="0" y="0"/>
                      <a:ext cx="3058160" cy="3284855"/>
                    </a:xfrm>
                    <a:prstGeom prst="rect">
                      <a:avLst/>
                    </a:prstGeom>
                    <a:noFill/>
                    <a:ln>
                      <a:noFill/>
                    </a:ln>
                  </pic:spPr>
                </pic:pic>
              </a:graphicData>
            </a:graphic>
          </wp:anchor>
        </w:drawing>
      </w: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jc w:val="center"/>
        <w:rPr>
          <w:rFonts w:ascii="Arial" w:eastAsia="Times New Roman" w:hAnsi="Arial" w:cs="Arial"/>
          <w:b/>
          <w:bCs/>
          <w:lang w:eastAsia="es-ES"/>
        </w:rPr>
      </w:pPr>
    </w:p>
    <w:p w:rsidR="00980D94" w:rsidRDefault="00980D94" w:rsidP="00980D94">
      <w:pPr>
        <w:pStyle w:val="Prrafodelista"/>
        <w:autoSpaceDE w:val="0"/>
        <w:autoSpaceDN w:val="0"/>
        <w:adjustRightInd w:val="0"/>
        <w:jc w:val="center"/>
        <w:rPr>
          <w:rFonts w:ascii="Arial" w:hAnsi="Arial" w:cs="Arial"/>
          <w:color w:val="000000"/>
          <w:sz w:val="24"/>
          <w:szCs w:val="24"/>
          <w:lang w:eastAsia="es-CO"/>
        </w:rPr>
      </w:pPr>
      <w:r w:rsidRPr="006B52F8">
        <w:rPr>
          <w:rFonts w:ascii="Arial" w:hAnsi="Arial" w:cs="Arial"/>
          <w:color w:val="000000"/>
          <w:sz w:val="24"/>
          <w:szCs w:val="24"/>
          <w:lang w:eastAsia="es-CO"/>
        </w:rPr>
        <w:t>Línea de investigación</w:t>
      </w:r>
    </w:p>
    <w:p w:rsidR="00980D94" w:rsidRPr="007334CB" w:rsidRDefault="00980D94" w:rsidP="00980D94">
      <w:pPr>
        <w:autoSpaceDE w:val="0"/>
        <w:autoSpaceDN w:val="0"/>
        <w:adjustRightInd w:val="0"/>
        <w:jc w:val="center"/>
        <w:rPr>
          <w:rFonts w:ascii="Arial" w:hAnsi="Arial" w:cs="Arial"/>
          <w:color w:val="000000"/>
          <w:u w:val="single"/>
        </w:rPr>
      </w:pPr>
      <w:r w:rsidRPr="007334CB">
        <w:rPr>
          <w:rFonts w:ascii="Arial" w:hAnsi="Arial" w:cs="Arial"/>
          <w:b/>
          <w:bCs/>
          <w:color w:val="000000"/>
          <w:u w:val="single"/>
        </w:rPr>
        <w:t>CIENCIAS DE LA COMPUTACIÓN, ROBÓTICA, AUTOMATIZACIÓN, ELECTRÓNICA Y SUS APLICACIONES</w:t>
      </w:r>
    </w:p>
    <w:p w:rsidR="00980D94" w:rsidRPr="006B52F8" w:rsidRDefault="00980D94" w:rsidP="00980D94">
      <w:pPr>
        <w:pStyle w:val="Prrafodelista"/>
        <w:autoSpaceDE w:val="0"/>
        <w:autoSpaceDN w:val="0"/>
        <w:adjustRightInd w:val="0"/>
        <w:jc w:val="both"/>
        <w:rPr>
          <w:rFonts w:ascii="Arial" w:hAnsi="Arial" w:cs="Arial"/>
          <w:color w:val="000000"/>
          <w:sz w:val="24"/>
          <w:szCs w:val="24"/>
          <w:u w:val="single"/>
        </w:rPr>
      </w:pPr>
    </w:p>
    <w:p w:rsidR="00980D94" w:rsidRDefault="00980D94" w:rsidP="00980D94">
      <w:pPr>
        <w:pStyle w:val="Prrafodelista"/>
        <w:jc w:val="center"/>
        <w:rPr>
          <w:rFonts w:ascii="Arial" w:hAnsi="Arial" w:cs="Arial"/>
          <w:color w:val="000000"/>
          <w:sz w:val="24"/>
          <w:szCs w:val="24"/>
          <w:lang w:eastAsia="es-CO"/>
        </w:rPr>
      </w:pPr>
      <w:r w:rsidRPr="006B52F8">
        <w:rPr>
          <w:rFonts w:ascii="Arial" w:hAnsi="Arial" w:cs="Arial"/>
          <w:color w:val="000000"/>
          <w:sz w:val="24"/>
          <w:szCs w:val="24"/>
          <w:lang w:eastAsia="es-CO"/>
        </w:rPr>
        <w:t>Categoría</w:t>
      </w:r>
    </w:p>
    <w:p w:rsidR="00980D94" w:rsidRPr="006B52F8" w:rsidRDefault="00980D94" w:rsidP="00980D94">
      <w:pPr>
        <w:pStyle w:val="Prrafodelista"/>
        <w:jc w:val="center"/>
        <w:rPr>
          <w:rFonts w:ascii="Arial" w:hAnsi="Arial" w:cs="Arial"/>
          <w:color w:val="000000"/>
          <w:sz w:val="24"/>
          <w:szCs w:val="24"/>
        </w:rPr>
      </w:pPr>
      <w:r w:rsidRPr="006B52F8">
        <w:rPr>
          <w:rFonts w:ascii="Arial" w:hAnsi="Arial" w:cs="Arial"/>
          <w:b/>
          <w:color w:val="000000"/>
          <w:sz w:val="24"/>
          <w:szCs w:val="24"/>
          <w:lang w:eastAsia="es-CO"/>
        </w:rPr>
        <w:t>INNOVACION</w:t>
      </w:r>
    </w:p>
    <w:p w:rsidR="00980D94" w:rsidRDefault="00980D94" w:rsidP="00980D94">
      <w:pPr>
        <w:jc w:val="center"/>
        <w:rPr>
          <w:rFonts w:ascii="Arial" w:hAnsi="Arial" w:cs="Arial"/>
          <w:color w:val="000000"/>
          <w:sz w:val="24"/>
          <w:szCs w:val="24"/>
        </w:rPr>
      </w:pPr>
      <w:r>
        <w:rPr>
          <w:rFonts w:ascii="Arial" w:hAnsi="Arial" w:cs="Arial"/>
          <w:color w:val="000000"/>
          <w:sz w:val="24"/>
          <w:szCs w:val="24"/>
        </w:rPr>
        <w:t>Pregunta Generadora</w:t>
      </w:r>
    </w:p>
    <w:p w:rsidR="00980D94" w:rsidRPr="00394377" w:rsidRDefault="00980D94" w:rsidP="00980D94">
      <w:pPr>
        <w:autoSpaceDE w:val="0"/>
        <w:autoSpaceDN w:val="0"/>
        <w:adjustRightInd w:val="0"/>
        <w:spacing w:after="0" w:line="240" w:lineRule="auto"/>
        <w:jc w:val="center"/>
        <w:rPr>
          <w:rFonts w:ascii="Arial" w:hAnsi="Arial" w:cs="Arial"/>
          <w:b/>
          <w:color w:val="000000"/>
          <w:lang w:eastAsia="es-CO"/>
        </w:rPr>
      </w:pPr>
      <w:r w:rsidRPr="00394377">
        <w:rPr>
          <w:rFonts w:ascii="Arial" w:hAnsi="Arial" w:cs="Arial"/>
          <w:b/>
          <w:color w:val="000000"/>
          <w:sz w:val="28"/>
          <w:szCs w:val="28"/>
          <w:lang w:eastAsia="es-CO"/>
        </w:rPr>
        <w:t>¿Cómo  podemos mejorar la seguridad de  nuestro colegio  por medio de la automatización?</w:t>
      </w:r>
    </w:p>
    <w:p w:rsidR="00980D94" w:rsidRDefault="00980D94" w:rsidP="00980D94">
      <w:pPr>
        <w:jc w:val="center"/>
        <w:rPr>
          <w:rFonts w:ascii="Arial" w:hAnsi="Arial" w:cs="Arial"/>
          <w:color w:val="000000"/>
          <w:sz w:val="24"/>
          <w:szCs w:val="24"/>
          <w:lang w:eastAsia="es-CO"/>
        </w:rPr>
      </w:pPr>
    </w:p>
    <w:p w:rsidR="00980D94" w:rsidRDefault="00980D94" w:rsidP="00980D94">
      <w:pPr>
        <w:jc w:val="center"/>
        <w:rPr>
          <w:rFonts w:ascii="Arial" w:hAnsi="Arial" w:cs="Arial"/>
          <w:color w:val="000000"/>
          <w:sz w:val="24"/>
          <w:szCs w:val="24"/>
          <w:lang w:eastAsia="es-CO"/>
        </w:rPr>
      </w:pPr>
      <w:r w:rsidRPr="006B52F8">
        <w:rPr>
          <w:rFonts w:ascii="Arial" w:hAnsi="Arial" w:cs="Arial"/>
          <w:color w:val="000000"/>
          <w:sz w:val="24"/>
          <w:szCs w:val="24"/>
          <w:lang w:eastAsia="es-CO"/>
        </w:rPr>
        <w:t>Slogan</w:t>
      </w:r>
    </w:p>
    <w:p w:rsidR="00980D94" w:rsidRPr="00394377" w:rsidRDefault="00980D94" w:rsidP="00980D94">
      <w:pPr>
        <w:jc w:val="center"/>
        <w:rPr>
          <w:rFonts w:ascii="Arial" w:hAnsi="Arial" w:cs="Arial"/>
          <w:b/>
          <w:color w:val="000000"/>
          <w:sz w:val="28"/>
          <w:szCs w:val="28"/>
          <w:lang w:eastAsia="es-CO"/>
        </w:rPr>
      </w:pPr>
      <w:r w:rsidRPr="00394377">
        <w:rPr>
          <w:rFonts w:ascii="Arial" w:hAnsi="Arial" w:cs="Arial"/>
          <w:b/>
          <w:bCs/>
          <w:color w:val="000000"/>
          <w:sz w:val="28"/>
          <w:szCs w:val="28"/>
          <w:lang w:eastAsia="es-CO"/>
        </w:rPr>
        <w:t xml:space="preserve">“Si la Seguridad queremos Mejorar, los </w:t>
      </w:r>
      <w:proofErr w:type="spellStart"/>
      <w:r w:rsidRPr="00394377">
        <w:rPr>
          <w:rFonts w:ascii="Arial" w:hAnsi="Arial" w:cs="Arial"/>
          <w:b/>
          <w:bCs/>
          <w:color w:val="000000"/>
          <w:sz w:val="28"/>
          <w:szCs w:val="28"/>
          <w:lang w:eastAsia="es-CO"/>
        </w:rPr>
        <w:t>Robotic´s</w:t>
      </w:r>
      <w:proofErr w:type="spellEnd"/>
      <w:r w:rsidRPr="00394377">
        <w:rPr>
          <w:rFonts w:ascii="Arial" w:hAnsi="Arial" w:cs="Arial"/>
          <w:b/>
          <w:bCs/>
          <w:color w:val="000000"/>
          <w:sz w:val="28"/>
          <w:szCs w:val="28"/>
          <w:lang w:eastAsia="es-CO"/>
        </w:rPr>
        <w:t xml:space="preserve"> tenemos que automatizar”</w:t>
      </w:r>
      <w:r w:rsidRPr="00394377">
        <w:rPr>
          <w:rFonts w:ascii="Arial" w:hAnsi="Arial" w:cs="Arial"/>
          <w:b/>
          <w:color w:val="000000"/>
          <w:sz w:val="28"/>
          <w:szCs w:val="28"/>
          <w:lang w:eastAsia="es-CO"/>
        </w:rPr>
        <w:t>.</w:t>
      </w:r>
      <w:r w:rsidRPr="00394377">
        <w:rPr>
          <w:rFonts w:ascii="Arial" w:hAnsi="Arial" w:cs="Arial"/>
          <w:b/>
          <w:bCs/>
          <w:color w:val="000000"/>
          <w:sz w:val="28"/>
          <w:szCs w:val="28"/>
          <w:lang w:eastAsia="es-CO"/>
        </w:rPr>
        <w:t xml:space="preserve"> </w:t>
      </w:r>
    </w:p>
    <w:p w:rsidR="00980D94" w:rsidRDefault="00980D94" w:rsidP="00980D94">
      <w:pPr>
        <w:jc w:val="center"/>
        <w:rPr>
          <w:rFonts w:ascii="Arial" w:hAnsi="Arial" w:cs="Arial"/>
          <w:color w:val="000000"/>
          <w:sz w:val="24"/>
          <w:szCs w:val="24"/>
        </w:rPr>
      </w:pPr>
    </w:p>
    <w:p w:rsidR="00980D94" w:rsidRPr="004C5CF6" w:rsidRDefault="00980D94" w:rsidP="00980D94">
      <w:pPr>
        <w:jc w:val="center"/>
        <w:rPr>
          <w:rFonts w:ascii="Arial" w:hAnsi="Arial" w:cs="Arial"/>
          <w:b/>
          <w:color w:val="000000"/>
          <w:sz w:val="24"/>
          <w:szCs w:val="24"/>
        </w:rPr>
      </w:pPr>
      <w:r w:rsidRPr="004C5CF6">
        <w:rPr>
          <w:rFonts w:ascii="Arial" w:hAnsi="Arial" w:cs="Arial"/>
          <w:b/>
          <w:color w:val="000000"/>
          <w:sz w:val="24"/>
          <w:szCs w:val="24"/>
        </w:rPr>
        <w:lastRenderedPageBreak/>
        <w:t>Objetivo de la investigación</w:t>
      </w:r>
    </w:p>
    <w:p w:rsidR="00980D94" w:rsidRPr="006B52F8" w:rsidRDefault="00980D94" w:rsidP="00980D94">
      <w:pPr>
        <w:jc w:val="center"/>
        <w:rPr>
          <w:rFonts w:ascii="Arial" w:hAnsi="Arial" w:cs="Arial"/>
          <w:color w:val="000000"/>
          <w:sz w:val="24"/>
          <w:szCs w:val="24"/>
        </w:rPr>
      </w:pPr>
    </w:p>
    <w:p w:rsidR="00980D94" w:rsidRDefault="00980D94" w:rsidP="00980D94">
      <w:pPr>
        <w:jc w:val="both"/>
        <w:rPr>
          <w:rFonts w:ascii="Arial" w:hAnsi="Arial" w:cs="Arial"/>
          <w:color w:val="000000"/>
          <w:sz w:val="24"/>
          <w:szCs w:val="24"/>
        </w:rPr>
      </w:pPr>
      <w:r>
        <w:rPr>
          <w:rFonts w:ascii="Arial" w:hAnsi="Arial" w:cs="Arial"/>
          <w:color w:val="000000"/>
          <w:sz w:val="24"/>
          <w:szCs w:val="24"/>
        </w:rPr>
        <w:t xml:space="preserve">Sensibilizar a los  estudiantes que hacen parte de ROBOTIC´S   para  que  encuentren  por medio de la automatización de procesos  soluciones  a la inseguridad  que presenta la Institución Educativa Colegio Eduardo Cote </w:t>
      </w:r>
      <w:proofErr w:type="spellStart"/>
      <w:r>
        <w:rPr>
          <w:rFonts w:ascii="Arial" w:hAnsi="Arial" w:cs="Arial"/>
          <w:color w:val="000000"/>
          <w:sz w:val="24"/>
          <w:szCs w:val="24"/>
        </w:rPr>
        <w:t>Lamus</w:t>
      </w:r>
      <w:proofErr w:type="spellEnd"/>
      <w:r>
        <w:rPr>
          <w:rFonts w:ascii="Arial" w:hAnsi="Arial" w:cs="Arial"/>
          <w:color w:val="000000"/>
          <w:sz w:val="24"/>
          <w:szCs w:val="24"/>
        </w:rPr>
        <w:t>, teniendo como punto de partida  la sala de Nuevas Tecnologías de Información y Comunicaciones y luego proyectarla a toda la institución.</w:t>
      </w:r>
    </w:p>
    <w:p w:rsidR="00980D94" w:rsidRDefault="00980D94" w:rsidP="00980D94">
      <w:pPr>
        <w:jc w:val="center"/>
        <w:rPr>
          <w:rFonts w:ascii="Arial" w:eastAsia="Times New Roman" w:hAnsi="Arial" w:cs="Arial"/>
          <w:b/>
          <w:bCs/>
          <w:lang w:eastAsia="es-ES"/>
        </w:rPr>
      </w:pPr>
    </w:p>
    <w:p w:rsidR="000E37BC" w:rsidRPr="005A7838" w:rsidRDefault="000E37BC">
      <w:pPr>
        <w:rPr>
          <w:rFonts w:ascii="Arial" w:eastAsia="Times New Roman" w:hAnsi="Arial" w:cs="Arial"/>
          <w:b/>
          <w:bCs/>
          <w:lang w:eastAsia="es-ES"/>
        </w:rPr>
      </w:pPr>
    </w:p>
    <w:p w:rsidR="00980D94" w:rsidRDefault="00980D94">
      <w:pPr>
        <w:rPr>
          <w:rFonts w:ascii="Arial" w:eastAsia="Times New Roman" w:hAnsi="Arial" w:cs="Arial"/>
          <w:b/>
          <w:bCs/>
          <w:lang w:eastAsia="es-ES"/>
        </w:rPr>
      </w:pPr>
      <w:r>
        <w:rPr>
          <w:rFonts w:ascii="Arial" w:eastAsia="Times New Roman" w:hAnsi="Arial" w:cs="Arial"/>
          <w:b/>
          <w:bCs/>
          <w:lang w:eastAsia="es-ES"/>
        </w:rPr>
        <w:br w:type="page"/>
      </w:r>
    </w:p>
    <w:p w:rsidR="005A0453" w:rsidRDefault="0004005C" w:rsidP="0004005C">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lastRenderedPageBreak/>
        <w:t>La pregunta como punto de partida</w:t>
      </w:r>
    </w:p>
    <w:p w:rsidR="0004005C" w:rsidRDefault="0004005C" w:rsidP="0004005C">
      <w:pPr>
        <w:shd w:val="clear" w:color="auto" w:fill="FFFFFF"/>
        <w:spacing w:line="240" w:lineRule="auto"/>
        <w:ind w:left="360"/>
        <w:jc w:val="center"/>
        <w:rPr>
          <w:rFonts w:ascii="Arial" w:eastAsia="Times New Roman" w:hAnsi="Arial" w:cs="Arial"/>
          <w:bCs/>
          <w:lang w:eastAsia="es-ES"/>
        </w:rPr>
      </w:pPr>
      <w:r w:rsidRPr="007E00F5">
        <w:rPr>
          <w:rFonts w:ascii="Arial" w:eastAsia="Times New Roman" w:hAnsi="Arial" w:cs="Arial"/>
          <w:b/>
          <w:bCs/>
          <w:lang w:eastAsia="es-ES"/>
        </w:rPr>
        <w:t xml:space="preserve"> </w:t>
      </w:r>
    </w:p>
    <w:p w:rsidR="00FF37CC" w:rsidRPr="007E00F5" w:rsidRDefault="00FF37CC" w:rsidP="00FF37CC">
      <w:pPr>
        <w:autoSpaceDE w:val="0"/>
        <w:autoSpaceDN w:val="0"/>
        <w:adjustRightInd w:val="0"/>
        <w:jc w:val="both"/>
        <w:rPr>
          <w:rFonts w:ascii="Arial" w:eastAsia="Times New Roman" w:hAnsi="Arial" w:cs="Arial"/>
          <w:bCs/>
          <w:lang w:eastAsia="es-ES"/>
        </w:rPr>
      </w:pPr>
      <w:r>
        <w:rPr>
          <w:rFonts w:ascii="Arial" w:hAnsi="Arial" w:cs="Arial"/>
          <w:color w:val="000000"/>
        </w:rPr>
        <w:t xml:space="preserve">En el desarrollo del taller de la pregunta  se utilizó  la metodología de Selección de tema  generador, con la cual  se dio  una información clara  y precisa  sobre la temática  </w:t>
      </w:r>
      <w:r w:rsidRPr="00FF37CC">
        <w:rPr>
          <w:rFonts w:ascii="Arial" w:hAnsi="Arial" w:cs="Arial"/>
          <w:bCs/>
          <w:color w:val="000000"/>
        </w:rPr>
        <w:t>ciencias de la computación, robótica, automatización, electrónica y sus aplicaciones</w:t>
      </w:r>
      <w:r>
        <w:rPr>
          <w:rFonts w:ascii="Arial" w:hAnsi="Arial" w:cs="Arial"/>
          <w:bCs/>
          <w:color w:val="000000"/>
        </w:rPr>
        <w:t>, teniendo en cuenta  la importancia que estos tienen en el mundo actual, para que los estudiantes  pudieran contextualizarlo  en la institución educativa. Dentro de las  preguntas  que  surgieron en el taller se encuentran:</w:t>
      </w:r>
      <w:r>
        <w:rPr>
          <w:rFonts w:ascii="Arial" w:hAnsi="Arial" w:cs="Arial"/>
          <w:color w:val="000000"/>
        </w:rPr>
        <w:t xml:space="preserve"> </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¿Qué aparatos electrónicos podríamos elaborar para detener la inseguridad en el colegio?</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¿se podría hacer un robot de manera que nosotros los estudiantes  escucháramos y tuviéramos  más informados en la institución en cada  salón?</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¿Cómo pudiéramos evitar que abran las puertas  en nuestro colegio?</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¿cómo podemos solucionar el problema de comunicación en el salón de clases</w:t>
      </w:r>
      <w:r w:rsidR="00A10952">
        <w:rPr>
          <w:rFonts w:ascii="Arial" w:hAnsi="Arial" w:cs="Arial"/>
          <w:color w:val="000000"/>
          <w:lang w:eastAsia="es-CO"/>
        </w:rPr>
        <w:t>?</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Como  disminuir  la inseguridad en la institución</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Como mejorar la seguridad  y la comunicación de nuestro colegio por medio de la automatización.</w:t>
      </w:r>
    </w:p>
    <w:p w:rsidR="005A0453" w:rsidRDefault="005A0453" w:rsidP="005A0453">
      <w:pPr>
        <w:numPr>
          <w:ilvl w:val="0"/>
          <w:numId w:val="3"/>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Como podemos divulgar la información de una  forma más sencilla y practica  a través  de diversas  maquinas</w:t>
      </w:r>
    </w:p>
    <w:p w:rsidR="00FF37CC" w:rsidRDefault="00FF37CC" w:rsidP="00FF37CC">
      <w:pPr>
        <w:autoSpaceDE w:val="0"/>
        <w:autoSpaceDN w:val="0"/>
        <w:adjustRightInd w:val="0"/>
        <w:spacing w:after="0" w:line="240" w:lineRule="auto"/>
        <w:ind w:left="360"/>
        <w:rPr>
          <w:rFonts w:ascii="Arial" w:hAnsi="Arial" w:cs="Arial"/>
          <w:color w:val="000000"/>
          <w:lang w:eastAsia="es-CO"/>
        </w:rPr>
      </w:pPr>
    </w:p>
    <w:p w:rsidR="00A10952" w:rsidRPr="00A10952" w:rsidRDefault="00A10952" w:rsidP="00A10952">
      <w:pPr>
        <w:autoSpaceDE w:val="0"/>
        <w:autoSpaceDN w:val="0"/>
        <w:adjustRightInd w:val="0"/>
        <w:spacing w:after="0" w:line="240" w:lineRule="auto"/>
        <w:rPr>
          <w:rFonts w:ascii="Arial" w:hAnsi="Arial" w:cs="Arial"/>
          <w:color w:val="000000"/>
          <w:lang w:eastAsia="es-CO"/>
        </w:rPr>
      </w:pPr>
      <w:r w:rsidRPr="00A10952">
        <w:rPr>
          <w:rFonts w:ascii="Arial" w:hAnsi="Arial" w:cs="Arial"/>
          <w:color w:val="000000"/>
          <w:lang w:eastAsia="es-CO"/>
        </w:rPr>
        <w:t xml:space="preserve">La  pregunta seleccionada para el desarrollo de su investigación es la siguiente </w:t>
      </w:r>
    </w:p>
    <w:p w:rsidR="00A10952" w:rsidRDefault="00A10952" w:rsidP="00A10952">
      <w:pPr>
        <w:autoSpaceDE w:val="0"/>
        <w:autoSpaceDN w:val="0"/>
        <w:adjustRightInd w:val="0"/>
        <w:spacing w:after="0" w:line="240" w:lineRule="auto"/>
        <w:rPr>
          <w:rFonts w:ascii="Arial" w:hAnsi="Arial" w:cs="Arial"/>
          <w:b/>
          <w:color w:val="000000"/>
          <w:lang w:eastAsia="es-CO"/>
        </w:rPr>
      </w:pPr>
    </w:p>
    <w:p w:rsidR="00A10952" w:rsidRPr="00A10952" w:rsidRDefault="00A10952" w:rsidP="00A10952">
      <w:pPr>
        <w:autoSpaceDE w:val="0"/>
        <w:autoSpaceDN w:val="0"/>
        <w:adjustRightInd w:val="0"/>
        <w:spacing w:after="0" w:line="240" w:lineRule="auto"/>
        <w:rPr>
          <w:rFonts w:ascii="Arial" w:hAnsi="Arial" w:cs="Arial"/>
          <w:b/>
          <w:color w:val="000000"/>
          <w:lang w:eastAsia="es-CO"/>
        </w:rPr>
      </w:pPr>
      <w:r w:rsidRPr="00A10952">
        <w:rPr>
          <w:rFonts w:ascii="Arial" w:hAnsi="Arial" w:cs="Arial"/>
          <w:b/>
          <w:bCs/>
          <w:color w:val="000000"/>
          <w:lang w:eastAsia="es-CO"/>
        </w:rPr>
        <w:t>¿Cómo  podemos mejorar la seguridad de  nuestro colegio  por medio de la automatización?</w:t>
      </w:r>
    </w:p>
    <w:p w:rsidR="00A10952" w:rsidRPr="00A10952" w:rsidRDefault="00A10952" w:rsidP="00A10952">
      <w:pPr>
        <w:autoSpaceDE w:val="0"/>
        <w:autoSpaceDN w:val="0"/>
        <w:adjustRightInd w:val="0"/>
        <w:spacing w:after="0" w:line="240" w:lineRule="auto"/>
        <w:rPr>
          <w:rFonts w:ascii="Arial" w:hAnsi="Arial" w:cs="Arial"/>
          <w:b/>
          <w:color w:val="000000"/>
          <w:lang w:eastAsia="es-CO"/>
        </w:rPr>
      </w:pPr>
    </w:p>
    <w:p w:rsidR="00A10952" w:rsidRDefault="00A10952" w:rsidP="00A10952">
      <w:pPr>
        <w:autoSpaceDE w:val="0"/>
        <w:autoSpaceDN w:val="0"/>
        <w:adjustRightInd w:val="0"/>
        <w:spacing w:after="0" w:line="240" w:lineRule="auto"/>
        <w:rPr>
          <w:rFonts w:ascii="Arial" w:hAnsi="Arial" w:cs="Arial"/>
          <w:color w:val="000000"/>
          <w:lang w:eastAsia="es-CO"/>
        </w:rPr>
      </w:pPr>
    </w:p>
    <w:p w:rsidR="00FF37CC" w:rsidRDefault="00FF37CC" w:rsidP="00FF37CC">
      <w:pPr>
        <w:autoSpaceDE w:val="0"/>
        <w:autoSpaceDN w:val="0"/>
        <w:adjustRightInd w:val="0"/>
        <w:spacing w:after="0" w:line="240" w:lineRule="auto"/>
        <w:ind w:left="360"/>
        <w:rPr>
          <w:rFonts w:ascii="Arial" w:hAnsi="Arial" w:cs="Arial"/>
          <w:color w:val="000000"/>
          <w:lang w:eastAsia="es-CO"/>
        </w:rPr>
      </w:pPr>
    </w:p>
    <w:p w:rsidR="00A10952" w:rsidRDefault="00A10952">
      <w:pPr>
        <w:rPr>
          <w:rFonts w:ascii="Arial" w:eastAsia="Times New Roman" w:hAnsi="Arial" w:cs="Arial"/>
          <w:b/>
          <w:bCs/>
          <w:lang w:eastAsia="es-ES"/>
        </w:rPr>
      </w:pPr>
      <w:r>
        <w:rPr>
          <w:rFonts w:ascii="Arial" w:eastAsia="Times New Roman" w:hAnsi="Arial" w:cs="Arial"/>
          <w:b/>
          <w:bCs/>
          <w:lang w:eastAsia="es-ES"/>
        </w:rPr>
        <w:br w:type="page"/>
      </w:r>
    </w:p>
    <w:p w:rsidR="00A10952" w:rsidRDefault="0004005C" w:rsidP="00A10952">
      <w:pPr>
        <w:jc w:val="center"/>
        <w:rPr>
          <w:rFonts w:ascii="Arial" w:eastAsia="Times New Roman" w:hAnsi="Arial" w:cs="Arial"/>
          <w:b/>
          <w:bCs/>
          <w:lang w:eastAsia="es-ES"/>
        </w:rPr>
      </w:pPr>
      <w:r w:rsidRPr="007E00F5">
        <w:rPr>
          <w:rFonts w:ascii="Arial" w:eastAsia="Times New Roman" w:hAnsi="Arial" w:cs="Arial"/>
          <w:b/>
          <w:bCs/>
          <w:lang w:eastAsia="es-ES"/>
        </w:rPr>
        <w:lastRenderedPageBreak/>
        <w:t xml:space="preserve">El problema de investigación: </w:t>
      </w:r>
    </w:p>
    <w:p w:rsidR="00A10952" w:rsidRDefault="00A10952" w:rsidP="00A10952">
      <w:pPr>
        <w:autoSpaceDE w:val="0"/>
        <w:autoSpaceDN w:val="0"/>
        <w:adjustRightInd w:val="0"/>
        <w:spacing w:after="0" w:line="240" w:lineRule="auto"/>
        <w:ind w:left="360"/>
        <w:jc w:val="both"/>
        <w:rPr>
          <w:rFonts w:ascii="Arial" w:hAnsi="Arial" w:cs="Arial"/>
          <w:color w:val="000000"/>
          <w:lang w:eastAsia="es-CO"/>
        </w:rPr>
      </w:pPr>
      <w:r>
        <w:rPr>
          <w:rFonts w:ascii="Arial" w:hAnsi="Arial" w:cs="Arial"/>
          <w:color w:val="000000"/>
          <w:lang w:eastAsia="es-CO"/>
        </w:rPr>
        <w:t xml:space="preserve">En la Institución  Educativa Colegio Eduardo Cote </w:t>
      </w:r>
      <w:proofErr w:type="spellStart"/>
      <w:r>
        <w:rPr>
          <w:rFonts w:ascii="Arial" w:hAnsi="Arial" w:cs="Arial"/>
          <w:color w:val="000000"/>
          <w:lang w:eastAsia="es-CO"/>
        </w:rPr>
        <w:t>Lamus</w:t>
      </w:r>
      <w:proofErr w:type="spellEnd"/>
      <w:r>
        <w:rPr>
          <w:rFonts w:ascii="Arial" w:hAnsi="Arial" w:cs="Arial"/>
          <w:color w:val="000000"/>
          <w:lang w:eastAsia="es-CO"/>
        </w:rPr>
        <w:t xml:space="preserve">  se  viene presentando una problemática  que hace  referencia a la falta de mecanismos  que ofrezcan seguridad  a las aulas de clases  y materiales didácticos como computadores, tabletas, video beam, entre otros. Esta situación afecta  directamente  el mej</w:t>
      </w:r>
      <w:r w:rsidR="00DB4BF3">
        <w:rPr>
          <w:rFonts w:ascii="Arial" w:hAnsi="Arial" w:cs="Arial"/>
          <w:color w:val="000000"/>
          <w:lang w:eastAsia="es-CO"/>
        </w:rPr>
        <w:t>oramiento de la  calidad educativa  pues con la perdida de los mismos  se cortan algunos procesos  educativos que van de la mano con la utilización de las herramientas TIC.</w:t>
      </w:r>
    </w:p>
    <w:p w:rsidR="00DB4BF3" w:rsidRDefault="00DB4BF3" w:rsidP="00A10952">
      <w:pPr>
        <w:autoSpaceDE w:val="0"/>
        <w:autoSpaceDN w:val="0"/>
        <w:adjustRightInd w:val="0"/>
        <w:spacing w:after="0" w:line="240" w:lineRule="auto"/>
        <w:ind w:left="360"/>
        <w:jc w:val="both"/>
        <w:rPr>
          <w:rFonts w:ascii="Arial" w:hAnsi="Arial" w:cs="Arial"/>
          <w:color w:val="000000"/>
          <w:lang w:eastAsia="es-CO"/>
        </w:rPr>
      </w:pPr>
    </w:p>
    <w:p w:rsidR="00DB4BF3" w:rsidRDefault="00DB4BF3" w:rsidP="00A10952">
      <w:pPr>
        <w:autoSpaceDE w:val="0"/>
        <w:autoSpaceDN w:val="0"/>
        <w:adjustRightInd w:val="0"/>
        <w:spacing w:after="0" w:line="240" w:lineRule="auto"/>
        <w:ind w:left="360"/>
        <w:jc w:val="both"/>
        <w:rPr>
          <w:rFonts w:ascii="Arial" w:hAnsi="Arial" w:cs="Arial"/>
          <w:color w:val="000000"/>
          <w:lang w:eastAsia="es-CO"/>
        </w:rPr>
      </w:pPr>
      <w:r>
        <w:rPr>
          <w:rFonts w:ascii="Arial" w:hAnsi="Arial" w:cs="Arial"/>
          <w:color w:val="000000"/>
          <w:lang w:eastAsia="es-CO"/>
        </w:rPr>
        <w:t>Por la  situación expuesta anteriormente se hace necesario la sensibilización de los estudiantes para que  tengan sentido de pertenencia hacia los recursos  que existentes en la institución y busque  dar por medio de la investigación  la  creación de unos sistemas de seguridad implementando la  automatización  de los procesos.</w:t>
      </w:r>
    </w:p>
    <w:p w:rsidR="0004005C" w:rsidRPr="007E00F5" w:rsidRDefault="0004005C">
      <w:pPr>
        <w:rPr>
          <w:rFonts w:ascii="Arial" w:eastAsia="Times New Roman" w:hAnsi="Arial" w:cs="Arial"/>
          <w:b/>
          <w:bCs/>
          <w:lang w:eastAsia="es-ES"/>
        </w:rPr>
      </w:pPr>
    </w:p>
    <w:p w:rsidR="00DB4BF3" w:rsidRDefault="00DB4BF3">
      <w:pPr>
        <w:rPr>
          <w:rFonts w:ascii="Arial" w:eastAsia="Times New Roman" w:hAnsi="Arial" w:cs="Arial"/>
          <w:b/>
          <w:bCs/>
          <w:lang w:eastAsia="es-ES"/>
        </w:rPr>
      </w:pPr>
      <w:r>
        <w:rPr>
          <w:rFonts w:ascii="Arial" w:eastAsia="Times New Roman" w:hAnsi="Arial" w:cs="Arial"/>
          <w:b/>
          <w:bCs/>
          <w:lang w:eastAsia="es-ES"/>
        </w:rPr>
        <w:br w:type="page"/>
      </w:r>
    </w:p>
    <w:p w:rsidR="00E01436" w:rsidRDefault="0004005C" w:rsidP="0004005C">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lastRenderedPageBreak/>
        <w:t>Trayectoria de la Indagación</w:t>
      </w: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r>
        <w:rPr>
          <w:rFonts w:ascii="Arial" w:eastAsia="Times New Roman" w:hAnsi="Arial" w:cs="Arial"/>
          <w:b/>
          <w:bCs/>
          <w:noProof/>
          <w:lang w:eastAsia="es-CO"/>
        </w:rPr>
        <w:drawing>
          <wp:anchor distT="0" distB="0" distL="114300" distR="114300" simplePos="0" relativeHeight="251663360" behindDoc="0" locked="0" layoutInCell="1" allowOverlap="1">
            <wp:simplePos x="0" y="0"/>
            <wp:positionH relativeFrom="column">
              <wp:posOffset>320675</wp:posOffset>
            </wp:positionH>
            <wp:positionV relativeFrom="paragraph">
              <wp:posOffset>138430</wp:posOffset>
            </wp:positionV>
            <wp:extent cx="5718175" cy="3190875"/>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l="18984" t="29216" r="23212" b="13539"/>
                    <a:stretch>
                      <a:fillRect/>
                    </a:stretch>
                  </pic:blipFill>
                  <pic:spPr bwMode="auto">
                    <a:xfrm>
                      <a:off x="0" y="0"/>
                      <a:ext cx="5718175" cy="3190875"/>
                    </a:xfrm>
                    <a:prstGeom prst="rect">
                      <a:avLst/>
                    </a:prstGeom>
                    <a:noFill/>
                    <a:ln w="9525">
                      <a:noFill/>
                      <a:miter lim="800000"/>
                      <a:headEnd/>
                      <a:tailEnd/>
                    </a:ln>
                  </pic:spPr>
                </pic:pic>
              </a:graphicData>
            </a:graphic>
          </wp:anchor>
        </w:drawing>
      </w:r>
    </w:p>
    <w:p w:rsidR="00554F88" w:rsidRDefault="00554F88" w:rsidP="00554F88">
      <w:pPr>
        <w:jc w:val="center"/>
        <w:rPr>
          <w:rFonts w:ascii="Arial" w:eastAsia="Times New Roman" w:hAnsi="Arial" w:cs="Arial"/>
          <w:b/>
          <w:bCs/>
          <w:lang w:eastAsia="es-ES"/>
        </w:rPr>
      </w:pPr>
    </w:p>
    <w:p w:rsidR="00554F88" w:rsidRDefault="00554F88" w:rsidP="00554F88">
      <w:pPr>
        <w:jc w:val="center"/>
        <w:rPr>
          <w:rFonts w:ascii="Arial" w:eastAsia="Times New Roman" w:hAnsi="Arial" w:cs="Arial"/>
          <w:b/>
          <w:bCs/>
          <w:lang w:eastAsia="es-ES"/>
        </w:rPr>
      </w:pPr>
      <w:r>
        <w:rPr>
          <w:rFonts w:ascii="Arial" w:eastAsia="Times New Roman" w:hAnsi="Arial" w:cs="Arial"/>
          <w:b/>
          <w:bCs/>
          <w:lang w:eastAsia="es-ES"/>
        </w:rPr>
        <w:t>METODOLOGIA DE LA INVESTIGACION</w:t>
      </w:r>
    </w:p>
    <w:p w:rsidR="00554F88" w:rsidRPr="00980D94" w:rsidRDefault="00554F88" w:rsidP="00554F88">
      <w:pPr>
        <w:jc w:val="both"/>
        <w:rPr>
          <w:sz w:val="24"/>
          <w:szCs w:val="24"/>
        </w:rPr>
      </w:pPr>
      <w:r>
        <w:rPr>
          <w:sz w:val="24"/>
          <w:szCs w:val="24"/>
        </w:rPr>
        <w:t xml:space="preserve">La metodología  utilizada  para el desarrollo del proyecto  es  la de </w:t>
      </w:r>
      <w:r w:rsidRPr="00980D94">
        <w:rPr>
          <w:b/>
          <w:sz w:val="24"/>
          <w:szCs w:val="24"/>
        </w:rPr>
        <w:t>Investigación acción</w:t>
      </w:r>
      <w:r>
        <w:rPr>
          <w:b/>
          <w:sz w:val="24"/>
          <w:szCs w:val="24"/>
        </w:rPr>
        <w:t xml:space="preserve"> </w:t>
      </w:r>
      <w:r>
        <w:rPr>
          <w:sz w:val="24"/>
          <w:szCs w:val="24"/>
        </w:rPr>
        <w:t xml:space="preserve">pues los estudiantes  parten  de un problema  presente  en la Institución  como lo es el la inseguridad,  que ha causado  pérdidas del  material  didáctico para sus clases y  buscan  que parte de  la solución sea  proporcionada por ellos. </w:t>
      </w:r>
    </w:p>
    <w:p w:rsidR="00554F88" w:rsidRDefault="00554F88" w:rsidP="0004005C">
      <w:pPr>
        <w:shd w:val="clear" w:color="auto" w:fill="FFFFFF"/>
        <w:spacing w:line="240" w:lineRule="auto"/>
        <w:ind w:left="360"/>
        <w:jc w:val="center"/>
        <w:rPr>
          <w:rFonts w:ascii="Arial" w:eastAsia="Times New Roman" w:hAnsi="Arial" w:cs="Arial"/>
          <w:b/>
          <w:bCs/>
          <w:lang w:eastAsia="es-ES"/>
        </w:rPr>
      </w:pPr>
      <w:r>
        <w:rPr>
          <w:rFonts w:ascii="Arial" w:eastAsia="Times New Roman" w:hAnsi="Arial" w:cs="Arial"/>
          <w:b/>
          <w:bCs/>
          <w:lang w:eastAsia="es-ES"/>
        </w:rPr>
        <w:t xml:space="preserve">POBLACIÓN </w:t>
      </w:r>
    </w:p>
    <w:p w:rsidR="00554F88" w:rsidRPr="00554F88" w:rsidRDefault="00554F88" w:rsidP="00554F88">
      <w:pPr>
        <w:shd w:val="clear" w:color="auto" w:fill="FFFFFF"/>
        <w:spacing w:line="240" w:lineRule="auto"/>
        <w:ind w:left="360"/>
        <w:jc w:val="both"/>
        <w:rPr>
          <w:rFonts w:ascii="Arial" w:eastAsia="Times New Roman" w:hAnsi="Arial" w:cs="Arial"/>
          <w:bCs/>
          <w:lang w:eastAsia="es-ES"/>
        </w:rPr>
      </w:pPr>
      <w:r>
        <w:rPr>
          <w:rFonts w:ascii="Arial" w:eastAsia="Times New Roman" w:hAnsi="Arial" w:cs="Arial"/>
          <w:bCs/>
          <w:lang w:eastAsia="es-ES"/>
        </w:rPr>
        <w:t xml:space="preserve">La población con la que  se desarrolla la investigación está compuesto por estudiantes de los grados séptimo, octavo, noveno, decimo y  undécimo </w:t>
      </w: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554F88" w:rsidRDefault="00554F88" w:rsidP="0004005C">
      <w:pPr>
        <w:shd w:val="clear" w:color="auto" w:fill="FFFFFF"/>
        <w:spacing w:line="240" w:lineRule="auto"/>
        <w:ind w:left="360"/>
        <w:jc w:val="center"/>
        <w:rPr>
          <w:rFonts w:ascii="Arial" w:eastAsia="Times New Roman" w:hAnsi="Arial" w:cs="Arial"/>
          <w:b/>
          <w:bCs/>
          <w:lang w:eastAsia="es-ES"/>
        </w:rPr>
      </w:pPr>
    </w:p>
    <w:p w:rsidR="0004005C" w:rsidRPr="007E00F5" w:rsidRDefault="0004005C">
      <w:pPr>
        <w:rPr>
          <w:rFonts w:ascii="Arial" w:eastAsia="Times New Roman" w:hAnsi="Arial" w:cs="Arial"/>
          <w:b/>
          <w:bCs/>
          <w:lang w:eastAsia="es-ES"/>
        </w:rPr>
      </w:pPr>
    </w:p>
    <w:p w:rsidR="00554F88" w:rsidRDefault="0004005C" w:rsidP="0004005C">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t>Recorrido de las trayectorias de indagación</w:t>
      </w:r>
    </w:p>
    <w:p w:rsidR="00554F88" w:rsidRDefault="00554F88" w:rsidP="00554F88">
      <w:pPr>
        <w:shd w:val="clear" w:color="auto" w:fill="FFFFFF"/>
        <w:spacing w:line="240" w:lineRule="auto"/>
        <w:ind w:left="360"/>
        <w:jc w:val="both"/>
        <w:rPr>
          <w:rFonts w:ascii="Arial" w:eastAsia="Times New Roman" w:hAnsi="Arial" w:cs="Arial"/>
          <w:bCs/>
          <w:lang w:eastAsia="es-ES"/>
        </w:rPr>
      </w:pPr>
      <w:r>
        <w:rPr>
          <w:rFonts w:ascii="Arial" w:eastAsia="Times New Roman" w:hAnsi="Arial" w:cs="Arial"/>
          <w:bCs/>
          <w:lang w:eastAsia="es-ES"/>
        </w:rPr>
        <w:t xml:space="preserve">A continuación se realiza una descripción de cada una de las etapas  de la  investigación: </w:t>
      </w:r>
    </w:p>
    <w:p w:rsidR="00554F88" w:rsidRDefault="00554F88" w:rsidP="00554F88">
      <w:pPr>
        <w:pStyle w:val="Prrafodelista"/>
        <w:numPr>
          <w:ilvl w:val="0"/>
          <w:numId w:val="4"/>
        </w:numPr>
        <w:shd w:val="clear" w:color="auto" w:fill="FFFFFF"/>
        <w:spacing w:line="240" w:lineRule="auto"/>
        <w:jc w:val="both"/>
        <w:rPr>
          <w:rFonts w:ascii="Arial" w:eastAsia="Times New Roman" w:hAnsi="Arial" w:cs="Arial"/>
          <w:b/>
          <w:bCs/>
          <w:lang w:eastAsia="es-ES"/>
        </w:rPr>
      </w:pPr>
      <w:r w:rsidRPr="00554F88">
        <w:rPr>
          <w:rFonts w:ascii="Arial" w:eastAsia="Times New Roman" w:hAnsi="Arial" w:cs="Arial"/>
          <w:b/>
          <w:bCs/>
          <w:lang w:eastAsia="es-ES"/>
        </w:rPr>
        <w:t>INDAGANDO</w:t>
      </w:r>
      <w:r w:rsidR="004C5CF6">
        <w:rPr>
          <w:rFonts w:ascii="Arial" w:eastAsia="Times New Roman" w:hAnsi="Arial" w:cs="Arial"/>
          <w:b/>
          <w:bCs/>
          <w:lang w:eastAsia="es-ES"/>
        </w:rPr>
        <w:t>:</w:t>
      </w:r>
    </w:p>
    <w:p w:rsidR="00E074D5" w:rsidRPr="00E074D5" w:rsidRDefault="004C5CF6" w:rsidP="00E074D5">
      <w:pPr>
        <w:pStyle w:val="Prrafodelista"/>
        <w:shd w:val="clear" w:color="auto" w:fill="FFFFFF"/>
        <w:spacing w:after="0" w:line="240" w:lineRule="auto"/>
        <w:ind w:left="720"/>
        <w:jc w:val="both"/>
        <w:rPr>
          <w:rFonts w:ascii="Arial" w:eastAsia="Times New Roman" w:hAnsi="Arial" w:cs="Arial"/>
          <w:b/>
          <w:bCs/>
          <w:lang w:eastAsia="es-ES"/>
        </w:rPr>
      </w:pPr>
      <w:r w:rsidRPr="00E074D5">
        <w:rPr>
          <w:rFonts w:ascii="Arial" w:eastAsia="Times New Roman" w:hAnsi="Arial" w:cs="Arial"/>
          <w:bCs/>
          <w:color w:val="444444"/>
          <w:lang w:val="es-ES" w:eastAsia="es-ES"/>
        </w:rPr>
        <w:t xml:space="preserve">En esta  etapa inicial los estudiantes  desarrollaron el taller  de la pregunta, para lo cual se utilizo el metodología del selección  de un tema generador en este caso </w:t>
      </w:r>
      <w:r w:rsidR="00A30DD2" w:rsidRPr="00E074D5">
        <w:rPr>
          <w:rFonts w:ascii="Arial" w:eastAsia="Times New Roman" w:hAnsi="Arial" w:cs="Arial"/>
          <w:bCs/>
          <w:color w:val="444444"/>
          <w:lang w:val="es-ES" w:eastAsia="es-ES"/>
        </w:rPr>
        <w:t>“</w:t>
      </w:r>
      <w:r w:rsidR="00A30DD2" w:rsidRPr="00E074D5">
        <w:rPr>
          <w:rFonts w:ascii="Arial" w:hAnsi="Arial" w:cs="Arial"/>
          <w:b/>
          <w:bCs/>
          <w:color w:val="000000"/>
        </w:rPr>
        <w:t>ciencias de la computación, robótica, automatización, electrónica y sus aplicaciones</w:t>
      </w:r>
      <w:r w:rsidR="00A30DD2" w:rsidRPr="00E074D5">
        <w:rPr>
          <w:rFonts w:ascii="Arial" w:eastAsia="Times New Roman" w:hAnsi="Arial" w:cs="Arial"/>
          <w:b/>
          <w:bCs/>
          <w:color w:val="444444"/>
          <w:lang w:val="es-ES" w:eastAsia="es-ES"/>
        </w:rPr>
        <w:t xml:space="preserve"> </w:t>
      </w:r>
      <w:r w:rsidRPr="00E074D5">
        <w:rPr>
          <w:rFonts w:ascii="Arial" w:eastAsia="Times New Roman" w:hAnsi="Arial" w:cs="Arial"/>
          <w:bCs/>
          <w:color w:val="444444"/>
          <w:lang w:val="es-ES" w:eastAsia="es-ES"/>
        </w:rPr>
        <w:t xml:space="preserve">”, en donde después de  presentados unos recursos informáticos (videos  y unas diapositivas relacionadas con el tema), los estudiantes  estudiaron su entorno por medio de una </w:t>
      </w:r>
      <w:r w:rsidR="00E074D5" w:rsidRPr="00E074D5">
        <w:rPr>
          <w:rFonts w:ascii="Arial" w:hAnsi="Arial" w:cs="Arial"/>
        </w:rPr>
        <w:t>Observación directa  y análisis situaciones problemáticas presentadas en el medio. Después  de esto</w:t>
      </w:r>
      <w:r w:rsidR="00E074D5">
        <w:rPr>
          <w:rFonts w:ascii="Arial" w:hAnsi="Arial" w:cs="Arial"/>
        </w:rPr>
        <w:t xml:space="preserve"> </w:t>
      </w:r>
      <w:r w:rsidRPr="00E074D5">
        <w:rPr>
          <w:rFonts w:ascii="Arial" w:eastAsia="Times New Roman" w:hAnsi="Arial" w:cs="Arial"/>
          <w:bCs/>
          <w:color w:val="444444"/>
          <w:lang w:val="es-ES" w:eastAsia="es-ES"/>
        </w:rPr>
        <w:t xml:space="preserve"> formularon  una lluvia de preguntas de la cual se escogió  un</w:t>
      </w:r>
      <w:r w:rsidR="00E074D5">
        <w:rPr>
          <w:rFonts w:ascii="Arial" w:eastAsia="Times New Roman" w:hAnsi="Arial" w:cs="Arial"/>
          <w:bCs/>
          <w:color w:val="444444"/>
          <w:lang w:val="es-ES" w:eastAsia="es-ES"/>
        </w:rPr>
        <w:t>a</w:t>
      </w:r>
      <w:r w:rsidRPr="00E074D5">
        <w:rPr>
          <w:rFonts w:ascii="Arial" w:eastAsia="Times New Roman" w:hAnsi="Arial" w:cs="Arial"/>
          <w:bCs/>
          <w:color w:val="444444"/>
          <w:lang w:val="es-ES" w:eastAsia="es-ES"/>
        </w:rPr>
        <w:t xml:space="preserve"> para ser resuelta en nuestra </w:t>
      </w:r>
      <w:r w:rsidR="00E074D5">
        <w:rPr>
          <w:rFonts w:ascii="Arial" w:eastAsia="Times New Roman" w:hAnsi="Arial" w:cs="Arial"/>
          <w:bCs/>
          <w:color w:val="444444"/>
          <w:lang w:val="es-ES" w:eastAsia="es-ES"/>
        </w:rPr>
        <w:t>investigación y se  realizó el planteamiento  del problema.</w:t>
      </w:r>
    </w:p>
    <w:p w:rsidR="00E074D5" w:rsidRDefault="00E074D5" w:rsidP="00E074D5">
      <w:pPr>
        <w:pStyle w:val="Prrafodelista"/>
        <w:shd w:val="clear" w:color="auto" w:fill="FFFFFF"/>
        <w:spacing w:after="0" w:line="240" w:lineRule="auto"/>
        <w:ind w:left="720"/>
        <w:jc w:val="both"/>
        <w:rPr>
          <w:rFonts w:ascii="Arial" w:eastAsia="Times New Roman" w:hAnsi="Arial" w:cs="Arial"/>
          <w:bCs/>
          <w:color w:val="444444"/>
          <w:lang w:val="es-ES" w:eastAsia="es-ES"/>
        </w:rPr>
      </w:pPr>
    </w:p>
    <w:p w:rsidR="00A30DD2" w:rsidRDefault="00E074D5" w:rsidP="00E074D5">
      <w:pPr>
        <w:pStyle w:val="Prrafodelista"/>
        <w:shd w:val="clear" w:color="auto" w:fill="FFFFFF"/>
        <w:spacing w:after="0"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También en esta  etapa  se buscó</w:t>
      </w:r>
      <w:r w:rsidR="004C5CF6" w:rsidRPr="00E074D5">
        <w:rPr>
          <w:rFonts w:ascii="Arial" w:eastAsia="Times New Roman" w:hAnsi="Arial" w:cs="Arial"/>
          <w:bCs/>
          <w:color w:val="444444"/>
          <w:lang w:val="es-ES" w:eastAsia="es-ES"/>
        </w:rPr>
        <w:t xml:space="preserve"> crear el sentido de pertenencia de los estudiantes  hacia  el grupo de Investigación recolectando sus ideas  para el logo y el slogan, en instrumentos proporcionados  por  los docentes </w:t>
      </w:r>
      <w:proofErr w:type="spellStart"/>
      <w:r w:rsidR="004C5CF6" w:rsidRPr="00E074D5">
        <w:rPr>
          <w:rFonts w:ascii="Arial" w:eastAsia="Times New Roman" w:hAnsi="Arial" w:cs="Arial"/>
          <w:bCs/>
          <w:color w:val="444444"/>
          <w:lang w:val="es-ES" w:eastAsia="es-ES"/>
        </w:rPr>
        <w:t>coinvestigadores</w:t>
      </w:r>
      <w:proofErr w:type="spellEnd"/>
      <w:r w:rsidR="004C5CF6" w:rsidRPr="00E074D5">
        <w:rPr>
          <w:rFonts w:ascii="Arial" w:eastAsia="Times New Roman" w:hAnsi="Arial" w:cs="Arial"/>
          <w:bCs/>
          <w:color w:val="444444"/>
          <w:lang w:val="es-ES" w:eastAsia="es-ES"/>
        </w:rPr>
        <w:t xml:space="preserve"> para después  ponerlos  en consideración y escogen el </w:t>
      </w:r>
      <w:r w:rsidRPr="00E074D5">
        <w:rPr>
          <w:rFonts w:ascii="Arial" w:eastAsia="Times New Roman" w:hAnsi="Arial" w:cs="Arial"/>
          <w:bCs/>
          <w:color w:val="444444"/>
          <w:lang w:val="es-ES" w:eastAsia="es-ES"/>
        </w:rPr>
        <w:t>más</w:t>
      </w:r>
      <w:r w:rsidR="004C5CF6" w:rsidRPr="00E074D5">
        <w:rPr>
          <w:rFonts w:ascii="Arial" w:eastAsia="Times New Roman" w:hAnsi="Arial" w:cs="Arial"/>
          <w:bCs/>
          <w:color w:val="444444"/>
          <w:lang w:val="es-ES" w:eastAsia="es-ES"/>
        </w:rPr>
        <w:t xml:space="preserve"> indicado. </w:t>
      </w:r>
    </w:p>
    <w:p w:rsidR="00E074D5" w:rsidRPr="00E074D5" w:rsidRDefault="00E074D5" w:rsidP="00E074D5">
      <w:pPr>
        <w:pStyle w:val="Prrafodelista"/>
        <w:shd w:val="clear" w:color="auto" w:fill="FFFFFF"/>
        <w:spacing w:after="0" w:line="240" w:lineRule="auto"/>
        <w:ind w:left="720"/>
        <w:jc w:val="both"/>
        <w:rPr>
          <w:rFonts w:ascii="Arial" w:eastAsia="Times New Roman" w:hAnsi="Arial" w:cs="Arial"/>
          <w:b/>
          <w:bCs/>
          <w:lang w:eastAsia="es-ES"/>
        </w:rPr>
      </w:pPr>
    </w:p>
    <w:p w:rsidR="00554F88" w:rsidRDefault="00554F88" w:rsidP="00E074D5">
      <w:pPr>
        <w:pStyle w:val="Prrafodelista"/>
        <w:numPr>
          <w:ilvl w:val="0"/>
          <w:numId w:val="4"/>
        </w:numPr>
        <w:shd w:val="clear" w:color="auto" w:fill="FFFFFF"/>
        <w:spacing w:line="240" w:lineRule="auto"/>
        <w:jc w:val="both"/>
        <w:rPr>
          <w:rFonts w:ascii="Arial" w:eastAsia="Times New Roman" w:hAnsi="Arial" w:cs="Arial"/>
          <w:b/>
          <w:bCs/>
          <w:lang w:eastAsia="es-ES"/>
        </w:rPr>
      </w:pPr>
      <w:r w:rsidRPr="00E074D5">
        <w:rPr>
          <w:rFonts w:ascii="Arial" w:eastAsia="Times New Roman" w:hAnsi="Arial" w:cs="Arial"/>
          <w:b/>
          <w:bCs/>
          <w:lang w:eastAsia="es-ES"/>
        </w:rPr>
        <w:t>CONTEXTUALIZACION</w:t>
      </w:r>
      <w:r w:rsidR="004C5CF6" w:rsidRPr="00E074D5">
        <w:rPr>
          <w:rFonts w:ascii="Arial" w:eastAsia="Times New Roman" w:hAnsi="Arial" w:cs="Arial"/>
          <w:b/>
          <w:bCs/>
          <w:lang w:eastAsia="es-ES"/>
        </w:rPr>
        <w:t>:</w:t>
      </w:r>
    </w:p>
    <w:p w:rsidR="00E074D5" w:rsidRPr="00E074D5" w:rsidRDefault="00E074D5" w:rsidP="00E074D5">
      <w:pPr>
        <w:pStyle w:val="Prrafodelista"/>
        <w:shd w:val="clear" w:color="auto" w:fill="FFFFFF"/>
        <w:spacing w:line="240" w:lineRule="auto"/>
        <w:ind w:left="720"/>
        <w:jc w:val="both"/>
        <w:rPr>
          <w:rFonts w:ascii="Arial" w:eastAsia="Times New Roman" w:hAnsi="Arial" w:cs="Arial"/>
          <w:bCs/>
          <w:lang w:eastAsia="es-ES"/>
        </w:rPr>
      </w:pPr>
      <w:r>
        <w:rPr>
          <w:rFonts w:ascii="Arial" w:eastAsia="Times New Roman" w:hAnsi="Arial" w:cs="Arial"/>
          <w:bCs/>
          <w:lang w:eastAsia="es-ES"/>
        </w:rPr>
        <w:t>En esta etapa</w:t>
      </w:r>
      <w:r w:rsidR="008D24FD">
        <w:rPr>
          <w:rFonts w:ascii="Arial" w:eastAsia="Times New Roman" w:hAnsi="Arial" w:cs="Arial"/>
          <w:bCs/>
          <w:lang w:eastAsia="es-ES"/>
        </w:rPr>
        <w:t xml:space="preserve">  se busca  que los  estudiantes refuercen sus conocimientos  y  los contextualicen  con la problemática  expuesta en la institución,  a través de las siguientes actividades: </w:t>
      </w:r>
    </w:p>
    <w:p w:rsidR="00E074D5" w:rsidRPr="008D24FD" w:rsidRDefault="00E074D5" w:rsidP="008D24FD">
      <w:pPr>
        <w:pStyle w:val="Prrafodelista"/>
        <w:numPr>
          <w:ilvl w:val="1"/>
          <w:numId w:val="4"/>
        </w:numPr>
        <w:spacing w:after="0" w:line="240" w:lineRule="auto"/>
        <w:jc w:val="both"/>
        <w:rPr>
          <w:rFonts w:ascii="Arial" w:eastAsia="Times New Roman" w:hAnsi="Arial" w:cs="Arial"/>
          <w:bCs/>
          <w:sz w:val="20"/>
          <w:szCs w:val="20"/>
          <w:lang w:eastAsia="es-CO"/>
        </w:rPr>
      </w:pPr>
      <w:r w:rsidRPr="008D24FD">
        <w:rPr>
          <w:rFonts w:ascii="Arial" w:eastAsia="Times New Roman" w:hAnsi="Arial" w:cs="Arial"/>
          <w:bCs/>
          <w:sz w:val="20"/>
          <w:szCs w:val="20"/>
          <w:lang w:eastAsia="es-CO"/>
        </w:rPr>
        <w:t xml:space="preserve">Distribución de  temas para exposiciones que profundicen los conceptos  relacionados con la investigación. </w:t>
      </w:r>
    </w:p>
    <w:p w:rsidR="00E074D5" w:rsidRPr="008D24FD" w:rsidRDefault="00E074D5" w:rsidP="008D24FD">
      <w:pPr>
        <w:pStyle w:val="Prrafodelista"/>
        <w:numPr>
          <w:ilvl w:val="1"/>
          <w:numId w:val="4"/>
        </w:numPr>
        <w:spacing w:after="0" w:line="240" w:lineRule="auto"/>
        <w:jc w:val="both"/>
        <w:rPr>
          <w:rFonts w:ascii="Arial" w:eastAsia="Times New Roman" w:hAnsi="Arial" w:cs="Arial"/>
          <w:bCs/>
          <w:sz w:val="20"/>
          <w:szCs w:val="20"/>
          <w:lang w:eastAsia="es-CO"/>
        </w:rPr>
      </w:pPr>
      <w:r w:rsidRPr="008D24FD">
        <w:rPr>
          <w:rFonts w:ascii="Arial" w:eastAsia="Times New Roman" w:hAnsi="Arial" w:cs="Arial"/>
          <w:bCs/>
          <w:sz w:val="20"/>
          <w:szCs w:val="20"/>
          <w:lang w:eastAsia="es-CO"/>
        </w:rPr>
        <w:t xml:space="preserve">Refuerzo de los docentes </w:t>
      </w:r>
      <w:proofErr w:type="spellStart"/>
      <w:r w:rsidRPr="008D24FD">
        <w:rPr>
          <w:rFonts w:ascii="Arial" w:eastAsia="Times New Roman" w:hAnsi="Arial" w:cs="Arial"/>
          <w:bCs/>
          <w:sz w:val="20"/>
          <w:szCs w:val="20"/>
          <w:lang w:eastAsia="es-CO"/>
        </w:rPr>
        <w:t>coinvestigadores</w:t>
      </w:r>
      <w:proofErr w:type="spellEnd"/>
      <w:r w:rsidRPr="008D24FD">
        <w:rPr>
          <w:rFonts w:ascii="Arial" w:eastAsia="Times New Roman" w:hAnsi="Arial" w:cs="Arial"/>
          <w:bCs/>
          <w:sz w:val="20"/>
          <w:szCs w:val="20"/>
          <w:lang w:eastAsia="es-CO"/>
        </w:rPr>
        <w:t xml:space="preserve"> a las temáticas expuestas.</w:t>
      </w:r>
    </w:p>
    <w:p w:rsidR="00E074D5" w:rsidRPr="008D24FD" w:rsidRDefault="00E074D5" w:rsidP="008D24FD">
      <w:pPr>
        <w:pStyle w:val="Prrafodelista"/>
        <w:numPr>
          <w:ilvl w:val="1"/>
          <w:numId w:val="4"/>
        </w:numPr>
        <w:spacing w:after="0"/>
        <w:jc w:val="both"/>
        <w:rPr>
          <w:rFonts w:ascii="Arial" w:hAnsi="Arial" w:cs="Arial"/>
          <w:sz w:val="20"/>
          <w:szCs w:val="20"/>
        </w:rPr>
      </w:pPr>
      <w:r w:rsidRPr="008D24FD">
        <w:rPr>
          <w:rFonts w:ascii="Arial" w:hAnsi="Arial" w:cs="Arial"/>
          <w:sz w:val="20"/>
          <w:szCs w:val="20"/>
        </w:rPr>
        <w:t xml:space="preserve">Indagación en internet de propuestas  existentes que hacen referencia a  la seguridad automatizada y que pueden realizar aportes  para la propuesta de seguridad  para la Sala de  informática  en primera etapa  y posteriormente a la institución.  </w:t>
      </w:r>
    </w:p>
    <w:p w:rsidR="00E074D5" w:rsidRPr="00554F88" w:rsidRDefault="00E074D5" w:rsidP="00A30DD2">
      <w:pPr>
        <w:pStyle w:val="Prrafodelista"/>
        <w:shd w:val="clear" w:color="auto" w:fill="FFFFFF"/>
        <w:spacing w:line="240" w:lineRule="auto"/>
        <w:ind w:left="720"/>
        <w:jc w:val="both"/>
        <w:rPr>
          <w:rFonts w:ascii="Arial" w:eastAsia="Times New Roman" w:hAnsi="Arial" w:cs="Arial"/>
          <w:b/>
          <w:bCs/>
          <w:lang w:eastAsia="es-ES"/>
        </w:rPr>
      </w:pPr>
    </w:p>
    <w:p w:rsidR="00554F88" w:rsidRDefault="00554F88" w:rsidP="00554F88">
      <w:pPr>
        <w:pStyle w:val="Prrafodelista"/>
        <w:numPr>
          <w:ilvl w:val="0"/>
          <w:numId w:val="4"/>
        </w:numPr>
        <w:shd w:val="clear" w:color="auto" w:fill="FFFFFF"/>
        <w:spacing w:line="240" w:lineRule="auto"/>
        <w:jc w:val="both"/>
        <w:rPr>
          <w:rFonts w:ascii="Arial" w:eastAsia="Times New Roman" w:hAnsi="Arial" w:cs="Arial"/>
          <w:b/>
          <w:bCs/>
          <w:lang w:eastAsia="es-ES"/>
        </w:rPr>
      </w:pPr>
      <w:r w:rsidRPr="00554F88">
        <w:rPr>
          <w:rFonts w:ascii="Arial" w:eastAsia="Times New Roman" w:hAnsi="Arial" w:cs="Arial"/>
          <w:b/>
          <w:bCs/>
          <w:lang w:eastAsia="es-ES"/>
        </w:rPr>
        <w:t>GENERANDO</w:t>
      </w:r>
      <w:r w:rsidR="004C5CF6">
        <w:rPr>
          <w:rFonts w:ascii="Arial" w:eastAsia="Times New Roman" w:hAnsi="Arial" w:cs="Arial"/>
          <w:b/>
          <w:bCs/>
          <w:lang w:eastAsia="es-ES"/>
        </w:rPr>
        <w:t>:</w:t>
      </w:r>
    </w:p>
    <w:p w:rsidR="00930265" w:rsidRPr="00930265" w:rsidRDefault="00930265" w:rsidP="00930265">
      <w:pPr>
        <w:pStyle w:val="Prrafodelista"/>
        <w:shd w:val="clear" w:color="auto" w:fill="FFFFFF"/>
        <w:spacing w:line="240" w:lineRule="auto"/>
        <w:ind w:left="720"/>
        <w:jc w:val="both"/>
        <w:rPr>
          <w:rFonts w:ascii="Arial" w:eastAsia="Times New Roman" w:hAnsi="Arial" w:cs="Arial"/>
          <w:bCs/>
          <w:lang w:eastAsia="es-ES"/>
        </w:rPr>
      </w:pPr>
      <w:r w:rsidRPr="00930265">
        <w:rPr>
          <w:rFonts w:ascii="Arial" w:eastAsia="Times New Roman" w:hAnsi="Arial" w:cs="Arial"/>
          <w:bCs/>
          <w:lang w:eastAsia="es-ES"/>
        </w:rPr>
        <w:t xml:space="preserve">En esta </w:t>
      </w:r>
      <w:r>
        <w:rPr>
          <w:rFonts w:ascii="Arial" w:eastAsia="Times New Roman" w:hAnsi="Arial" w:cs="Arial"/>
          <w:bCs/>
          <w:lang w:eastAsia="es-ES"/>
        </w:rPr>
        <w:t>etapa los estudiantes diseñan sus propuestas de los sistemas de seguridad  que proponen para el desarrollo  de la investigación, para posteriormente ser implementadas posteriormente. Teniendo en cuenta las siguientes actividades:</w:t>
      </w:r>
    </w:p>
    <w:p w:rsidR="00930265" w:rsidRPr="00997AB5" w:rsidRDefault="00930265" w:rsidP="00930265">
      <w:pPr>
        <w:pStyle w:val="Prrafodelista"/>
        <w:numPr>
          <w:ilvl w:val="0"/>
          <w:numId w:val="8"/>
        </w:numPr>
        <w:spacing w:after="0" w:line="240" w:lineRule="auto"/>
        <w:jc w:val="both"/>
        <w:rPr>
          <w:rFonts w:ascii="Arial" w:eastAsia="Times New Roman" w:hAnsi="Arial" w:cs="Arial"/>
          <w:bCs/>
          <w:lang w:eastAsia="es-CO"/>
        </w:rPr>
      </w:pPr>
      <w:r w:rsidRPr="00997AB5">
        <w:rPr>
          <w:rFonts w:ascii="Arial" w:eastAsia="Times New Roman" w:hAnsi="Arial" w:cs="Arial"/>
          <w:bCs/>
          <w:lang w:eastAsia="es-CO"/>
        </w:rPr>
        <w:t>Diseño  de las propuestas a implementar.</w:t>
      </w:r>
    </w:p>
    <w:p w:rsidR="00930265" w:rsidRPr="00997AB5" w:rsidRDefault="00930265" w:rsidP="00930265">
      <w:pPr>
        <w:pStyle w:val="Prrafodelista"/>
        <w:numPr>
          <w:ilvl w:val="0"/>
          <w:numId w:val="8"/>
        </w:numPr>
        <w:spacing w:after="0" w:line="240" w:lineRule="auto"/>
        <w:jc w:val="both"/>
        <w:rPr>
          <w:rFonts w:ascii="Arial" w:eastAsia="Times New Roman" w:hAnsi="Arial" w:cs="Arial"/>
          <w:bCs/>
          <w:lang w:eastAsia="es-CO"/>
        </w:rPr>
      </w:pPr>
      <w:r w:rsidRPr="00997AB5">
        <w:rPr>
          <w:rFonts w:ascii="Arial" w:hAnsi="Arial" w:cs="Arial"/>
        </w:rPr>
        <w:t>Socialización  y sustentación de las propuestas  para el desarrollo  del objeto de la investigación</w:t>
      </w:r>
    </w:p>
    <w:p w:rsidR="00930265" w:rsidRPr="00997AB5" w:rsidRDefault="00930265" w:rsidP="00930265">
      <w:pPr>
        <w:pStyle w:val="Prrafodelista"/>
        <w:numPr>
          <w:ilvl w:val="0"/>
          <w:numId w:val="8"/>
        </w:numPr>
        <w:spacing w:after="0" w:line="240" w:lineRule="auto"/>
        <w:jc w:val="both"/>
        <w:rPr>
          <w:rFonts w:ascii="Arial" w:eastAsia="Times New Roman" w:hAnsi="Arial" w:cs="Arial"/>
          <w:b/>
          <w:bCs/>
          <w:lang w:eastAsia="es-CO"/>
        </w:rPr>
      </w:pPr>
      <w:r w:rsidRPr="00997AB5">
        <w:rPr>
          <w:rFonts w:ascii="Arial" w:eastAsia="Times New Roman" w:hAnsi="Arial" w:cs="Arial"/>
          <w:bCs/>
          <w:lang w:eastAsia="es-CO"/>
        </w:rPr>
        <w:t>Selección y clasificación de materiales para la elaboración de la propuesta</w:t>
      </w:r>
      <w:r w:rsidRPr="00997AB5">
        <w:rPr>
          <w:rFonts w:ascii="Arial" w:eastAsia="Times New Roman" w:hAnsi="Arial" w:cs="Arial"/>
          <w:b/>
          <w:bCs/>
          <w:lang w:eastAsia="es-CO"/>
        </w:rPr>
        <w:t>.</w:t>
      </w:r>
    </w:p>
    <w:p w:rsidR="00930265" w:rsidRPr="00997AB5" w:rsidRDefault="00930265" w:rsidP="00930265">
      <w:pPr>
        <w:pStyle w:val="Prrafodelista"/>
        <w:numPr>
          <w:ilvl w:val="0"/>
          <w:numId w:val="8"/>
        </w:numPr>
        <w:spacing w:after="0" w:line="240" w:lineRule="auto"/>
        <w:jc w:val="both"/>
        <w:rPr>
          <w:rFonts w:ascii="Arial" w:eastAsia="Times New Roman" w:hAnsi="Arial" w:cs="Arial"/>
          <w:b/>
          <w:bCs/>
          <w:lang w:eastAsia="es-CO"/>
        </w:rPr>
      </w:pPr>
      <w:r w:rsidRPr="00997AB5">
        <w:rPr>
          <w:rFonts w:ascii="Arial" w:eastAsia="Times New Roman" w:hAnsi="Arial" w:cs="Arial"/>
          <w:bCs/>
          <w:lang w:eastAsia="es-CO"/>
        </w:rPr>
        <w:t>Creación física de las propuestas a menor escala</w:t>
      </w:r>
    </w:p>
    <w:p w:rsidR="00930265" w:rsidRPr="00997AB5" w:rsidRDefault="00930265" w:rsidP="00930265">
      <w:pPr>
        <w:pStyle w:val="Prrafodelista"/>
        <w:numPr>
          <w:ilvl w:val="0"/>
          <w:numId w:val="8"/>
        </w:numPr>
        <w:spacing w:after="0" w:line="240" w:lineRule="auto"/>
        <w:jc w:val="both"/>
        <w:rPr>
          <w:rFonts w:ascii="Arial" w:eastAsia="Times New Roman" w:hAnsi="Arial" w:cs="Arial"/>
          <w:b/>
          <w:bCs/>
          <w:lang w:eastAsia="es-CO"/>
        </w:rPr>
      </w:pPr>
      <w:r w:rsidRPr="00997AB5">
        <w:rPr>
          <w:rFonts w:ascii="Arial" w:eastAsia="Times New Roman" w:hAnsi="Arial" w:cs="Arial"/>
          <w:bCs/>
          <w:lang w:eastAsia="es-CO"/>
        </w:rPr>
        <w:t>Comprobar la funcionalidad de las propuestas.</w:t>
      </w:r>
    </w:p>
    <w:p w:rsidR="00930265" w:rsidRPr="00930265" w:rsidRDefault="00997AB5" w:rsidP="00930265">
      <w:pPr>
        <w:pStyle w:val="Prrafodelista"/>
        <w:numPr>
          <w:ilvl w:val="0"/>
          <w:numId w:val="8"/>
        </w:numPr>
        <w:spacing w:after="0" w:line="240" w:lineRule="auto"/>
        <w:jc w:val="both"/>
        <w:rPr>
          <w:rFonts w:ascii="Arial" w:eastAsia="Times New Roman" w:hAnsi="Arial" w:cs="Arial"/>
          <w:b/>
          <w:bCs/>
          <w:sz w:val="20"/>
          <w:szCs w:val="20"/>
          <w:lang w:eastAsia="es-CO"/>
        </w:rPr>
      </w:pPr>
      <w:r w:rsidRPr="00997AB5">
        <w:rPr>
          <w:rFonts w:ascii="Arial" w:eastAsia="Times New Roman" w:hAnsi="Arial" w:cs="Arial"/>
          <w:bCs/>
          <w:lang w:eastAsia="es-CO"/>
        </w:rPr>
        <w:t>Ajustes  e Implementación a escala real.</w:t>
      </w:r>
    </w:p>
    <w:p w:rsidR="00930265" w:rsidRPr="00B07482" w:rsidRDefault="00930265" w:rsidP="00997AB5">
      <w:pPr>
        <w:pStyle w:val="Prrafodelista"/>
        <w:spacing w:after="0" w:line="240" w:lineRule="auto"/>
        <w:ind w:left="1068"/>
        <w:jc w:val="both"/>
        <w:rPr>
          <w:rFonts w:ascii="Arial" w:eastAsia="Times New Roman" w:hAnsi="Arial" w:cs="Arial"/>
          <w:b/>
          <w:bCs/>
          <w:sz w:val="20"/>
          <w:szCs w:val="20"/>
          <w:lang w:eastAsia="es-CO"/>
        </w:rPr>
      </w:pPr>
    </w:p>
    <w:p w:rsidR="00554F88" w:rsidRDefault="004C5CF6" w:rsidP="00554F88">
      <w:pPr>
        <w:pStyle w:val="Prrafodelista"/>
        <w:numPr>
          <w:ilvl w:val="0"/>
          <w:numId w:val="4"/>
        </w:numPr>
        <w:shd w:val="clear" w:color="auto" w:fill="FFFFFF"/>
        <w:spacing w:line="240" w:lineRule="auto"/>
        <w:jc w:val="both"/>
        <w:rPr>
          <w:rFonts w:ascii="Arial" w:eastAsia="Times New Roman" w:hAnsi="Arial" w:cs="Arial"/>
          <w:b/>
          <w:bCs/>
          <w:lang w:eastAsia="es-ES"/>
        </w:rPr>
      </w:pPr>
      <w:r>
        <w:rPr>
          <w:rFonts w:ascii="Arial" w:eastAsia="Times New Roman" w:hAnsi="Arial" w:cs="Arial"/>
          <w:b/>
          <w:bCs/>
          <w:lang w:eastAsia="es-ES"/>
        </w:rPr>
        <w:t>TRANSCENDIENDO:</w:t>
      </w:r>
    </w:p>
    <w:p w:rsidR="00997AB5" w:rsidRPr="00997AB5" w:rsidRDefault="00997AB5" w:rsidP="00997AB5">
      <w:pPr>
        <w:pStyle w:val="Prrafodelista"/>
        <w:shd w:val="clear" w:color="auto" w:fill="FFFFFF"/>
        <w:spacing w:line="240" w:lineRule="auto"/>
        <w:ind w:left="720"/>
        <w:jc w:val="both"/>
        <w:rPr>
          <w:rFonts w:ascii="Arial" w:eastAsia="Times New Roman" w:hAnsi="Arial" w:cs="Arial"/>
          <w:bCs/>
          <w:lang w:eastAsia="es-ES"/>
        </w:rPr>
      </w:pPr>
      <w:r>
        <w:rPr>
          <w:rFonts w:ascii="Arial" w:eastAsia="Times New Roman" w:hAnsi="Arial" w:cs="Arial"/>
          <w:bCs/>
          <w:lang w:eastAsia="es-ES"/>
        </w:rPr>
        <w:t>Esta  es la etapa final  de la trayectoria  en la cual se socializan  los resultados de la investigación, buscando que estos se  expandan o a la comunidad educativa de la Institución  como a la comunidad Virtual De Enjambre.</w:t>
      </w:r>
    </w:p>
    <w:p w:rsidR="00C07352" w:rsidRDefault="00554F88" w:rsidP="00C07352">
      <w:pPr>
        <w:jc w:val="center"/>
        <w:rPr>
          <w:rFonts w:ascii="Arial" w:eastAsia="Times New Roman" w:hAnsi="Arial" w:cs="Arial"/>
          <w:bCs/>
          <w:lang w:eastAsia="es-ES"/>
        </w:rPr>
      </w:pPr>
      <w:r>
        <w:rPr>
          <w:rFonts w:ascii="Arial" w:eastAsia="Times New Roman" w:hAnsi="Arial" w:cs="Arial"/>
          <w:b/>
          <w:bCs/>
          <w:lang w:eastAsia="es-ES"/>
        </w:rPr>
        <w:br w:type="page"/>
      </w:r>
      <w:r w:rsidR="0004005C" w:rsidRPr="007E00F5">
        <w:rPr>
          <w:rFonts w:ascii="Arial" w:eastAsia="Times New Roman" w:hAnsi="Arial" w:cs="Arial"/>
          <w:b/>
          <w:bCs/>
          <w:lang w:eastAsia="es-ES"/>
        </w:rPr>
        <w:lastRenderedPageBreak/>
        <w:t>Conclusiones</w:t>
      </w:r>
      <w:r w:rsidR="0004005C" w:rsidRPr="007E00F5">
        <w:rPr>
          <w:rFonts w:ascii="Arial" w:eastAsia="Times New Roman" w:hAnsi="Arial" w:cs="Arial"/>
          <w:bCs/>
          <w:lang w:eastAsia="es-ES"/>
        </w:rPr>
        <w:t>:</w:t>
      </w:r>
    </w:p>
    <w:p w:rsidR="00C07352" w:rsidRPr="00C07352" w:rsidRDefault="000A0FA1" w:rsidP="00C07352">
      <w:pPr>
        <w:pStyle w:val="Prrafodelista"/>
        <w:numPr>
          <w:ilvl w:val="0"/>
          <w:numId w:val="9"/>
        </w:numPr>
        <w:spacing w:after="0"/>
        <w:jc w:val="both"/>
        <w:rPr>
          <w:rFonts w:ascii="Arial" w:eastAsia="Times New Roman" w:hAnsi="Arial" w:cs="Arial"/>
          <w:bCs/>
          <w:color w:val="444444"/>
          <w:lang w:val="es-ES" w:eastAsia="es-ES"/>
        </w:rPr>
      </w:pPr>
      <w:r>
        <w:rPr>
          <w:rFonts w:ascii="Arial" w:hAnsi="Arial" w:cs="Arial"/>
          <w:sz w:val="24"/>
          <w:szCs w:val="24"/>
        </w:rPr>
        <w:t>La  investigación  permitió estudiar las problemáticas  del contexto</w:t>
      </w:r>
      <w:r w:rsidR="00C07352">
        <w:rPr>
          <w:rFonts w:ascii="Arial" w:hAnsi="Arial" w:cs="Arial"/>
          <w:sz w:val="24"/>
          <w:szCs w:val="24"/>
        </w:rPr>
        <w:t xml:space="preserve"> en el que se </w:t>
      </w:r>
      <w:r>
        <w:rPr>
          <w:rFonts w:ascii="Arial" w:hAnsi="Arial" w:cs="Arial"/>
          <w:sz w:val="24"/>
          <w:szCs w:val="24"/>
        </w:rPr>
        <w:t>desenvuelven los estudiantes, adquiriendo con esta</w:t>
      </w:r>
      <w:r w:rsidR="00C07352">
        <w:rPr>
          <w:rFonts w:ascii="Arial" w:hAnsi="Arial" w:cs="Arial"/>
          <w:sz w:val="24"/>
          <w:szCs w:val="24"/>
        </w:rPr>
        <w:t xml:space="preserve"> un sentido de pertenencia hacia el mejoramiento  de su </w:t>
      </w:r>
      <w:proofErr w:type="spellStart"/>
      <w:r>
        <w:rPr>
          <w:rFonts w:ascii="Arial" w:hAnsi="Arial" w:cs="Arial"/>
          <w:sz w:val="24"/>
          <w:szCs w:val="24"/>
        </w:rPr>
        <w:t>Institucion</w:t>
      </w:r>
      <w:proofErr w:type="spellEnd"/>
      <w:proofErr w:type="gramStart"/>
      <w:r>
        <w:rPr>
          <w:rFonts w:ascii="Arial" w:hAnsi="Arial" w:cs="Arial"/>
          <w:sz w:val="24"/>
          <w:szCs w:val="24"/>
        </w:rPr>
        <w:t>.</w:t>
      </w:r>
      <w:r w:rsidR="00C07352">
        <w:rPr>
          <w:rFonts w:ascii="Arial" w:hAnsi="Arial" w:cs="Arial"/>
          <w:sz w:val="24"/>
          <w:szCs w:val="24"/>
        </w:rPr>
        <w:t>.</w:t>
      </w:r>
      <w:proofErr w:type="gramEnd"/>
      <w:r w:rsidR="00C07352" w:rsidRPr="00E530C6">
        <w:rPr>
          <w:rFonts w:ascii="Arial" w:hAnsi="Arial" w:cs="Arial"/>
          <w:sz w:val="24"/>
          <w:szCs w:val="24"/>
        </w:rPr>
        <w:t xml:space="preserve"> </w:t>
      </w:r>
    </w:p>
    <w:p w:rsidR="00C07352" w:rsidRPr="00C07352" w:rsidRDefault="00C07352" w:rsidP="00C07352">
      <w:pPr>
        <w:pStyle w:val="Prrafodelista"/>
        <w:numPr>
          <w:ilvl w:val="0"/>
          <w:numId w:val="9"/>
        </w:numPr>
        <w:spacing w:after="0"/>
        <w:jc w:val="both"/>
        <w:rPr>
          <w:rFonts w:ascii="Arial" w:eastAsia="Times New Roman" w:hAnsi="Arial" w:cs="Arial"/>
          <w:bCs/>
          <w:color w:val="444444"/>
          <w:lang w:val="es-ES" w:eastAsia="es-ES"/>
        </w:rPr>
      </w:pPr>
      <w:r w:rsidRPr="00C07352">
        <w:rPr>
          <w:rFonts w:ascii="Arial" w:hAnsi="Arial" w:cs="Arial"/>
          <w:sz w:val="24"/>
          <w:szCs w:val="24"/>
        </w:rPr>
        <w:t xml:space="preserve">Con  el desarrollo  de la investigación </w:t>
      </w:r>
      <w:r w:rsidR="000A0FA1">
        <w:rPr>
          <w:rFonts w:ascii="Arial" w:hAnsi="Arial" w:cs="Arial"/>
          <w:sz w:val="24"/>
          <w:szCs w:val="24"/>
        </w:rPr>
        <w:t>se</w:t>
      </w:r>
      <w:r w:rsidRPr="00C07352">
        <w:rPr>
          <w:rFonts w:ascii="Arial" w:hAnsi="Arial" w:cs="Arial"/>
          <w:sz w:val="24"/>
          <w:szCs w:val="24"/>
        </w:rPr>
        <w:t xml:space="preserve"> fomentó en los</w:t>
      </w:r>
      <w:r>
        <w:rPr>
          <w:rFonts w:ascii="Arial" w:hAnsi="Arial" w:cs="Arial"/>
          <w:sz w:val="24"/>
          <w:szCs w:val="24"/>
        </w:rPr>
        <w:t xml:space="preserve"> estudiantes  </w:t>
      </w:r>
      <w:r w:rsidRPr="00C07352">
        <w:rPr>
          <w:rFonts w:ascii="Arial" w:hAnsi="Arial" w:cs="Arial"/>
          <w:sz w:val="24"/>
          <w:szCs w:val="24"/>
        </w:rPr>
        <w:t xml:space="preserve"> </w:t>
      </w:r>
      <w:r>
        <w:rPr>
          <w:rFonts w:ascii="Arial" w:hAnsi="Arial" w:cs="Arial"/>
        </w:rPr>
        <w:t>capa</w:t>
      </w:r>
      <w:r w:rsidR="000A0FA1">
        <w:rPr>
          <w:rFonts w:ascii="Arial" w:hAnsi="Arial" w:cs="Arial"/>
        </w:rPr>
        <w:t>cidades como l</w:t>
      </w:r>
      <w:r w:rsidRPr="000102E6">
        <w:rPr>
          <w:rFonts w:ascii="Arial" w:hAnsi="Arial" w:cs="Arial"/>
        </w:rPr>
        <w:t xml:space="preserve">a </w:t>
      </w:r>
      <w:r>
        <w:rPr>
          <w:rFonts w:ascii="Arial" w:hAnsi="Arial" w:cs="Arial"/>
        </w:rPr>
        <w:t xml:space="preserve">indagación, la </w:t>
      </w:r>
      <w:r w:rsidRPr="000102E6">
        <w:rPr>
          <w:rFonts w:ascii="Arial" w:hAnsi="Arial" w:cs="Arial"/>
        </w:rPr>
        <w:t xml:space="preserve">creatividad, la curiosidad, el trabajo en equipo, la responsabilidad, </w:t>
      </w:r>
      <w:r>
        <w:rPr>
          <w:rFonts w:ascii="Arial" w:hAnsi="Arial" w:cs="Arial"/>
        </w:rPr>
        <w:t>la expresión verbal,</w:t>
      </w:r>
    </w:p>
    <w:p w:rsidR="000A0FA1" w:rsidRDefault="000A0FA1" w:rsidP="0004005C">
      <w:pPr>
        <w:shd w:val="clear" w:color="auto" w:fill="FFFFFF"/>
        <w:spacing w:line="240" w:lineRule="auto"/>
        <w:ind w:left="360"/>
        <w:jc w:val="center"/>
        <w:rPr>
          <w:rFonts w:ascii="Arial" w:eastAsia="Times New Roman" w:hAnsi="Arial" w:cs="Arial"/>
          <w:b/>
          <w:bCs/>
          <w:lang w:eastAsia="es-ES"/>
        </w:rPr>
      </w:pPr>
    </w:p>
    <w:p w:rsidR="000A0FA1" w:rsidRDefault="000A0FA1">
      <w:pPr>
        <w:rPr>
          <w:rFonts w:ascii="Arial" w:eastAsia="Times New Roman" w:hAnsi="Arial" w:cs="Arial"/>
          <w:b/>
          <w:bCs/>
          <w:lang w:eastAsia="es-ES"/>
        </w:rPr>
      </w:pPr>
      <w:r>
        <w:rPr>
          <w:rFonts w:ascii="Arial" w:eastAsia="Times New Roman" w:hAnsi="Arial" w:cs="Arial"/>
          <w:b/>
          <w:bCs/>
          <w:lang w:eastAsia="es-ES"/>
        </w:rPr>
        <w:br w:type="page"/>
      </w:r>
    </w:p>
    <w:p w:rsidR="0004005C" w:rsidRDefault="0004005C" w:rsidP="000A0FA1">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lastRenderedPageBreak/>
        <w:t>Bibliografía</w:t>
      </w:r>
    </w:p>
    <w:p w:rsidR="000A0FA1" w:rsidRDefault="000A0FA1" w:rsidP="000A0FA1">
      <w:r w:rsidRPr="004A3615">
        <w:t xml:space="preserve">Fernández de Kirchner </w:t>
      </w:r>
      <w:proofErr w:type="spellStart"/>
      <w:r w:rsidRPr="004A3615">
        <w:t>Cristina</w:t>
      </w:r>
      <w:proofErr w:type="gramStart"/>
      <w:r>
        <w:t>,</w:t>
      </w:r>
      <w:r w:rsidRPr="00F146D9">
        <w:t>Serie</w:t>
      </w:r>
      <w:proofErr w:type="spellEnd"/>
      <w:proofErr w:type="gramEnd"/>
      <w:r w:rsidRPr="00F146D9">
        <w:t xml:space="preserve"> vida cotidiana y </w:t>
      </w:r>
      <w:proofErr w:type="spellStart"/>
      <w:r w:rsidRPr="00F146D9">
        <w:t>tecnología</w:t>
      </w:r>
      <w:r>
        <w:t>Robótica</w:t>
      </w:r>
      <w:proofErr w:type="spellEnd"/>
      <w:r>
        <w:t xml:space="preserve">, </w:t>
      </w:r>
      <w:proofErr w:type="spellStart"/>
      <w:r w:rsidRPr="00F146D9">
        <w:t>Entrá</w:t>
      </w:r>
      <w:proofErr w:type="spellEnd"/>
      <w:r w:rsidRPr="00F146D9">
        <w:t xml:space="preserve"> al mundo de la inteligencia artificial</w:t>
      </w:r>
      <w:r>
        <w:t>, p6</w:t>
      </w:r>
    </w:p>
    <w:p w:rsidR="000A0FA1" w:rsidRDefault="000A0FA1" w:rsidP="000A0FA1">
      <w:hyperlink r:id="rId45" w:history="1">
        <w:r w:rsidRPr="00BF0B1A">
          <w:rPr>
            <w:rStyle w:val="Hipervnculo"/>
          </w:rPr>
          <w:t>http://www.sc.ehu.es/sbweb/webcentro/automatica/WebCQMH1/PAGINA%20PRINCIPAL/Automatizacion/Automatizacion.htm</w:t>
        </w:r>
      </w:hyperlink>
    </w:p>
    <w:p w:rsidR="000A0FA1" w:rsidRDefault="000A0FA1" w:rsidP="000A0FA1">
      <w:hyperlink r:id="rId46" w:history="1">
        <w:r w:rsidRPr="00BF0B1A">
          <w:rPr>
            <w:rStyle w:val="Hipervnculo"/>
          </w:rPr>
          <w:t>http://www.areatecnologia.com/TUTORIALES/ELECTRONICA%20BASICA.htm</w:t>
        </w:r>
      </w:hyperlink>
    </w:p>
    <w:p w:rsidR="000A0FA1" w:rsidRDefault="000A0FA1" w:rsidP="000A0FA1">
      <w:hyperlink r:id="rId47" w:history="1">
        <w:r w:rsidRPr="00BF0B1A">
          <w:rPr>
            <w:rStyle w:val="Hipervnculo"/>
          </w:rPr>
          <w:t>http://bibliotecadigital.educ.ar/uploads/contents/ROBOTICA1.pdf</w:t>
        </w:r>
      </w:hyperlink>
    </w:p>
    <w:p w:rsidR="000A0FA1" w:rsidRPr="007E00F5" w:rsidRDefault="000A0FA1" w:rsidP="000A0FA1">
      <w:pPr>
        <w:shd w:val="clear" w:color="auto" w:fill="FFFFFF"/>
        <w:spacing w:line="240" w:lineRule="auto"/>
        <w:ind w:left="360"/>
        <w:jc w:val="center"/>
        <w:rPr>
          <w:rFonts w:ascii="Arial" w:eastAsia="Times New Roman" w:hAnsi="Arial" w:cs="Arial"/>
          <w:b/>
          <w:bCs/>
          <w:lang w:eastAsia="es-ES"/>
        </w:rPr>
      </w:pPr>
    </w:p>
    <w:p w:rsidR="000A0FA1" w:rsidRDefault="000A0FA1">
      <w:pPr>
        <w:rPr>
          <w:rFonts w:ascii="Arial" w:eastAsia="Times New Roman" w:hAnsi="Arial" w:cs="Arial"/>
          <w:b/>
          <w:bCs/>
          <w:lang w:eastAsia="es-ES"/>
        </w:rPr>
      </w:pPr>
      <w:r>
        <w:rPr>
          <w:rFonts w:ascii="Arial" w:eastAsia="Times New Roman" w:hAnsi="Arial" w:cs="Arial"/>
          <w:b/>
          <w:bCs/>
          <w:lang w:eastAsia="es-ES"/>
        </w:rPr>
        <w:br w:type="page"/>
      </w:r>
    </w:p>
    <w:p w:rsidR="000A0FA1" w:rsidRDefault="0004005C" w:rsidP="0004005C">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lastRenderedPageBreak/>
        <w:t xml:space="preserve">Agradecimientos. </w:t>
      </w:r>
    </w:p>
    <w:p w:rsidR="000A0FA1" w:rsidRPr="00865D71" w:rsidRDefault="000A0FA1" w:rsidP="000A0FA1">
      <w:pPr>
        <w:spacing w:after="0"/>
        <w:jc w:val="both"/>
        <w:rPr>
          <w:rFonts w:ascii="Arial" w:hAnsi="Arial" w:cs="Arial"/>
          <w:sz w:val="24"/>
          <w:szCs w:val="24"/>
        </w:rPr>
      </w:pPr>
      <w:r>
        <w:rPr>
          <w:rFonts w:ascii="Arial" w:hAnsi="Arial" w:cs="Arial"/>
          <w:sz w:val="24"/>
          <w:szCs w:val="24"/>
        </w:rPr>
        <w:t xml:space="preserve">En primer lugar  los   agradecimientos están dirigidos a Dios, pues  es quien permite que todos nuestros proyectos  se lleven a cabo. </w:t>
      </w:r>
    </w:p>
    <w:p w:rsidR="000A0FA1" w:rsidRPr="00865D71" w:rsidRDefault="000A0FA1" w:rsidP="000A0FA1">
      <w:pPr>
        <w:spacing w:after="0"/>
        <w:jc w:val="both"/>
        <w:rPr>
          <w:rFonts w:ascii="Arial" w:hAnsi="Arial" w:cs="Arial"/>
          <w:sz w:val="24"/>
          <w:szCs w:val="24"/>
        </w:rPr>
      </w:pPr>
      <w:r>
        <w:rPr>
          <w:rFonts w:ascii="Arial" w:hAnsi="Arial" w:cs="Arial"/>
          <w:sz w:val="24"/>
          <w:szCs w:val="24"/>
        </w:rPr>
        <w:t xml:space="preserve">A nuestros  Docentes </w:t>
      </w:r>
      <w:proofErr w:type="spellStart"/>
      <w:r>
        <w:rPr>
          <w:rFonts w:ascii="Arial" w:hAnsi="Arial" w:cs="Arial"/>
          <w:sz w:val="24"/>
          <w:szCs w:val="24"/>
        </w:rPr>
        <w:t>Coinvestigadores</w:t>
      </w:r>
      <w:proofErr w:type="spellEnd"/>
      <w:r>
        <w:rPr>
          <w:rFonts w:ascii="Arial" w:hAnsi="Arial" w:cs="Arial"/>
          <w:sz w:val="24"/>
          <w:szCs w:val="24"/>
        </w:rPr>
        <w:t xml:space="preserve"> por su acompañamiento y paciencia.</w:t>
      </w:r>
    </w:p>
    <w:p w:rsidR="000A0FA1" w:rsidRPr="00865D71" w:rsidRDefault="000A0FA1" w:rsidP="000A0FA1">
      <w:pPr>
        <w:spacing w:after="0"/>
        <w:jc w:val="both"/>
        <w:rPr>
          <w:rFonts w:ascii="Arial" w:hAnsi="Arial" w:cs="Arial"/>
          <w:sz w:val="24"/>
          <w:szCs w:val="24"/>
        </w:rPr>
      </w:pPr>
      <w:r>
        <w:rPr>
          <w:rFonts w:ascii="Arial" w:hAnsi="Arial" w:cs="Arial"/>
          <w:sz w:val="24"/>
          <w:szCs w:val="24"/>
        </w:rPr>
        <w:t>A los creadores de Proyecto ENJAMBRE</w:t>
      </w:r>
      <w:r w:rsidRPr="00865D71">
        <w:rPr>
          <w:rFonts w:ascii="Arial" w:hAnsi="Arial" w:cs="Arial"/>
          <w:sz w:val="24"/>
          <w:szCs w:val="24"/>
        </w:rPr>
        <w:t xml:space="preserve"> </w:t>
      </w:r>
      <w:r>
        <w:rPr>
          <w:rFonts w:ascii="Arial" w:hAnsi="Arial" w:cs="Arial"/>
          <w:sz w:val="24"/>
          <w:szCs w:val="24"/>
        </w:rPr>
        <w:t xml:space="preserve">por propuesta en pro del mejoramiento  del la educación en el departamento Norte  de Santander. </w:t>
      </w:r>
    </w:p>
    <w:p w:rsidR="000A0FA1" w:rsidRPr="00865D71" w:rsidRDefault="000A0FA1" w:rsidP="000A0FA1">
      <w:pPr>
        <w:spacing w:after="0"/>
        <w:jc w:val="both"/>
        <w:rPr>
          <w:rFonts w:ascii="Arial" w:hAnsi="Arial" w:cs="Arial"/>
          <w:sz w:val="24"/>
          <w:szCs w:val="24"/>
        </w:rPr>
      </w:pPr>
      <w:r>
        <w:rPr>
          <w:rFonts w:ascii="Arial" w:hAnsi="Arial" w:cs="Arial"/>
          <w:sz w:val="24"/>
          <w:szCs w:val="24"/>
        </w:rPr>
        <w:t>A nuestro  rector Orlando Reyes Acevedo por abrir los espacios para el  desarrollo del proyecto y por confiar en nosotros</w:t>
      </w:r>
    </w:p>
    <w:p w:rsidR="000A0FA1" w:rsidRDefault="000A0FA1" w:rsidP="000A0FA1">
      <w:pPr>
        <w:spacing w:after="0"/>
        <w:jc w:val="both"/>
        <w:rPr>
          <w:rFonts w:ascii="Arial" w:hAnsi="Arial" w:cs="Arial"/>
          <w:sz w:val="24"/>
          <w:szCs w:val="24"/>
        </w:rPr>
      </w:pPr>
      <w:r w:rsidRPr="00865D71">
        <w:rPr>
          <w:rFonts w:ascii="Arial" w:hAnsi="Arial" w:cs="Arial"/>
          <w:sz w:val="24"/>
          <w:szCs w:val="24"/>
        </w:rPr>
        <w:t>A nuestros co</w:t>
      </w:r>
      <w:r>
        <w:rPr>
          <w:rFonts w:ascii="Arial" w:hAnsi="Arial" w:cs="Arial"/>
          <w:sz w:val="24"/>
          <w:szCs w:val="24"/>
        </w:rPr>
        <w:t>mpañeros y compañeras grupo de investigación, por compartir sus experiencias  y su amistad.</w:t>
      </w:r>
    </w:p>
    <w:p w:rsidR="000A0FA1" w:rsidRDefault="000A0FA1">
      <w:pPr>
        <w:rPr>
          <w:rFonts w:ascii="Arial" w:eastAsia="Times New Roman" w:hAnsi="Arial" w:cs="Arial"/>
          <w:b/>
          <w:bCs/>
          <w:lang w:eastAsia="es-ES"/>
        </w:rPr>
      </w:pPr>
      <w:r>
        <w:rPr>
          <w:rFonts w:ascii="Arial" w:eastAsia="Times New Roman" w:hAnsi="Arial" w:cs="Arial"/>
          <w:b/>
          <w:bCs/>
          <w:lang w:eastAsia="es-ES"/>
        </w:rPr>
        <w:br w:type="page"/>
      </w:r>
    </w:p>
    <w:p w:rsidR="000A0FA1" w:rsidRDefault="0004005C" w:rsidP="0004005C">
      <w:pPr>
        <w:shd w:val="clear" w:color="auto" w:fill="FFFFFF"/>
        <w:spacing w:line="240" w:lineRule="auto"/>
        <w:ind w:left="360"/>
        <w:jc w:val="center"/>
        <w:rPr>
          <w:rFonts w:ascii="Arial" w:eastAsia="Times New Roman" w:hAnsi="Arial" w:cs="Arial"/>
          <w:b/>
          <w:bCs/>
          <w:lang w:eastAsia="es-ES"/>
        </w:rPr>
      </w:pPr>
      <w:r w:rsidRPr="007E00F5">
        <w:rPr>
          <w:rFonts w:ascii="Arial" w:eastAsia="Times New Roman" w:hAnsi="Arial" w:cs="Arial"/>
          <w:b/>
          <w:bCs/>
          <w:lang w:eastAsia="es-ES"/>
        </w:rPr>
        <w:lastRenderedPageBreak/>
        <w:t>Anexos</w:t>
      </w:r>
    </w:p>
    <w:p w:rsidR="000A0FA1" w:rsidRDefault="00A8330E" w:rsidP="00A8330E">
      <w:pPr>
        <w:shd w:val="clear" w:color="auto" w:fill="FFFFFF"/>
        <w:spacing w:line="240" w:lineRule="auto"/>
        <w:ind w:left="360"/>
        <w:jc w:val="both"/>
        <w:rPr>
          <w:rFonts w:ascii="Arial" w:eastAsia="Times New Roman" w:hAnsi="Arial" w:cs="Arial"/>
          <w:b/>
          <w:bCs/>
          <w:lang w:eastAsia="es-ES"/>
        </w:rPr>
      </w:pPr>
      <w:r>
        <w:rPr>
          <w:rFonts w:ascii="Arial" w:eastAsia="Times New Roman" w:hAnsi="Arial" w:cs="Arial"/>
          <w:b/>
          <w:bCs/>
          <w:lang w:eastAsia="es-ES"/>
        </w:rPr>
        <w:t>TALLER  DE LA PREGUNTA</w:t>
      </w:r>
    </w:p>
    <w:p w:rsidR="00A8330E" w:rsidRDefault="00A8330E" w:rsidP="00A8330E">
      <w:pPr>
        <w:shd w:val="clear" w:color="auto" w:fill="FFFFFF"/>
        <w:spacing w:line="240" w:lineRule="auto"/>
        <w:ind w:left="360"/>
        <w:jc w:val="both"/>
        <w:rPr>
          <w:rFonts w:ascii="Arial" w:eastAsia="Times New Roman" w:hAnsi="Arial" w:cs="Arial"/>
          <w:b/>
          <w:bCs/>
          <w:lang w:eastAsia="es-ES"/>
        </w:rPr>
      </w:pPr>
      <w:r w:rsidRPr="00A8330E">
        <w:rPr>
          <w:rFonts w:ascii="Arial" w:eastAsia="Times New Roman" w:hAnsi="Arial" w:cs="Arial"/>
          <w:b/>
          <w:bCs/>
          <w:lang w:eastAsia="es-ES"/>
        </w:rPr>
        <w:drawing>
          <wp:inline distT="0" distB="0" distL="0" distR="0">
            <wp:extent cx="3219450" cy="3074958"/>
            <wp:effectExtent l="381000" t="285750" r="438150" b="239742"/>
            <wp:docPr id="5" name="Imagen 1" descr="IMG-20141017-WA0004"/>
            <wp:cNvGraphicFramePr/>
            <a:graphic xmlns:a="http://schemas.openxmlformats.org/drawingml/2006/main">
              <a:graphicData uri="http://schemas.openxmlformats.org/drawingml/2006/picture">
                <pic:pic xmlns:pic="http://schemas.openxmlformats.org/drawingml/2006/picture">
                  <pic:nvPicPr>
                    <pic:cNvPr id="3" name="Imagen 1" descr="IMG-20141017-WA0004"/>
                    <pic:cNvPicPr>
                      <a:picLocks noGrp="1" noChangeAspect="1"/>
                    </pic:cNvPicPr>
                  </pic:nvPicPr>
                  <pic:blipFill>
                    <a:blip r:embed="rId48">
                      <a:lum/>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3224501" cy="307978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A8330E">
        <w:rPr>
          <w:rFonts w:ascii="Arial" w:eastAsia="Times New Roman" w:hAnsi="Arial" w:cs="Arial"/>
          <w:b/>
          <w:bCs/>
          <w:lang w:eastAsia="es-ES"/>
        </w:rPr>
        <w:drawing>
          <wp:inline distT="0" distB="0" distL="0" distR="0">
            <wp:extent cx="3643338" cy="3643338"/>
            <wp:effectExtent l="419100" t="304800" r="528612" b="261912"/>
            <wp:docPr id="3" name="Imagen 3" descr="IMG-20141017-WA0005"/>
            <wp:cNvGraphicFramePr/>
            <a:graphic xmlns:a="http://schemas.openxmlformats.org/drawingml/2006/main">
              <a:graphicData uri="http://schemas.openxmlformats.org/drawingml/2006/picture">
                <pic:pic xmlns:pic="http://schemas.openxmlformats.org/drawingml/2006/picture">
                  <pic:nvPicPr>
                    <pic:cNvPr id="4" name="Imagen 1" descr="IMG-20141017-WA0005"/>
                    <pic:cNvPicPr>
                      <a:picLocks noGrp="1" noChangeAspect="1"/>
                    </pic:cNvPicPr>
                  </pic:nvPicPr>
                  <pic:blipFill>
                    <a:blip r:embed="rId49">
                      <a:lum/>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3643338" cy="364333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166E1" w:rsidRDefault="00A8330E" w:rsidP="00A8330E">
      <w:pPr>
        <w:jc w:val="both"/>
        <w:rPr>
          <w:noProof/>
          <w:lang w:eastAsia="es-CO"/>
        </w:rPr>
      </w:pPr>
      <w:r>
        <w:rPr>
          <w:rFonts w:ascii="Arial" w:hAnsi="Arial" w:cs="Arial"/>
          <w:b/>
          <w:noProof/>
          <w:lang w:eastAsia="es-CO"/>
        </w:rPr>
        <w:lastRenderedPageBreak/>
        <w:drawing>
          <wp:anchor distT="0" distB="0" distL="114300" distR="114300" simplePos="0" relativeHeight="251666432" behindDoc="0" locked="0" layoutInCell="1" allowOverlap="1">
            <wp:simplePos x="0" y="0"/>
            <wp:positionH relativeFrom="column">
              <wp:posOffset>-34290</wp:posOffset>
            </wp:positionH>
            <wp:positionV relativeFrom="paragraph">
              <wp:posOffset>861060</wp:posOffset>
            </wp:positionV>
            <wp:extent cx="2641600" cy="3298825"/>
            <wp:effectExtent l="400050" t="247650" r="520700" b="225425"/>
            <wp:wrapSquare wrapText="bothSides"/>
            <wp:docPr id="13" name="Imagen 10" descr="IMG_20150724_112714.jpg"/>
            <wp:cNvGraphicFramePr/>
            <a:graphic xmlns:a="http://schemas.openxmlformats.org/drawingml/2006/main">
              <a:graphicData uri="http://schemas.openxmlformats.org/drawingml/2006/picture">
                <pic:pic xmlns:pic="http://schemas.openxmlformats.org/drawingml/2006/picture">
                  <pic:nvPicPr>
                    <pic:cNvPr id="2" name="1 Imagen" descr="IMG_20150724_112714.jpg"/>
                    <pic:cNvPicPr>
                      <a:picLocks noGrp="1" noChangeAspect="1"/>
                    </pic:cNvPicPr>
                  </pic:nvPicPr>
                  <pic:blipFill>
                    <a:blip r:embed="rId50" cstate="print">
                      <a:lum/>
                    </a:blip>
                    <a:stretch>
                      <a:fillRect/>
                    </a:stretch>
                  </pic:blipFill>
                  <pic:spPr>
                    <a:xfrm>
                      <a:off x="0" y="0"/>
                      <a:ext cx="2641600" cy="3298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Arial" w:hAnsi="Arial" w:cs="Arial"/>
          <w:b/>
          <w:noProof/>
          <w:lang w:eastAsia="es-CO"/>
        </w:rPr>
        <w:drawing>
          <wp:anchor distT="0" distB="0" distL="114300" distR="114300" simplePos="0" relativeHeight="251664384" behindDoc="0" locked="0" layoutInCell="1" allowOverlap="1">
            <wp:simplePos x="0" y="0"/>
            <wp:positionH relativeFrom="column">
              <wp:posOffset>1915160</wp:posOffset>
            </wp:positionH>
            <wp:positionV relativeFrom="paragraph">
              <wp:posOffset>5471160</wp:posOffset>
            </wp:positionV>
            <wp:extent cx="2546985" cy="2853690"/>
            <wp:effectExtent l="381000" t="247650" r="462915" b="213360"/>
            <wp:wrapSquare wrapText="bothSides"/>
            <wp:docPr id="6" name="Imagen 4" descr="IMG_20150724_112705.jpg"/>
            <wp:cNvGraphicFramePr/>
            <a:graphic xmlns:a="http://schemas.openxmlformats.org/drawingml/2006/main">
              <a:graphicData uri="http://schemas.openxmlformats.org/drawingml/2006/picture">
                <pic:pic xmlns:pic="http://schemas.openxmlformats.org/drawingml/2006/picture">
                  <pic:nvPicPr>
                    <pic:cNvPr id="4" name="3 Imagen" descr="IMG_20150724_112705.jpg"/>
                    <pic:cNvPicPr>
                      <a:picLocks noGrp="1" noChangeAspect="1"/>
                    </pic:cNvPicPr>
                  </pic:nvPicPr>
                  <pic:blipFill>
                    <a:blip r:embed="rId51" cstate="print">
                      <a:lum/>
                    </a:blip>
                    <a:srcRect t="6173" b="17284"/>
                    <a:stretch>
                      <a:fillRect/>
                    </a:stretch>
                  </pic:blipFill>
                  <pic:spPr>
                    <a:xfrm>
                      <a:off x="0" y="0"/>
                      <a:ext cx="2546985" cy="28536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Arial" w:hAnsi="Arial" w:cs="Arial"/>
          <w:b/>
          <w:noProof/>
          <w:lang w:eastAsia="es-CO"/>
        </w:rPr>
        <w:drawing>
          <wp:anchor distT="0" distB="0" distL="114300" distR="114300" simplePos="0" relativeHeight="251665408" behindDoc="0" locked="0" layoutInCell="1" allowOverlap="1">
            <wp:simplePos x="0" y="0"/>
            <wp:positionH relativeFrom="column">
              <wp:posOffset>3827780</wp:posOffset>
            </wp:positionH>
            <wp:positionV relativeFrom="paragraph">
              <wp:posOffset>648970</wp:posOffset>
            </wp:positionV>
            <wp:extent cx="2600960" cy="3164205"/>
            <wp:effectExtent l="400050" t="247650" r="485140" b="226695"/>
            <wp:wrapSquare wrapText="bothSides"/>
            <wp:docPr id="7" name="Imagen 5" descr="IMG_20150724_101123.jpg"/>
            <wp:cNvGraphicFramePr/>
            <a:graphic xmlns:a="http://schemas.openxmlformats.org/drawingml/2006/main">
              <a:graphicData uri="http://schemas.openxmlformats.org/drawingml/2006/picture">
                <pic:pic xmlns:pic="http://schemas.openxmlformats.org/drawingml/2006/picture">
                  <pic:nvPicPr>
                    <pic:cNvPr id="5" name="4 Imagen" descr="IMG_20150724_101123.jpg"/>
                    <pic:cNvPicPr>
                      <a:picLocks noGrp="1" noChangeAspect="1"/>
                    </pic:cNvPicPr>
                  </pic:nvPicPr>
                  <pic:blipFill>
                    <a:blip r:embed="rId52" cstate="print">
                      <a:lum/>
                    </a:blip>
                    <a:srcRect b="11693"/>
                    <a:stretch>
                      <a:fillRect/>
                    </a:stretch>
                  </pic:blipFill>
                  <pic:spPr>
                    <a:xfrm>
                      <a:off x="0" y="0"/>
                      <a:ext cx="2600960" cy="3164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A8330E">
        <w:rPr>
          <w:rFonts w:ascii="Arial" w:hAnsi="Arial" w:cs="Arial"/>
          <w:b/>
        </w:rPr>
        <w:t>PREPARACION FER</w:t>
      </w:r>
      <w:r w:rsidRPr="00A8330E">
        <w:rPr>
          <w:noProof/>
          <w:lang w:eastAsia="es-CO"/>
        </w:rPr>
        <w:t xml:space="preserve"> </w:t>
      </w:r>
      <w:r w:rsidRPr="00A8330E">
        <w:rPr>
          <w:rFonts w:ascii="Arial" w:hAnsi="Arial" w:cs="Arial"/>
          <w:b/>
        </w:rPr>
        <w:t>IA</w:t>
      </w:r>
      <w:r>
        <w:rPr>
          <w:rFonts w:ascii="Arial" w:hAnsi="Arial" w:cs="Arial"/>
          <w:b/>
        </w:rPr>
        <w:t>S INSTITUCIONAL  Y MUNICIPAL</w:t>
      </w:r>
      <w:r w:rsidRPr="00A8330E">
        <w:rPr>
          <w:noProof/>
          <w:lang w:eastAsia="es-CO"/>
        </w:rPr>
        <w:t xml:space="preserve"> </w:t>
      </w:r>
    </w:p>
    <w:p w:rsidR="00F166E1" w:rsidRDefault="00F166E1">
      <w:pPr>
        <w:rPr>
          <w:noProof/>
          <w:lang w:eastAsia="es-CO"/>
        </w:rPr>
      </w:pPr>
      <w:r>
        <w:rPr>
          <w:noProof/>
          <w:lang w:eastAsia="es-CO"/>
        </w:rPr>
        <w:br w:type="page"/>
      </w:r>
    </w:p>
    <w:p w:rsidR="00F166E1" w:rsidRDefault="007B2F96" w:rsidP="00F166E1">
      <w:pPr>
        <w:jc w:val="both"/>
        <w:rPr>
          <w:noProof/>
          <w:lang w:eastAsia="es-CO"/>
        </w:rPr>
      </w:pPr>
      <w:r>
        <w:rPr>
          <w:rFonts w:ascii="Arial" w:hAnsi="Arial" w:cs="Arial"/>
          <w:b/>
          <w:noProof/>
          <w:lang w:eastAsia="es-CO"/>
        </w:rPr>
        <w:lastRenderedPageBreak/>
        <w:drawing>
          <wp:anchor distT="0" distB="0" distL="114300" distR="114300" simplePos="0" relativeHeight="251669504" behindDoc="0" locked="0" layoutInCell="1" allowOverlap="1">
            <wp:simplePos x="0" y="0"/>
            <wp:positionH relativeFrom="column">
              <wp:posOffset>1419860</wp:posOffset>
            </wp:positionH>
            <wp:positionV relativeFrom="paragraph">
              <wp:posOffset>873760</wp:posOffset>
            </wp:positionV>
            <wp:extent cx="3384550" cy="2940050"/>
            <wp:effectExtent l="361950" t="285750" r="482600" b="260350"/>
            <wp:wrapSquare wrapText="bothSides"/>
            <wp:docPr id="19" name="Imagen 10" descr="IMG_20150724_112714.jpg"/>
            <wp:cNvGraphicFramePr/>
            <a:graphic xmlns:a="http://schemas.openxmlformats.org/drawingml/2006/main">
              <a:graphicData uri="http://schemas.openxmlformats.org/drawingml/2006/picture">
                <pic:pic xmlns:pic="http://schemas.openxmlformats.org/drawingml/2006/picture">
                  <pic:nvPicPr>
                    <pic:cNvPr id="2" name="1 Imagen" descr="IMG_20150724_112714.jpg"/>
                    <pic:cNvPicPr>
                      <a:picLocks noGrp="1" noChangeAspect="1"/>
                    </pic:cNvPicPr>
                  </pic:nvPicPr>
                  <pic:blipFill>
                    <a:blip r:embed="rId53" cstate="print"/>
                    <a:stretch>
                      <a:fillRect/>
                    </a:stretch>
                  </pic:blipFill>
                  <pic:spPr>
                    <a:xfrm>
                      <a:off x="0" y="0"/>
                      <a:ext cx="3384550" cy="2940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166E1" w:rsidRPr="00A8330E">
        <w:rPr>
          <w:rFonts w:ascii="Arial" w:hAnsi="Arial" w:cs="Arial"/>
          <w:b/>
        </w:rPr>
        <w:t xml:space="preserve"> FER</w:t>
      </w:r>
      <w:r w:rsidR="00F166E1" w:rsidRPr="00A8330E">
        <w:rPr>
          <w:noProof/>
          <w:lang w:eastAsia="es-CO"/>
        </w:rPr>
        <w:t xml:space="preserve"> </w:t>
      </w:r>
      <w:r w:rsidR="00F166E1" w:rsidRPr="00A8330E">
        <w:rPr>
          <w:rFonts w:ascii="Arial" w:hAnsi="Arial" w:cs="Arial"/>
          <w:b/>
        </w:rPr>
        <w:t>IA</w:t>
      </w:r>
      <w:r w:rsidR="00F166E1">
        <w:rPr>
          <w:rFonts w:ascii="Arial" w:hAnsi="Arial" w:cs="Arial"/>
          <w:b/>
        </w:rPr>
        <w:t>S INSTITUCIONAL  Y MUNICIPAL</w:t>
      </w:r>
      <w:r w:rsidR="00F166E1" w:rsidRPr="00A8330E">
        <w:rPr>
          <w:noProof/>
          <w:lang w:eastAsia="es-CO"/>
        </w:rPr>
        <w:t xml:space="preserve"> </w:t>
      </w:r>
    </w:p>
    <w:p w:rsidR="00F166E1" w:rsidRDefault="007B2F96">
      <w:pPr>
        <w:rPr>
          <w:rFonts w:ascii="Arial" w:hAnsi="Arial" w:cs="Arial"/>
          <w:b/>
        </w:rPr>
      </w:pPr>
      <w:r>
        <w:rPr>
          <w:rFonts w:ascii="Arial" w:hAnsi="Arial" w:cs="Arial"/>
          <w:b/>
          <w:noProof/>
          <w:lang w:eastAsia="es-CO"/>
        </w:rPr>
        <w:drawing>
          <wp:anchor distT="0" distB="0" distL="114300" distR="114300" simplePos="0" relativeHeight="251668480" behindDoc="0" locked="0" layoutInCell="1" allowOverlap="1">
            <wp:simplePos x="0" y="0"/>
            <wp:positionH relativeFrom="column">
              <wp:posOffset>1419860</wp:posOffset>
            </wp:positionH>
            <wp:positionV relativeFrom="paragraph">
              <wp:posOffset>4378325</wp:posOffset>
            </wp:positionV>
            <wp:extent cx="3505200" cy="3131820"/>
            <wp:effectExtent l="381000" t="304800" r="495300" b="278130"/>
            <wp:wrapSquare wrapText="bothSides"/>
            <wp:docPr id="20" name="Imagen 5" descr="IMG_20150724_101123.jpg"/>
            <wp:cNvGraphicFramePr/>
            <a:graphic xmlns:a="http://schemas.openxmlformats.org/drawingml/2006/main">
              <a:graphicData uri="http://schemas.openxmlformats.org/drawingml/2006/picture">
                <pic:pic xmlns:pic="http://schemas.openxmlformats.org/drawingml/2006/picture">
                  <pic:nvPicPr>
                    <pic:cNvPr id="5" name="4 Imagen" descr="IMG_20150724_101123.jpg"/>
                    <pic:cNvPicPr>
                      <a:picLocks noGrp="1" noChangeAspect="1"/>
                    </pic:cNvPicPr>
                  </pic:nvPicPr>
                  <pic:blipFill>
                    <a:blip r:embed="rId54" cstate="print"/>
                    <a:stretch>
                      <a:fillRect/>
                    </a:stretch>
                  </pic:blipFill>
                  <pic:spPr>
                    <a:xfrm>
                      <a:off x="0" y="0"/>
                      <a:ext cx="3505200" cy="31318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sectPr w:rsidR="00F166E1" w:rsidSect="007329AC">
      <w:pgSz w:w="12240" w:h="15840" w:code="1"/>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6D1E"/>
    <w:multiLevelType w:val="hybridMultilevel"/>
    <w:tmpl w:val="CAD2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3FD0C76"/>
    <w:multiLevelType w:val="hybridMultilevel"/>
    <w:tmpl w:val="C3D09C0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F7478F4"/>
    <w:multiLevelType w:val="hybridMultilevel"/>
    <w:tmpl w:val="F906289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nsid w:val="3FA30689"/>
    <w:multiLevelType w:val="hybridMultilevel"/>
    <w:tmpl w:val="3DEC0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3892618"/>
    <w:multiLevelType w:val="hybridMultilevel"/>
    <w:tmpl w:val="2CD69A5E"/>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nsid w:val="4E8E6AD1"/>
    <w:multiLevelType w:val="hybridMultilevel"/>
    <w:tmpl w:val="F7CC103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5188116C"/>
    <w:multiLevelType w:val="hybridMultilevel"/>
    <w:tmpl w:val="EF1CC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FF27377"/>
    <w:multiLevelType w:val="hybridMultilevel"/>
    <w:tmpl w:val="F95CDE1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3A95B18"/>
    <w:multiLevelType w:val="hybridMultilevel"/>
    <w:tmpl w:val="B2A4C71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3"/>
  </w:num>
  <w:num w:numId="4">
    <w:abstractNumId w:val="1"/>
  </w:num>
  <w:num w:numId="5">
    <w:abstractNumId w:val="5"/>
  </w:num>
  <w:num w:numId="6">
    <w:abstractNumId w:val="2"/>
  </w:num>
  <w:num w:numId="7">
    <w:abstractNumId w:val="8"/>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hyphenationZone w:val="425"/>
  <w:drawingGridHorizontalSpacing w:val="110"/>
  <w:displayHorizontalDrawingGridEvery w:val="2"/>
  <w:characterSpacingControl w:val="doNotCompress"/>
  <w:compat/>
  <w:rsids>
    <w:rsidRoot w:val="007329AC"/>
    <w:rsid w:val="0004005C"/>
    <w:rsid w:val="000A0FA1"/>
    <w:rsid w:val="000E37BC"/>
    <w:rsid w:val="00420C27"/>
    <w:rsid w:val="004C5CF6"/>
    <w:rsid w:val="00530DD0"/>
    <w:rsid w:val="00554F88"/>
    <w:rsid w:val="005A0453"/>
    <w:rsid w:val="005A7838"/>
    <w:rsid w:val="005F5E8F"/>
    <w:rsid w:val="007329AC"/>
    <w:rsid w:val="007B2F96"/>
    <w:rsid w:val="007E00F5"/>
    <w:rsid w:val="008D24FD"/>
    <w:rsid w:val="00930265"/>
    <w:rsid w:val="00980D94"/>
    <w:rsid w:val="00997AB5"/>
    <w:rsid w:val="009C4191"/>
    <w:rsid w:val="00A10952"/>
    <w:rsid w:val="00A30DD2"/>
    <w:rsid w:val="00A8330E"/>
    <w:rsid w:val="00B35B8D"/>
    <w:rsid w:val="00BD3A93"/>
    <w:rsid w:val="00C07352"/>
    <w:rsid w:val="00D52FB4"/>
    <w:rsid w:val="00D8313E"/>
    <w:rsid w:val="00DB4BF3"/>
    <w:rsid w:val="00E01436"/>
    <w:rsid w:val="00E074D5"/>
    <w:rsid w:val="00F166E1"/>
    <w:rsid w:val="00FF37C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AC"/>
    <w:rPr>
      <w:rFonts w:ascii="Calibri" w:eastAsia="Calibri" w:hAnsi="Calibri" w:cs="Times New Roman"/>
    </w:rPr>
  </w:style>
  <w:style w:type="paragraph" w:styleId="Ttulo1">
    <w:name w:val="heading 1"/>
    <w:basedOn w:val="Normal"/>
    <w:link w:val="Ttulo1Car"/>
    <w:uiPriority w:val="9"/>
    <w:qFormat/>
    <w:rsid w:val="00BD3A93"/>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paragraph" w:styleId="Ttulo2">
    <w:name w:val="heading 2"/>
    <w:basedOn w:val="Normal"/>
    <w:link w:val="Ttulo2Car"/>
    <w:uiPriority w:val="9"/>
    <w:qFormat/>
    <w:rsid w:val="00BD3A93"/>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005C"/>
    <w:pPr>
      <w:ind w:left="708"/>
    </w:pPr>
  </w:style>
  <w:style w:type="paragraph" w:styleId="NormalWeb">
    <w:name w:val="Normal (Web)"/>
    <w:basedOn w:val="Normal"/>
    <w:uiPriority w:val="99"/>
    <w:semiHidden/>
    <w:unhideWhenUsed/>
    <w:rsid w:val="009C4191"/>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basedOn w:val="Fuentedeprrafopredeter"/>
    <w:link w:val="Ttulo1"/>
    <w:uiPriority w:val="9"/>
    <w:rsid w:val="00BD3A93"/>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BD3A93"/>
    <w:rPr>
      <w:rFonts w:ascii="Times New Roman" w:eastAsia="Times New Roman" w:hAnsi="Times New Roman" w:cs="Times New Roman"/>
      <w:b/>
      <w:bCs/>
      <w:sz w:val="36"/>
      <w:szCs w:val="36"/>
      <w:lang w:eastAsia="es-CO"/>
    </w:rPr>
  </w:style>
  <w:style w:type="table" w:styleId="Listaclara-nfasis4">
    <w:name w:val="Light List Accent 4"/>
    <w:basedOn w:val="Tablanormal"/>
    <w:uiPriority w:val="61"/>
    <w:rsid w:val="000E37B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
    <w:name w:val="Table Grid"/>
    <w:basedOn w:val="Tablanormal"/>
    <w:uiPriority w:val="59"/>
    <w:rsid w:val="000E3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E37BC"/>
    <w:rPr>
      <w:color w:val="0000FF"/>
      <w:u w:val="single"/>
    </w:rPr>
  </w:style>
  <w:style w:type="character" w:customStyle="1" w:styleId="apple-converted-space">
    <w:name w:val="apple-converted-space"/>
    <w:rsid w:val="000E37BC"/>
  </w:style>
  <w:style w:type="paragraph" w:styleId="Textodeglobo">
    <w:name w:val="Balloon Text"/>
    <w:basedOn w:val="Normal"/>
    <w:link w:val="TextodegloboCar"/>
    <w:uiPriority w:val="99"/>
    <w:semiHidden/>
    <w:unhideWhenUsed/>
    <w:rsid w:val="00A833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30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9218938">
      <w:bodyDiv w:val="1"/>
      <w:marLeft w:val="0"/>
      <w:marRight w:val="0"/>
      <w:marTop w:val="0"/>
      <w:marBottom w:val="0"/>
      <w:divBdr>
        <w:top w:val="none" w:sz="0" w:space="0" w:color="auto"/>
        <w:left w:val="none" w:sz="0" w:space="0" w:color="auto"/>
        <w:bottom w:val="none" w:sz="0" w:space="0" w:color="auto"/>
        <w:right w:val="none" w:sz="0" w:space="0" w:color="auto"/>
      </w:divBdr>
    </w:div>
    <w:div w:id="19712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3%81lgebra" TargetMode="External"/><Relationship Id="rId18" Type="http://schemas.openxmlformats.org/officeDocument/2006/relationships/hyperlink" Target="https://es.wikipedia.org/wiki/Ingenier%C3%ADa_electr%C3%B3nica" TargetMode="External"/><Relationship Id="rId26" Type="http://schemas.openxmlformats.org/officeDocument/2006/relationships/hyperlink" Target="https://es.wikipedia.org/wiki/Entrada" TargetMode="External"/><Relationship Id="rId39" Type="http://schemas.openxmlformats.org/officeDocument/2006/relationships/hyperlink" Target="https://es.wikipedia.org/wiki/Corriente_el%C3%A9ctrica" TargetMode="External"/><Relationship Id="rId21" Type="http://schemas.openxmlformats.org/officeDocument/2006/relationships/hyperlink" Target="https://es.wikipedia.org/wiki/V%C3%A1lvula_termoi%C3%B3nica" TargetMode="External"/><Relationship Id="rId34" Type="http://schemas.openxmlformats.org/officeDocument/2006/relationships/hyperlink" Target="https://es.wikipedia.org/wiki/RTD" TargetMode="External"/><Relationship Id="rId42" Type="http://schemas.openxmlformats.org/officeDocument/2006/relationships/image" Target="media/image1.jpeg"/><Relationship Id="rId47" Type="http://schemas.openxmlformats.org/officeDocument/2006/relationships/hyperlink" Target="http://bibliotecadigital.educ.ar/uploads/contents/ROBOTICA1.pdf" TargetMode="External"/><Relationship Id="rId50" Type="http://schemas.openxmlformats.org/officeDocument/2006/relationships/image" Target="media/image6.jpeg"/><Relationship Id="rId55" Type="http://schemas.openxmlformats.org/officeDocument/2006/relationships/fontTable" Target="fontTable.xml"/><Relationship Id="rId7" Type="http://schemas.openxmlformats.org/officeDocument/2006/relationships/hyperlink" Target="https://es.wikipedia.org/wiki/Mec%C3%A1nica" TargetMode="External"/><Relationship Id="rId12" Type="http://schemas.openxmlformats.org/officeDocument/2006/relationships/hyperlink" Target="https://es.wikipedia.org/wiki/F%C3%ADsica" TargetMode="External"/><Relationship Id="rId17" Type="http://schemas.openxmlformats.org/officeDocument/2006/relationships/hyperlink" Target="https://es.wikipedia.org/wiki/F%C3%ADsica" TargetMode="External"/><Relationship Id="rId25" Type="http://schemas.openxmlformats.org/officeDocument/2006/relationships/hyperlink" Target="https://es.wikipedia.org/wiki/Ingenier%C3%ADa_de_materiales" TargetMode="External"/><Relationship Id="rId33" Type="http://schemas.openxmlformats.org/officeDocument/2006/relationships/hyperlink" Target="https://es.wikipedia.org/wiki/Resistencia_el%C3%A9ctrica" TargetMode="External"/><Relationship Id="rId38" Type="http://schemas.openxmlformats.org/officeDocument/2006/relationships/hyperlink" Target="https://es.wikipedia.org/wiki/Termopar" TargetMode="External"/><Relationship Id="rId46" Type="http://schemas.openxmlformats.org/officeDocument/2006/relationships/hyperlink" Target="http://www.areatecnologia.com/TUTORIALES/ELECTRONICA%20BASICA.htm" TargetMode="External"/><Relationship Id="rId2" Type="http://schemas.openxmlformats.org/officeDocument/2006/relationships/styles" Target="styles.xml"/><Relationship Id="rId16" Type="http://schemas.openxmlformats.org/officeDocument/2006/relationships/hyperlink" Target="https://es.wikipedia.org/wiki/M%C3%A1quina_de_estados" TargetMode="External"/><Relationship Id="rId20" Type="http://schemas.openxmlformats.org/officeDocument/2006/relationships/hyperlink" Target="https://es.wikipedia.org/wiki/Semiconductor" TargetMode="External"/><Relationship Id="rId29" Type="http://schemas.openxmlformats.org/officeDocument/2006/relationships/hyperlink" Target="https://es.wikipedia.org/wiki/Transductor" TargetMode="External"/><Relationship Id="rId41" Type="http://schemas.openxmlformats.org/officeDocument/2006/relationships/hyperlink" Target="mailto:yanoto05@hotmail.com"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es.wikipedia.org/wiki/Robot" TargetMode="External"/><Relationship Id="rId11" Type="http://schemas.openxmlformats.org/officeDocument/2006/relationships/hyperlink" Target="https://es.wikipedia.org/wiki/Ingenier%C3%ADa_de_control" TargetMode="External"/><Relationship Id="rId24" Type="http://schemas.openxmlformats.org/officeDocument/2006/relationships/hyperlink" Target="https://es.wikipedia.org/wiki/Software" TargetMode="External"/><Relationship Id="rId32" Type="http://schemas.openxmlformats.org/officeDocument/2006/relationships/hyperlink" Target="https://es.wikipedia.org/wiki/PH" TargetMode="External"/><Relationship Id="rId37" Type="http://schemas.openxmlformats.org/officeDocument/2006/relationships/hyperlink" Target="https://es.wikipedia.org/wiki/Tensi%C3%B3n_(electricidad)" TargetMode="External"/><Relationship Id="rId40" Type="http://schemas.openxmlformats.org/officeDocument/2006/relationships/hyperlink" Target="https://es.wikipedia.org/wiki/Fototransistor" TargetMode="External"/><Relationship Id="rId45" Type="http://schemas.openxmlformats.org/officeDocument/2006/relationships/hyperlink" Target="http://www.sc.ehu.es/sbweb/webcentro/automatica/WebCQMH1/PAGINA%20PRINCIPAL/Automatizacion/Automatizacion.htm" TargetMode="External"/><Relationship Id="rId53" Type="http://schemas.openxmlformats.org/officeDocument/2006/relationships/image" Target="media/image9.jpeg"/><Relationship Id="rId5" Type="http://schemas.openxmlformats.org/officeDocument/2006/relationships/hyperlink" Target="https://es.wikipedia.org/wiki/Tecnolog%C3%ADa" TargetMode="External"/><Relationship Id="rId15" Type="http://schemas.openxmlformats.org/officeDocument/2006/relationships/hyperlink" Target="https://es.wikipedia.org/wiki/Animatr%C3%B3nica" TargetMode="External"/><Relationship Id="rId23" Type="http://schemas.openxmlformats.org/officeDocument/2006/relationships/hyperlink" Target="https://es.wikipedia.org/wiki/Ingenier%C3%ADa_electr%C3%B3nica" TargetMode="External"/><Relationship Id="rId28" Type="http://schemas.openxmlformats.org/officeDocument/2006/relationships/hyperlink" Target="https://es.wikipedia.org/wiki/Sensor" TargetMode="External"/><Relationship Id="rId36" Type="http://schemas.openxmlformats.org/officeDocument/2006/relationships/hyperlink" Target="https://es.wikipedia.org/wiki/Sensor_de_humedad" TargetMode="External"/><Relationship Id="rId49" Type="http://schemas.openxmlformats.org/officeDocument/2006/relationships/image" Target="media/image5.jpeg"/><Relationship Id="rId10" Type="http://schemas.openxmlformats.org/officeDocument/2006/relationships/hyperlink" Target="https://es.wikipedia.org/wiki/Inteligencia_artificial" TargetMode="External"/><Relationship Id="rId19" Type="http://schemas.openxmlformats.org/officeDocument/2006/relationships/hyperlink" Target="https://es.wikipedia.org/wiki/Electr%C3%B3n" TargetMode="External"/><Relationship Id="rId31" Type="http://schemas.openxmlformats.org/officeDocument/2006/relationships/hyperlink" Target="https://es.wikipedia.org/wiki/Actuador" TargetMode="External"/><Relationship Id="rId44" Type="http://schemas.openxmlformats.org/officeDocument/2006/relationships/image" Target="media/image3.png"/><Relationship Id="rId52"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s.wikipedia.org/wiki/Inform%C3%A1tica" TargetMode="External"/><Relationship Id="rId14" Type="http://schemas.openxmlformats.org/officeDocument/2006/relationships/hyperlink" Target="https://es.wikipedia.org/wiki/Aut%C3%B3mata_programable" TargetMode="External"/><Relationship Id="rId22" Type="http://schemas.openxmlformats.org/officeDocument/2006/relationships/hyperlink" Target="https://es.wikipedia.org/wiki/Circuito_electr%C3%B3nico" TargetMode="External"/><Relationship Id="rId27" Type="http://schemas.openxmlformats.org/officeDocument/2006/relationships/hyperlink" Target="https://es.wikipedia.org/wiki/Procesamiento_de_se%C3%B1ales" TargetMode="External"/><Relationship Id="rId30" Type="http://schemas.openxmlformats.org/officeDocument/2006/relationships/hyperlink" Target="https://es.wikipedia.org/wiki/Salida_(inform%C3%A1tica)" TargetMode="External"/><Relationship Id="rId35" Type="http://schemas.openxmlformats.org/officeDocument/2006/relationships/hyperlink" Target="https://es.wikipedia.org/wiki/Capacidad_el%C3%A9ctrica" TargetMode="External"/><Relationship Id="rId43" Type="http://schemas.openxmlformats.org/officeDocument/2006/relationships/image" Target="media/image2.jpeg"/><Relationship Id="rId48" Type="http://schemas.openxmlformats.org/officeDocument/2006/relationships/image" Target="media/image4.jpeg"/><Relationship Id="rId56" Type="http://schemas.openxmlformats.org/officeDocument/2006/relationships/theme" Target="theme/theme1.xml"/><Relationship Id="rId8" Type="http://schemas.openxmlformats.org/officeDocument/2006/relationships/hyperlink" Target="https://es.wikipedia.org/wiki/Electr%C3%B3nica" TargetMode="External"/><Relationship Id="rId51" Type="http://schemas.openxmlformats.org/officeDocument/2006/relationships/image" Target="media/image7.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17</Pages>
  <Words>3037</Words>
  <Characters>16706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SANDRAPACHECOG</dc:creator>
  <cp:lastModifiedBy>SANDRAPACHECOG</cp:lastModifiedBy>
  <cp:revision>13</cp:revision>
  <dcterms:created xsi:type="dcterms:W3CDTF">2015-11-10T16:00:00Z</dcterms:created>
  <dcterms:modified xsi:type="dcterms:W3CDTF">2015-11-10T19:39:00Z</dcterms:modified>
</cp:coreProperties>
</file>